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B4" w:rsidRDefault="005E60B4" w:rsidP="00281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C6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тоговый документ</w:t>
      </w:r>
      <w:r w:rsidR="00FD6874" w:rsidRPr="00281C64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слушаний </w:t>
      </w:r>
    </w:p>
    <w:p w:rsidR="00B37545" w:rsidRPr="00B37545" w:rsidRDefault="00B37545" w:rsidP="00B37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545">
        <w:rPr>
          <w:rFonts w:ascii="Times New Roman" w:hAnsi="Times New Roman" w:cs="Times New Roman"/>
          <w:b/>
          <w:sz w:val="28"/>
          <w:szCs w:val="28"/>
        </w:rPr>
        <w:t xml:space="preserve">по проекту решения Думы </w:t>
      </w:r>
      <w:proofErr w:type="spellStart"/>
      <w:r w:rsidRPr="00B37545"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 w:rsidRPr="00B3754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района: </w:t>
      </w:r>
    </w:p>
    <w:p w:rsidR="00F5244A" w:rsidRDefault="00B37545" w:rsidP="00B37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545">
        <w:rPr>
          <w:rFonts w:ascii="Times New Roman" w:hAnsi="Times New Roman" w:cs="Times New Roman"/>
          <w:b/>
          <w:sz w:val="28"/>
          <w:szCs w:val="28"/>
        </w:rPr>
        <w:t xml:space="preserve">«О выражении согласия населения на преобразование всех муниципальных образований, входящих в состав территории </w:t>
      </w:r>
      <w:proofErr w:type="spellStart"/>
      <w:r w:rsidRPr="00B37545"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 w:rsidRPr="00B3754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</w:p>
    <w:p w:rsidR="00024D14" w:rsidRPr="00281C64" w:rsidRDefault="00024D14" w:rsidP="00281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874" w:rsidRDefault="00B37545" w:rsidP="002C01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D6874" w:rsidRPr="00281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2024</w:t>
      </w:r>
      <w:r w:rsidR="00FD6874" w:rsidRPr="00281C64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17 часов 40</w:t>
      </w:r>
      <w:r w:rsidR="00FD6874" w:rsidRPr="00281C64">
        <w:rPr>
          <w:rFonts w:ascii="Times New Roman" w:hAnsi="Times New Roman" w:cs="Times New Roman"/>
          <w:sz w:val="28"/>
          <w:szCs w:val="28"/>
        </w:rPr>
        <w:t xml:space="preserve"> минут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FD6874" w:rsidRPr="00281C64">
        <w:rPr>
          <w:rFonts w:ascii="Times New Roman" w:hAnsi="Times New Roman" w:cs="Times New Roman"/>
          <w:sz w:val="28"/>
          <w:szCs w:val="28"/>
        </w:rPr>
        <w:t xml:space="preserve"> муниципального района состоялись публичные слушания по обсуждению проекта решения </w:t>
      </w:r>
      <w:r w:rsidRPr="00B37545">
        <w:rPr>
          <w:rFonts w:ascii="Times New Roman" w:hAnsi="Times New Roman" w:cs="Times New Roman"/>
          <w:sz w:val="28"/>
          <w:szCs w:val="28"/>
        </w:rPr>
        <w:t xml:space="preserve">«О выражении согласия населения на преобразование всех муниципальных образований, входящих в состав территории </w:t>
      </w:r>
      <w:proofErr w:type="spellStart"/>
      <w:r w:rsidRPr="00B37545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B37545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FD6874" w:rsidRPr="00281C64">
        <w:rPr>
          <w:rFonts w:ascii="Times New Roman" w:hAnsi="Times New Roman" w:cs="Times New Roman"/>
          <w:sz w:val="28"/>
          <w:szCs w:val="28"/>
        </w:rPr>
        <w:t>.</w:t>
      </w:r>
    </w:p>
    <w:p w:rsidR="005E60B4" w:rsidRPr="005E60B4" w:rsidRDefault="005E60B4" w:rsidP="005E60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 проведения публичных слушаний </w:t>
      </w:r>
      <w:r w:rsidRPr="005E60B4">
        <w:rPr>
          <w:rFonts w:ascii="Times New Roman" w:hAnsi="Times New Roman" w:cs="Times New Roman"/>
          <w:sz w:val="28"/>
          <w:szCs w:val="28"/>
        </w:rPr>
        <w:t xml:space="preserve">Дума </w:t>
      </w:r>
      <w:proofErr w:type="spellStart"/>
      <w:r w:rsidR="00B37545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5E60B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281C64" w:rsidRDefault="00281C64" w:rsidP="00281C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C64">
        <w:rPr>
          <w:rFonts w:ascii="Times New Roman" w:eastAsia="Times New Roman" w:hAnsi="Times New Roman" w:cs="Times New Roman"/>
          <w:sz w:val="28"/>
          <w:szCs w:val="28"/>
        </w:rPr>
        <w:t xml:space="preserve">До даты проведения публичных слушаний письменных предложений по проекту решения </w:t>
      </w:r>
      <w:r w:rsidR="00B37545" w:rsidRPr="00B37545">
        <w:rPr>
          <w:rFonts w:ascii="Times New Roman" w:eastAsia="Times New Roman" w:hAnsi="Times New Roman" w:cs="Times New Roman"/>
          <w:sz w:val="28"/>
          <w:szCs w:val="28"/>
        </w:rPr>
        <w:t xml:space="preserve">«О выражении согласия населения на преобразование всех муниципальных образований, входящих в состав территории </w:t>
      </w:r>
      <w:proofErr w:type="spellStart"/>
      <w:r w:rsidR="00B37545" w:rsidRPr="00B37545">
        <w:rPr>
          <w:rFonts w:ascii="Times New Roman" w:eastAsia="Times New Roman" w:hAnsi="Times New Roman" w:cs="Times New Roman"/>
          <w:sz w:val="28"/>
          <w:szCs w:val="28"/>
        </w:rPr>
        <w:t>Окуловского</w:t>
      </w:r>
      <w:proofErr w:type="spellEnd"/>
      <w:r w:rsidR="00B37545" w:rsidRPr="00B3754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281C64" w:rsidRPr="002C016D" w:rsidRDefault="00281C64" w:rsidP="00281C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C64">
        <w:rPr>
          <w:rFonts w:ascii="Times New Roman" w:eastAsia="Times New Roman" w:hAnsi="Times New Roman" w:cs="Times New Roman"/>
          <w:sz w:val="28"/>
          <w:szCs w:val="28"/>
        </w:rPr>
        <w:t xml:space="preserve">По итогам публичных слушаний было принято решение: Выразить согласие населения с инициативой преобразования </w:t>
      </w:r>
      <w:r w:rsidR="002C016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образований, </w:t>
      </w:r>
      <w:r w:rsidR="002C016D" w:rsidRPr="002C016D">
        <w:rPr>
          <w:rFonts w:ascii="Times New Roman" w:hAnsi="Times New Roman" w:cs="Times New Roman"/>
          <w:sz w:val="28"/>
          <w:szCs w:val="28"/>
        </w:rPr>
        <w:t xml:space="preserve">входящих в состав территории </w:t>
      </w:r>
      <w:proofErr w:type="spellStart"/>
      <w:r w:rsidR="00B37545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2C016D" w:rsidRPr="002C016D">
        <w:rPr>
          <w:rFonts w:ascii="Times New Roman" w:hAnsi="Times New Roman" w:cs="Times New Roman"/>
          <w:sz w:val="28"/>
          <w:szCs w:val="28"/>
        </w:rPr>
        <w:t xml:space="preserve"> муниципального района: </w:t>
      </w:r>
      <w:proofErr w:type="spellStart"/>
      <w:r w:rsidR="00B37545" w:rsidRPr="00B37545">
        <w:rPr>
          <w:rFonts w:ascii="Times New Roman" w:hAnsi="Times New Roman" w:cs="Times New Roman"/>
          <w:sz w:val="28"/>
          <w:szCs w:val="28"/>
        </w:rPr>
        <w:t>Березовикского</w:t>
      </w:r>
      <w:proofErr w:type="spellEnd"/>
      <w:r w:rsidR="00B37545" w:rsidRPr="00B37545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B37545" w:rsidRPr="00B37545">
        <w:rPr>
          <w:rFonts w:ascii="Times New Roman" w:hAnsi="Times New Roman" w:cs="Times New Roman"/>
          <w:sz w:val="28"/>
          <w:szCs w:val="28"/>
        </w:rPr>
        <w:t>Боровёнковского</w:t>
      </w:r>
      <w:proofErr w:type="spellEnd"/>
      <w:r w:rsidR="00B37545" w:rsidRPr="00B37545">
        <w:rPr>
          <w:rFonts w:ascii="Times New Roman" w:hAnsi="Times New Roman" w:cs="Times New Roman"/>
          <w:sz w:val="28"/>
          <w:szCs w:val="28"/>
        </w:rPr>
        <w:t xml:space="preserve"> сельского поселения, Котовского сельского поселения, </w:t>
      </w:r>
      <w:proofErr w:type="spellStart"/>
      <w:r w:rsidR="00B37545" w:rsidRPr="00B3754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="00B37545" w:rsidRPr="00B37545">
        <w:rPr>
          <w:rFonts w:ascii="Times New Roman" w:hAnsi="Times New Roman" w:cs="Times New Roman"/>
          <w:sz w:val="28"/>
          <w:szCs w:val="28"/>
        </w:rPr>
        <w:t xml:space="preserve"> городского поселения, Турбинного сельского поселения, Угловского городского поселения</w:t>
      </w:r>
      <w:r w:rsidR="002C016D" w:rsidRPr="002C016D">
        <w:rPr>
          <w:rFonts w:ascii="Times New Roman" w:hAnsi="Times New Roman" w:cs="Times New Roman"/>
          <w:sz w:val="28"/>
          <w:szCs w:val="28"/>
        </w:rPr>
        <w:t xml:space="preserve"> путём объединения всех поселений, входящих в состав </w:t>
      </w:r>
      <w:proofErr w:type="spellStart"/>
      <w:r w:rsidR="00B37545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B37545">
        <w:rPr>
          <w:rFonts w:ascii="Times New Roman" w:hAnsi="Times New Roman" w:cs="Times New Roman"/>
          <w:sz w:val="28"/>
          <w:szCs w:val="28"/>
        </w:rPr>
        <w:t xml:space="preserve"> м</w:t>
      </w:r>
      <w:r w:rsidR="002C016D" w:rsidRPr="002C016D">
        <w:rPr>
          <w:rFonts w:ascii="Times New Roman" w:hAnsi="Times New Roman" w:cs="Times New Roman"/>
          <w:sz w:val="28"/>
          <w:szCs w:val="28"/>
        </w:rPr>
        <w:t xml:space="preserve">униципального района, с последующим наделением вновь образованного муниципального образования статусом муниципального округа с административным центром в </w:t>
      </w:r>
      <w:r w:rsidR="00B37545">
        <w:rPr>
          <w:rFonts w:ascii="Times New Roman" w:hAnsi="Times New Roman" w:cs="Times New Roman"/>
          <w:sz w:val="28"/>
          <w:szCs w:val="28"/>
        </w:rPr>
        <w:t>г. Окуловка</w:t>
      </w:r>
      <w:r w:rsidR="002C016D" w:rsidRPr="002C016D">
        <w:rPr>
          <w:rFonts w:ascii="Times New Roman" w:hAnsi="Times New Roman" w:cs="Times New Roman"/>
          <w:sz w:val="28"/>
          <w:szCs w:val="28"/>
        </w:rPr>
        <w:t>.</w:t>
      </w:r>
    </w:p>
    <w:p w:rsidR="00281C64" w:rsidRPr="00281C64" w:rsidRDefault="00281C64" w:rsidP="00281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60B4" w:rsidRPr="005E60B4" w:rsidRDefault="005E60B4" w:rsidP="005E60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0B4">
        <w:rPr>
          <w:rFonts w:ascii="Times New Roman" w:hAnsi="Times New Roman" w:cs="Times New Roman"/>
          <w:sz w:val="28"/>
          <w:szCs w:val="28"/>
        </w:rPr>
        <w:t xml:space="preserve">Ответственный за проведение публичных слушаний </w:t>
      </w:r>
      <w:r w:rsidRPr="005E60B4">
        <w:rPr>
          <w:rFonts w:ascii="Times New Roman" w:hAnsi="Times New Roman" w:cs="Times New Roman"/>
          <w:sz w:val="28"/>
          <w:szCs w:val="28"/>
        </w:rPr>
        <w:tab/>
      </w:r>
      <w:r w:rsidRPr="005E60B4">
        <w:rPr>
          <w:rFonts w:ascii="Times New Roman" w:hAnsi="Times New Roman" w:cs="Times New Roman"/>
          <w:sz w:val="28"/>
          <w:szCs w:val="28"/>
        </w:rPr>
        <w:tab/>
      </w:r>
      <w:r w:rsidR="00B37545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B37545">
        <w:rPr>
          <w:rFonts w:ascii="Times New Roman" w:hAnsi="Times New Roman" w:cs="Times New Roman"/>
          <w:sz w:val="28"/>
          <w:szCs w:val="28"/>
        </w:rPr>
        <w:t>М.О. Петрова</w:t>
      </w:r>
    </w:p>
    <w:p w:rsidR="005E60B4" w:rsidRPr="00FD6874" w:rsidRDefault="005E60B4" w:rsidP="005E60B4">
      <w:pPr>
        <w:ind w:firstLine="708"/>
        <w:jc w:val="both"/>
      </w:pPr>
    </w:p>
    <w:p w:rsidR="00FD6874" w:rsidRPr="00FD6874" w:rsidRDefault="00FD6874" w:rsidP="005E60B4">
      <w:pPr>
        <w:jc w:val="both"/>
      </w:pPr>
    </w:p>
    <w:sectPr w:rsidR="00FD6874" w:rsidRPr="00FD6874" w:rsidSect="00EF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74"/>
    <w:rsid w:val="00024D14"/>
    <w:rsid w:val="00281C64"/>
    <w:rsid w:val="002C016D"/>
    <w:rsid w:val="003426CA"/>
    <w:rsid w:val="004A7136"/>
    <w:rsid w:val="00555786"/>
    <w:rsid w:val="005E60B4"/>
    <w:rsid w:val="00B37545"/>
    <w:rsid w:val="00B462AD"/>
    <w:rsid w:val="00E107E1"/>
    <w:rsid w:val="00EF6F4C"/>
    <w:rsid w:val="00F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8BBB"/>
  <w15:docId w15:val="{B0743278-B25B-4CEC-AC5F-E681A75C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7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Yurkiv</dc:creator>
  <cp:lastModifiedBy>Дарья Степанова</cp:lastModifiedBy>
  <cp:revision>2</cp:revision>
  <cp:lastPrinted>2024-11-22T06:10:00Z</cp:lastPrinted>
  <dcterms:created xsi:type="dcterms:W3CDTF">2024-11-22T06:11:00Z</dcterms:created>
  <dcterms:modified xsi:type="dcterms:W3CDTF">2024-11-22T06:11:00Z</dcterms:modified>
</cp:coreProperties>
</file>