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65" w:rsidRDefault="004F0265" w:rsidP="004F0265">
      <w:pPr>
        <w:widowControl w:val="0"/>
        <w:adjustRightInd w:val="0"/>
        <w:jc w:val="right"/>
      </w:pPr>
      <w:r>
        <w:t>ПРОЕКТ</w:t>
      </w:r>
    </w:p>
    <w:p w:rsidR="004F0265" w:rsidRDefault="004F0265" w:rsidP="004F0265">
      <w:pPr>
        <w:widowControl w:val="0"/>
        <w:adjustRightInd w:val="0"/>
      </w:pPr>
    </w:p>
    <w:p w:rsidR="004F0265" w:rsidRPr="00D64451" w:rsidRDefault="004F0265" w:rsidP="004F0265">
      <w:pPr>
        <w:widowControl w:val="0"/>
        <w:adjustRightInd w:val="0"/>
        <w:jc w:val="center"/>
        <w:rPr>
          <w:sz w:val="28"/>
          <w:szCs w:val="28"/>
        </w:rPr>
      </w:pPr>
    </w:p>
    <w:p w:rsidR="004F0265" w:rsidRPr="00CD32FB" w:rsidRDefault="004F0265" w:rsidP="004F0265">
      <w:pPr>
        <w:widowControl w:val="0"/>
        <w:adjustRightInd w:val="0"/>
        <w:jc w:val="center"/>
        <w:rPr>
          <w:b/>
          <w:sz w:val="28"/>
          <w:szCs w:val="28"/>
        </w:rPr>
      </w:pPr>
      <w:r w:rsidRPr="00CD32FB">
        <w:rPr>
          <w:b/>
          <w:sz w:val="28"/>
          <w:szCs w:val="28"/>
        </w:rPr>
        <w:t>АДМИНИСТРАЦИЯ ОКУЛОВСКОГО МУНИЦИПАЛЬНОГО РАЙОНА</w:t>
      </w:r>
    </w:p>
    <w:p w:rsidR="004F0265" w:rsidRPr="00CD32FB" w:rsidRDefault="004F0265" w:rsidP="004F0265">
      <w:pPr>
        <w:widowControl w:val="0"/>
        <w:adjustRightInd w:val="0"/>
        <w:jc w:val="center"/>
        <w:rPr>
          <w:b/>
          <w:sz w:val="28"/>
          <w:szCs w:val="28"/>
        </w:rPr>
      </w:pPr>
      <w:proofErr w:type="gramStart"/>
      <w:r w:rsidRPr="00CD32FB">
        <w:rPr>
          <w:b/>
          <w:sz w:val="28"/>
          <w:szCs w:val="28"/>
        </w:rPr>
        <w:t>НОВГОРОДСКОЙ  ОБЛАСТИ</w:t>
      </w:r>
      <w:proofErr w:type="gramEnd"/>
    </w:p>
    <w:p w:rsidR="004F0265" w:rsidRDefault="004F0265" w:rsidP="004F0265">
      <w:pPr>
        <w:widowControl w:val="0"/>
        <w:adjustRightInd w:val="0"/>
        <w:jc w:val="center"/>
        <w:rPr>
          <w:sz w:val="28"/>
          <w:szCs w:val="28"/>
        </w:rPr>
      </w:pPr>
    </w:p>
    <w:p w:rsidR="004F0265" w:rsidRDefault="004F0265" w:rsidP="004F0265">
      <w:pPr>
        <w:widowControl w:val="0"/>
        <w:adjustRightInd w:val="0"/>
        <w:jc w:val="center"/>
        <w:rPr>
          <w:sz w:val="28"/>
          <w:szCs w:val="28"/>
        </w:rPr>
      </w:pPr>
      <w:r>
        <w:rPr>
          <w:sz w:val="28"/>
          <w:szCs w:val="28"/>
        </w:rPr>
        <w:t>ПОСТАНОВЛЕНИЕ</w:t>
      </w:r>
    </w:p>
    <w:p w:rsidR="004F0265" w:rsidRDefault="004F0265" w:rsidP="004F0265">
      <w:pPr>
        <w:widowControl w:val="0"/>
        <w:adjustRightInd w:val="0"/>
        <w:jc w:val="center"/>
        <w:rPr>
          <w:sz w:val="28"/>
          <w:szCs w:val="28"/>
        </w:rPr>
      </w:pPr>
      <w:r>
        <w:rPr>
          <w:sz w:val="28"/>
          <w:szCs w:val="28"/>
        </w:rPr>
        <w:t>_____________</w:t>
      </w:r>
      <w:r>
        <w:rPr>
          <w:sz w:val="28"/>
          <w:szCs w:val="28"/>
          <w:lang w:val="en-US"/>
        </w:rPr>
        <w:t>N</w:t>
      </w:r>
      <w:r w:rsidRPr="00F13D6C">
        <w:rPr>
          <w:sz w:val="28"/>
          <w:szCs w:val="28"/>
        </w:rPr>
        <w:t>__________</w:t>
      </w:r>
    </w:p>
    <w:p w:rsidR="004F0265" w:rsidRDefault="004F0265" w:rsidP="004F0265">
      <w:pPr>
        <w:widowControl w:val="0"/>
        <w:adjustRightInd w:val="0"/>
        <w:jc w:val="center"/>
        <w:rPr>
          <w:sz w:val="28"/>
          <w:szCs w:val="28"/>
        </w:rPr>
      </w:pPr>
      <w:proofErr w:type="spellStart"/>
      <w:r>
        <w:rPr>
          <w:sz w:val="28"/>
          <w:szCs w:val="28"/>
        </w:rPr>
        <w:t>г.Окуловка</w:t>
      </w:r>
      <w:proofErr w:type="spellEnd"/>
    </w:p>
    <w:p w:rsidR="003A708F" w:rsidRDefault="003A708F">
      <w:pPr>
        <w:pStyle w:val="ConsPlusTitle"/>
        <w:ind w:firstLine="540"/>
        <w:jc w:val="both"/>
      </w:pPr>
    </w:p>
    <w:p w:rsidR="003A708F" w:rsidRPr="004F0265" w:rsidRDefault="00307D85">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4F0265">
        <w:rPr>
          <w:rFonts w:ascii="Times New Roman" w:hAnsi="Times New Roman" w:cs="Times New Roman"/>
          <w:sz w:val="28"/>
          <w:szCs w:val="28"/>
        </w:rPr>
        <w:t xml:space="preserve">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В соответствии с Федеральным законом от 27 июля 2006 года N 152-ФЗ "О персональных данных", Постановлением Правительства Российской Ф</w:t>
      </w:r>
      <w:r w:rsidR="000874F5">
        <w:rPr>
          <w:rFonts w:ascii="Times New Roman" w:hAnsi="Times New Roman" w:cs="Times New Roman"/>
          <w:sz w:val="28"/>
          <w:szCs w:val="28"/>
        </w:rPr>
        <w:t>едерации от 21 марта 2012 года №</w:t>
      </w:r>
      <w:r w:rsidRPr="004F0265">
        <w:rPr>
          <w:rFonts w:ascii="Times New Roman" w:hAnsi="Times New Roman" w:cs="Times New Roman"/>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4F0265">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муниципального района </w:t>
      </w:r>
    </w:p>
    <w:p w:rsidR="004F0265" w:rsidRPr="00675A8E" w:rsidRDefault="004F0265" w:rsidP="004F0265">
      <w:pPr>
        <w:widowControl w:val="0"/>
        <w:adjustRightInd w:val="0"/>
        <w:spacing w:line="360" w:lineRule="exact"/>
        <w:jc w:val="both"/>
        <w:rPr>
          <w:b/>
          <w:sz w:val="28"/>
          <w:szCs w:val="28"/>
        </w:rPr>
      </w:pPr>
      <w:r w:rsidRPr="00675A8E">
        <w:rPr>
          <w:b/>
          <w:sz w:val="28"/>
          <w:szCs w:val="28"/>
        </w:rPr>
        <w:t xml:space="preserve">ПОСТАНОВЛЯЕТ: </w:t>
      </w:r>
    </w:p>
    <w:p w:rsidR="003A708F" w:rsidRPr="004F0265" w:rsidRDefault="003A708F">
      <w:pPr>
        <w:pStyle w:val="ConsPlusNormal"/>
        <w:ind w:firstLine="540"/>
        <w:jc w:val="both"/>
        <w:rPr>
          <w:rFonts w:ascii="Times New Roman" w:hAnsi="Times New Roman" w:cs="Times New Roman"/>
          <w:sz w:val="28"/>
          <w:szCs w:val="28"/>
        </w:rPr>
      </w:pPr>
      <w:bookmarkStart w:id="0" w:name="P11"/>
      <w:bookmarkEnd w:id="0"/>
      <w:r w:rsidRPr="004F0265">
        <w:rPr>
          <w:rFonts w:ascii="Times New Roman" w:hAnsi="Times New Roman" w:cs="Times New Roman"/>
          <w:sz w:val="28"/>
          <w:szCs w:val="28"/>
        </w:rPr>
        <w:t>1. Утвердить прилагаемые:</w:t>
      </w:r>
    </w:p>
    <w:p w:rsidR="003A708F" w:rsidRPr="007500F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1.1. </w:t>
      </w:r>
      <w:r w:rsidRPr="007500F5">
        <w:rPr>
          <w:rFonts w:ascii="Times New Roman" w:hAnsi="Times New Roman" w:cs="Times New Roman"/>
          <w:sz w:val="28"/>
          <w:szCs w:val="28"/>
        </w:rPr>
        <w:t xml:space="preserve">Правила обработки персональных данных в Администрации </w:t>
      </w:r>
      <w:r w:rsidR="004A2978" w:rsidRPr="007500F5">
        <w:rPr>
          <w:rFonts w:ascii="Times New Roman" w:hAnsi="Times New Roman" w:cs="Times New Roman"/>
          <w:sz w:val="28"/>
          <w:szCs w:val="28"/>
        </w:rPr>
        <w:t>Окуловского</w:t>
      </w:r>
      <w:r w:rsidRPr="007500F5">
        <w:rPr>
          <w:rFonts w:ascii="Times New Roman" w:hAnsi="Times New Roman" w:cs="Times New Roman"/>
          <w:sz w:val="28"/>
          <w:szCs w:val="28"/>
        </w:rPr>
        <w:t xml:space="preserve"> муниципального района;</w:t>
      </w:r>
    </w:p>
    <w:p w:rsidR="003A708F" w:rsidRDefault="003A708F">
      <w:pPr>
        <w:pStyle w:val="ConsPlusNormal"/>
        <w:spacing w:before="220"/>
        <w:ind w:firstLine="540"/>
        <w:jc w:val="both"/>
        <w:rPr>
          <w:rFonts w:ascii="Times New Roman" w:hAnsi="Times New Roman" w:cs="Times New Roman"/>
          <w:sz w:val="28"/>
          <w:szCs w:val="28"/>
        </w:rPr>
      </w:pPr>
      <w:r w:rsidRPr="007500F5">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Администрацией </w:t>
      </w:r>
      <w:r w:rsidR="004A2978" w:rsidRPr="007500F5">
        <w:rPr>
          <w:rFonts w:ascii="Times New Roman" w:hAnsi="Times New Roman" w:cs="Times New Roman"/>
          <w:sz w:val="28"/>
          <w:szCs w:val="28"/>
        </w:rPr>
        <w:t xml:space="preserve">Окуловского </w:t>
      </w:r>
      <w:r w:rsidRPr="007500F5">
        <w:rPr>
          <w:rFonts w:ascii="Times New Roman" w:hAnsi="Times New Roman" w:cs="Times New Roman"/>
          <w:sz w:val="28"/>
          <w:szCs w:val="28"/>
        </w:rPr>
        <w:t>муниципального района;</w:t>
      </w:r>
    </w:p>
    <w:p w:rsidR="003406A8" w:rsidRPr="007500F5" w:rsidRDefault="003406A8" w:rsidP="003406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7500F5">
        <w:rPr>
          <w:rFonts w:ascii="Times New Roman" w:hAnsi="Times New Roman" w:cs="Times New Roman"/>
          <w:sz w:val="28"/>
          <w:szCs w:val="28"/>
        </w:rPr>
        <w:t>.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N 152-ФЗ "О персональных данных" и принятыми в соответствии с ним нормативными правовыми актами;</w:t>
      </w:r>
    </w:p>
    <w:p w:rsidR="000F2CA5" w:rsidRDefault="000F2C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157EDE">
        <w:rPr>
          <w:rFonts w:ascii="Times New Roman" w:hAnsi="Times New Roman" w:cs="Times New Roman"/>
          <w:sz w:val="28"/>
          <w:szCs w:val="28"/>
        </w:rPr>
        <w:t>4</w:t>
      </w:r>
      <w:r>
        <w:rPr>
          <w:rFonts w:ascii="Times New Roman" w:hAnsi="Times New Roman" w:cs="Times New Roman"/>
          <w:sz w:val="28"/>
          <w:szCs w:val="28"/>
        </w:rPr>
        <w:t>. Правила работы с обезличенными персональными данными в Администрации Окуловского муниципального района;</w:t>
      </w:r>
    </w:p>
    <w:p w:rsidR="000874F5" w:rsidRPr="007500F5" w:rsidRDefault="00157E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000874F5">
        <w:rPr>
          <w:rFonts w:ascii="Times New Roman" w:hAnsi="Times New Roman" w:cs="Times New Roman"/>
          <w:sz w:val="28"/>
          <w:szCs w:val="28"/>
        </w:rPr>
        <w:t xml:space="preserve">. Перечень информационных систем персональных данных </w:t>
      </w:r>
      <w:r w:rsidR="000874F5" w:rsidRPr="007500F5">
        <w:rPr>
          <w:rFonts w:ascii="Times New Roman" w:hAnsi="Times New Roman" w:cs="Times New Roman"/>
          <w:sz w:val="28"/>
          <w:szCs w:val="28"/>
        </w:rPr>
        <w:t>Администрации Окуловского муниципального района</w:t>
      </w:r>
      <w:r w:rsidR="000874F5">
        <w:rPr>
          <w:rFonts w:ascii="Times New Roman" w:hAnsi="Times New Roman" w:cs="Times New Roman"/>
          <w:sz w:val="28"/>
          <w:szCs w:val="28"/>
        </w:rPr>
        <w:t>;</w:t>
      </w:r>
    </w:p>
    <w:p w:rsidR="003A708F" w:rsidRPr="007500F5" w:rsidRDefault="00157E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3A708F" w:rsidRPr="007500F5">
        <w:rPr>
          <w:rFonts w:ascii="Times New Roman" w:hAnsi="Times New Roman" w:cs="Times New Roman"/>
          <w:sz w:val="28"/>
          <w:szCs w:val="28"/>
        </w:rPr>
        <w:t xml:space="preserve">. Положение об обработке персональных данных, осуществляемой сотрудниками Администрации </w:t>
      </w:r>
      <w:r w:rsidR="004A2978" w:rsidRPr="007500F5">
        <w:rPr>
          <w:rFonts w:ascii="Times New Roman" w:hAnsi="Times New Roman" w:cs="Times New Roman"/>
          <w:sz w:val="28"/>
          <w:szCs w:val="28"/>
        </w:rPr>
        <w:t>Окуловского</w:t>
      </w:r>
      <w:r w:rsidR="003A708F" w:rsidRPr="007500F5">
        <w:rPr>
          <w:rFonts w:ascii="Times New Roman" w:hAnsi="Times New Roman" w:cs="Times New Roman"/>
          <w:sz w:val="28"/>
          <w:szCs w:val="28"/>
        </w:rPr>
        <w:t xml:space="preserve"> муниципального района без использования средств автоматизации;</w:t>
      </w:r>
    </w:p>
    <w:p w:rsidR="003A708F" w:rsidRPr="007500F5" w:rsidRDefault="00157E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3A708F" w:rsidRPr="007500F5">
        <w:rPr>
          <w:rFonts w:ascii="Times New Roman" w:hAnsi="Times New Roman" w:cs="Times New Roman"/>
          <w:sz w:val="28"/>
          <w:szCs w:val="28"/>
        </w:rPr>
        <w:t xml:space="preserve">. Положение о порядке работы сотрудников Администрации </w:t>
      </w:r>
      <w:r w:rsidR="004A2978" w:rsidRPr="007500F5">
        <w:rPr>
          <w:rFonts w:ascii="Times New Roman" w:hAnsi="Times New Roman" w:cs="Times New Roman"/>
          <w:sz w:val="28"/>
          <w:szCs w:val="28"/>
        </w:rPr>
        <w:t>Окуловского</w:t>
      </w:r>
      <w:r w:rsidR="003A708F" w:rsidRPr="007500F5">
        <w:rPr>
          <w:rFonts w:ascii="Times New Roman" w:hAnsi="Times New Roman" w:cs="Times New Roman"/>
          <w:sz w:val="28"/>
          <w:szCs w:val="28"/>
        </w:rPr>
        <w:t xml:space="preserve"> муниципального района со служебной информацией и персональными данными на компьютерах, в локальной вычислительной сети </w:t>
      </w:r>
      <w:r w:rsidR="003A708F" w:rsidRPr="007500F5">
        <w:rPr>
          <w:rFonts w:ascii="Times New Roman" w:hAnsi="Times New Roman" w:cs="Times New Roman"/>
          <w:sz w:val="28"/>
          <w:szCs w:val="28"/>
        </w:rPr>
        <w:lastRenderedPageBreak/>
        <w:t>и информационно-телекоммуникационной сети "Интернет";</w:t>
      </w:r>
    </w:p>
    <w:p w:rsidR="003A708F" w:rsidRPr="004F0265" w:rsidRDefault="00157E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3A708F" w:rsidRPr="007500F5">
        <w:rPr>
          <w:rFonts w:ascii="Times New Roman" w:hAnsi="Times New Roman" w:cs="Times New Roman"/>
          <w:sz w:val="28"/>
          <w:szCs w:val="28"/>
        </w:rPr>
        <w:t xml:space="preserve">. Должностную инструкцию сотрудника, ответственного за организацию обработки персональных данных </w:t>
      </w:r>
      <w:r w:rsidR="003A708F" w:rsidRPr="004F0265">
        <w:rPr>
          <w:rFonts w:ascii="Times New Roman" w:hAnsi="Times New Roman" w:cs="Times New Roman"/>
          <w:sz w:val="28"/>
          <w:szCs w:val="28"/>
        </w:rPr>
        <w:t xml:space="preserve">в Администрации </w:t>
      </w:r>
      <w:r w:rsidR="004A2978">
        <w:rPr>
          <w:rFonts w:ascii="Times New Roman" w:hAnsi="Times New Roman" w:cs="Times New Roman"/>
          <w:sz w:val="28"/>
          <w:szCs w:val="28"/>
        </w:rPr>
        <w:t>Окуловского</w:t>
      </w:r>
      <w:r w:rsidR="003A708F" w:rsidRPr="004F0265">
        <w:rPr>
          <w:rFonts w:ascii="Times New Roman" w:hAnsi="Times New Roman" w:cs="Times New Roman"/>
          <w:sz w:val="28"/>
          <w:szCs w:val="28"/>
        </w:rPr>
        <w:t xml:space="preserve"> муниципального района;</w:t>
      </w:r>
    </w:p>
    <w:p w:rsidR="003A708F" w:rsidRPr="004F0265" w:rsidRDefault="00157E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3A708F" w:rsidRPr="004F0265">
        <w:rPr>
          <w:rFonts w:ascii="Times New Roman" w:hAnsi="Times New Roman" w:cs="Times New Roman"/>
          <w:sz w:val="28"/>
          <w:szCs w:val="28"/>
        </w:rPr>
        <w:t xml:space="preserve">. Должностную </w:t>
      </w:r>
      <w:r w:rsidR="003A708F" w:rsidRPr="007500F5">
        <w:rPr>
          <w:rFonts w:ascii="Times New Roman" w:hAnsi="Times New Roman" w:cs="Times New Roman"/>
          <w:sz w:val="28"/>
          <w:szCs w:val="28"/>
        </w:rPr>
        <w:t>инструкцию сотрудника</w:t>
      </w:r>
      <w:r w:rsidR="003A708F" w:rsidRPr="004F0265">
        <w:rPr>
          <w:rFonts w:ascii="Times New Roman" w:hAnsi="Times New Roman" w:cs="Times New Roman"/>
          <w:sz w:val="28"/>
          <w:szCs w:val="28"/>
        </w:rPr>
        <w:t>, ответственного за организацию обработки персональных данных в отраслевом</w:t>
      </w:r>
      <w:r w:rsidR="00810CA5">
        <w:rPr>
          <w:rFonts w:ascii="Times New Roman" w:hAnsi="Times New Roman" w:cs="Times New Roman"/>
          <w:sz w:val="28"/>
          <w:szCs w:val="28"/>
        </w:rPr>
        <w:t xml:space="preserve"> (функциональном)</w:t>
      </w:r>
      <w:r w:rsidR="003A708F" w:rsidRPr="004F0265">
        <w:rPr>
          <w:rFonts w:ascii="Times New Roman" w:hAnsi="Times New Roman" w:cs="Times New Roman"/>
          <w:sz w:val="28"/>
          <w:szCs w:val="28"/>
        </w:rPr>
        <w:t xml:space="preserve"> органе Администрации </w:t>
      </w:r>
      <w:r w:rsidR="004A2978">
        <w:rPr>
          <w:rFonts w:ascii="Times New Roman" w:hAnsi="Times New Roman" w:cs="Times New Roman"/>
          <w:sz w:val="28"/>
          <w:szCs w:val="28"/>
        </w:rPr>
        <w:t>Окуловского</w:t>
      </w:r>
      <w:r w:rsidR="003A708F" w:rsidRPr="004F0265">
        <w:rPr>
          <w:rFonts w:ascii="Times New Roman" w:hAnsi="Times New Roman" w:cs="Times New Roman"/>
          <w:sz w:val="28"/>
          <w:szCs w:val="28"/>
        </w:rPr>
        <w:t xml:space="preserve"> муниципального района</w:t>
      </w:r>
      <w:r w:rsidR="0081018E">
        <w:rPr>
          <w:rFonts w:ascii="Times New Roman" w:hAnsi="Times New Roman" w:cs="Times New Roman"/>
          <w:sz w:val="28"/>
          <w:szCs w:val="28"/>
        </w:rPr>
        <w:t>, наделенным правом юридического лица</w:t>
      </w:r>
      <w:r w:rsidR="003A708F" w:rsidRPr="004F0265">
        <w:rPr>
          <w:rFonts w:ascii="Times New Roman" w:hAnsi="Times New Roman" w:cs="Times New Roman"/>
          <w:sz w:val="28"/>
          <w:szCs w:val="28"/>
        </w:rPr>
        <w:t>;</w:t>
      </w:r>
    </w:p>
    <w:p w:rsidR="003A708F" w:rsidRDefault="00157E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1.10</w:t>
      </w:r>
      <w:r w:rsidR="003A708F" w:rsidRPr="004F0265">
        <w:rPr>
          <w:rFonts w:ascii="Times New Roman" w:hAnsi="Times New Roman" w:cs="Times New Roman"/>
          <w:sz w:val="28"/>
          <w:szCs w:val="28"/>
        </w:rPr>
        <w:t xml:space="preserve">. </w:t>
      </w:r>
      <w:r w:rsidR="003A708F" w:rsidRPr="007500F5">
        <w:rPr>
          <w:rFonts w:ascii="Times New Roman" w:hAnsi="Times New Roman" w:cs="Times New Roman"/>
          <w:sz w:val="28"/>
          <w:szCs w:val="28"/>
        </w:rPr>
        <w:t xml:space="preserve">Перечень должностей Администрации </w:t>
      </w:r>
      <w:r w:rsidR="004A2978" w:rsidRPr="007500F5">
        <w:rPr>
          <w:rFonts w:ascii="Times New Roman" w:hAnsi="Times New Roman" w:cs="Times New Roman"/>
          <w:sz w:val="28"/>
          <w:szCs w:val="28"/>
        </w:rPr>
        <w:t xml:space="preserve">Окуловского </w:t>
      </w:r>
      <w:r w:rsidR="003A708F" w:rsidRPr="007500F5">
        <w:rPr>
          <w:rFonts w:ascii="Times New Roman" w:hAnsi="Times New Roman" w:cs="Times New Roman"/>
          <w:sz w:val="28"/>
          <w:szCs w:val="28"/>
        </w:rPr>
        <w:t>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B0799F" w:rsidRPr="007500F5" w:rsidRDefault="00B0799F" w:rsidP="00B079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1.11. Перечень должностей </w:t>
      </w:r>
      <w:r w:rsidRPr="007500F5">
        <w:rPr>
          <w:rFonts w:ascii="Times New Roman" w:hAnsi="Times New Roman" w:cs="Times New Roman"/>
          <w:sz w:val="28"/>
          <w:szCs w:val="28"/>
        </w:rPr>
        <w:t>Администрации Окуловского муниципального района,</w:t>
      </w:r>
      <w:r>
        <w:rPr>
          <w:rFonts w:ascii="Times New Roman" w:hAnsi="Times New Roman" w:cs="Times New Roman"/>
          <w:sz w:val="28"/>
          <w:szCs w:val="28"/>
        </w:rPr>
        <w:t xml:space="preserve"> </w:t>
      </w:r>
      <w:r w:rsidRPr="007500F5">
        <w:rPr>
          <w:rFonts w:ascii="Times New Roman" w:hAnsi="Times New Roman" w:cs="Times New Roman"/>
          <w:sz w:val="28"/>
          <w:szCs w:val="28"/>
        </w:rPr>
        <w:t>замещение которых предусматривает</w:t>
      </w:r>
      <w:r w:rsidR="00065899">
        <w:rPr>
          <w:rFonts w:ascii="Times New Roman" w:hAnsi="Times New Roman" w:cs="Times New Roman"/>
          <w:sz w:val="28"/>
          <w:szCs w:val="28"/>
        </w:rPr>
        <w:t xml:space="preserve"> </w:t>
      </w:r>
      <w:r>
        <w:rPr>
          <w:rFonts w:ascii="Times New Roman" w:hAnsi="Times New Roman" w:cs="Times New Roman"/>
          <w:sz w:val="28"/>
          <w:szCs w:val="28"/>
        </w:rPr>
        <w:t>ответственность за проведение мероприятий по обезличиванию обрабатываемых персональных данных, в случае обезличивания персональных данных;</w:t>
      </w:r>
    </w:p>
    <w:p w:rsidR="003A708F" w:rsidRDefault="005624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1.12</w:t>
      </w:r>
      <w:r w:rsidR="003A708F" w:rsidRPr="007500F5">
        <w:rPr>
          <w:rFonts w:ascii="Times New Roman" w:hAnsi="Times New Roman" w:cs="Times New Roman"/>
          <w:sz w:val="28"/>
          <w:szCs w:val="28"/>
        </w:rPr>
        <w:t xml:space="preserve">. </w:t>
      </w:r>
      <w:r w:rsidR="005D34FD">
        <w:rPr>
          <w:rFonts w:ascii="Times New Roman" w:hAnsi="Times New Roman" w:cs="Times New Roman"/>
          <w:sz w:val="28"/>
          <w:szCs w:val="28"/>
        </w:rPr>
        <w:t>Форму обязательства</w:t>
      </w:r>
      <w:r w:rsidR="003A708F" w:rsidRPr="007500F5">
        <w:rPr>
          <w:rFonts w:ascii="Times New Roman" w:hAnsi="Times New Roman" w:cs="Times New Roman"/>
          <w:sz w:val="28"/>
          <w:szCs w:val="28"/>
        </w:rPr>
        <w:t xml:space="preserve"> о соблюдении конфиденциальности персональных данных;</w:t>
      </w:r>
    </w:p>
    <w:p w:rsidR="002D5C37" w:rsidRPr="008F0917" w:rsidRDefault="00065899" w:rsidP="00B45BC4">
      <w:pPr>
        <w:pStyle w:val="ConsPlusNonformat"/>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1.13. </w:t>
      </w:r>
      <w:r w:rsidR="002D5C37">
        <w:rPr>
          <w:rFonts w:ascii="Times New Roman" w:hAnsi="Times New Roman" w:cs="Times New Roman"/>
          <w:sz w:val="28"/>
          <w:szCs w:val="28"/>
        </w:rPr>
        <w:t>Фор</w:t>
      </w:r>
      <w:r w:rsidR="00B45BC4">
        <w:rPr>
          <w:rFonts w:ascii="Times New Roman" w:hAnsi="Times New Roman" w:cs="Times New Roman"/>
          <w:sz w:val="28"/>
          <w:szCs w:val="28"/>
        </w:rPr>
        <w:t>му</w:t>
      </w:r>
      <w:r w:rsidR="002D5C37">
        <w:rPr>
          <w:rFonts w:ascii="Times New Roman" w:hAnsi="Times New Roman" w:cs="Times New Roman"/>
          <w:sz w:val="28"/>
          <w:szCs w:val="28"/>
        </w:rPr>
        <w:t xml:space="preserve"> </w:t>
      </w:r>
      <w:r w:rsidR="002D5C37" w:rsidRPr="007500F5">
        <w:rPr>
          <w:rFonts w:ascii="Times New Roman" w:hAnsi="Times New Roman" w:cs="Times New Roman"/>
          <w:sz w:val="28"/>
          <w:szCs w:val="28"/>
        </w:rPr>
        <w:t>согласия</w:t>
      </w:r>
      <w:r w:rsidR="002D5C37">
        <w:rPr>
          <w:rFonts w:ascii="Times New Roman" w:hAnsi="Times New Roman" w:cs="Times New Roman"/>
          <w:sz w:val="28"/>
          <w:szCs w:val="28"/>
        </w:rPr>
        <w:t xml:space="preserve"> </w:t>
      </w:r>
      <w:r w:rsidR="002D5C37" w:rsidRPr="008F0917">
        <w:rPr>
          <w:rFonts w:ascii="Times New Roman" w:hAnsi="Times New Roman" w:cs="Times New Roman"/>
          <w:sz w:val="28"/>
          <w:szCs w:val="28"/>
        </w:rPr>
        <w:t>на обработку персональных данных муниципальных служащих</w:t>
      </w:r>
      <w:r>
        <w:rPr>
          <w:rFonts w:ascii="Times New Roman" w:hAnsi="Times New Roman" w:cs="Times New Roman"/>
          <w:sz w:val="28"/>
          <w:szCs w:val="28"/>
        </w:rPr>
        <w:t xml:space="preserve"> и</w:t>
      </w:r>
      <w:r w:rsidR="002D5C37" w:rsidRPr="008F0917">
        <w:rPr>
          <w:rFonts w:ascii="Times New Roman" w:hAnsi="Times New Roman" w:cs="Times New Roman"/>
          <w:sz w:val="28"/>
          <w:szCs w:val="28"/>
        </w:rPr>
        <w:t xml:space="preserve"> лиц, замещающих муниципальные должности</w:t>
      </w:r>
      <w:r>
        <w:rPr>
          <w:rFonts w:ascii="Times New Roman" w:hAnsi="Times New Roman" w:cs="Times New Roman"/>
          <w:sz w:val="28"/>
          <w:szCs w:val="28"/>
        </w:rPr>
        <w:t>;</w:t>
      </w:r>
    </w:p>
    <w:p w:rsidR="003A708F" w:rsidRDefault="00B45BC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1.14</w:t>
      </w:r>
      <w:r w:rsidR="003A708F" w:rsidRPr="007500F5">
        <w:rPr>
          <w:rFonts w:ascii="Times New Roman" w:hAnsi="Times New Roman" w:cs="Times New Roman"/>
          <w:sz w:val="28"/>
          <w:szCs w:val="28"/>
        </w:rPr>
        <w:t>. Форму согласия на обработку персональных данных</w:t>
      </w:r>
      <w:r>
        <w:rPr>
          <w:rFonts w:ascii="Times New Roman" w:hAnsi="Times New Roman" w:cs="Times New Roman"/>
          <w:sz w:val="28"/>
          <w:szCs w:val="28"/>
        </w:rPr>
        <w:t xml:space="preserve"> работников</w:t>
      </w:r>
      <w:r w:rsidR="003A708F" w:rsidRPr="007500F5">
        <w:rPr>
          <w:rFonts w:ascii="Times New Roman" w:hAnsi="Times New Roman" w:cs="Times New Roman"/>
          <w:sz w:val="28"/>
          <w:szCs w:val="28"/>
        </w:rPr>
        <w:t>;</w:t>
      </w:r>
    </w:p>
    <w:p w:rsidR="00065899" w:rsidRDefault="002D1F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1.15. Форму </w:t>
      </w:r>
      <w:r w:rsidRPr="007500F5">
        <w:rPr>
          <w:rFonts w:ascii="Times New Roman" w:hAnsi="Times New Roman" w:cs="Times New Roman"/>
          <w:sz w:val="28"/>
          <w:szCs w:val="28"/>
        </w:rPr>
        <w:t>согласия</w:t>
      </w:r>
      <w:r>
        <w:rPr>
          <w:rFonts w:ascii="Times New Roman" w:hAnsi="Times New Roman" w:cs="Times New Roman"/>
          <w:sz w:val="28"/>
          <w:szCs w:val="28"/>
        </w:rPr>
        <w:t xml:space="preserve"> </w:t>
      </w:r>
      <w:r w:rsidRPr="008F0917">
        <w:rPr>
          <w:rFonts w:ascii="Times New Roman" w:hAnsi="Times New Roman" w:cs="Times New Roman"/>
          <w:sz w:val="28"/>
          <w:szCs w:val="28"/>
        </w:rPr>
        <w:t>на обработку персональных данных кандидатов на участие в конкурсе на замещение вакантных должностей муниципальной</w:t>
      </w:r>
      <w:r>
        <w:rPr>
          <w:rFonts w:ascii="Times New Roman" w:hAnsi="Times New Roman" w:cs="Times New Roman"/>
          <w:sz w:val="28"/>
          <w:szCs w:val="28"/>
        </w:rPr>
        <w:t xml:space="preserve"> </w:t>
      </w:r>
      <w:r w:rsidRPr="008F0917">
        <w:rPr>
          <w:rFonts w:ascii="Times New Roman" w:hAnsi="Times New Roman" w:cs="Times New Roman"/>
          <w:sz w:val="28"/>
          <w:szCs w:val="28"/>
        </w:rPr>
        <w:t>службы, резерва управленче</w:t>
      </w:r>
      <w:r w:rsidR="00065899">
        <w:rPr>
          <w:rFonts w:ascii="Times New Roman" w:hAnsi="Times New Roman" w:cs="Times New Roman"/>
          <w:sz w:val="28"/>
          <w:szCs w:val="28"/>
        </w:rPr>
        <w:t>ских кадров, кадрового резерва;</w:t>
      </w:r>
    </w:p>
    <w:p w:rsidR="003A708F" w:rsidRPr="007500F5" w:rsidRDefault="0006589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1.16</w:t>
      </w:r>
      <w:r w:rsidR="003A708F" w:rsidRPr="007500F5">
        <w:rPr>
          <w:rFonts w:ascii="Times New Roman" w:hAnsi="Times New Roman" w:cs="Times New Roman"/>
          <w:sz w:val="28"/>
          <w:szCs w:val="28"/>
        </w:rPr>
        <w:t>. Форму разъяснения субъекту персональных данных юридических последствий отказа предоставить свои персональные данные;</w:t>
      </w:r>
    </w:p>
    <w:p w:rsidR="003A708F" w:rsidRDefault="00065899" w:rsidP="003A70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1.17</w:t>
      </w:r>
      <w:r w:rsidR="003A708F" w:rsidRPr="007500F5">
        <w:rPr>
          <w:rFonts w:ascii="Times New Roman" w:hAnsi="Times New Roman" w:cs="Times New Roman"/>
          <w:sz w:val="28"/>
          <w:szCs w:val="28"/>
        </w:rPr>
        <w:t xml:space="preserve">. Форму списка сотрудников </w:t>
      </w:r>
      <w:r w:rsidR="00B45BC4">
        <w:rPr>
          <w:rFonts w:ascii="Times New Roman" w:hAnsi="Times New Roman" w:cs="Times New Roman"/>
          <w:sz w:val="28"/>
          <w:szCs w:val="28"/>
        </w:rPr>
        <w:t>отраслевых (функциональных) органов</w:t>
      </w:r>
      <w:r w:rsidR="003A708F" w:rsidRPr="007500F5">
        <w:rPr>
          <w:rFonts w:ascii="Times New Roman" w:hAnsi="Times New Roman" w:cs="Times New Roman"/>
          <w:sz w:val="28"/>
          <w:szCs w:val="28"/>
        </w:rPr>
        <w:t xml:space="preserve">, которые допускаются к работе с персональными данными в служебных помещениях Администрации </w:t>
      </w:r>
      <w:r w:rsidR="004A2978" w:rsidRPr="007500F5">
        <w:rPr>
          <w:rFonts w:ascii="Times New Roman" w:hAnsi="Times New Roman" w:cs="Times New Roman"/>
          <w:sz w:val="28"/>
          <w:szCs w:val="28"/>
        </w:rPr>
        <w:t>Окуловского</w:t>
      </w:r>
      <w:r w:rsidR="003A708F" w:rsidRPr="007500F5">
        <w:rPr>
          <w:rFonts w:ascii="Times New Roman" w:hAnsi="Times New Roman" w:cs="Times New Roman"/>
          <w:sz w:val="28"/>
          <w:szCs w:val="28"/>
        </w:rPr>
        <w:t xml:space="preserve"> </w:t>
      </w:r>
      <w:r w:rsidR="005D34FD">
        <w:rPr>
          <w:rFonts w:ascii="Times New Roman" w:hAnsi="Times New Roman" w:cs="Times New Roman"/>
          <w:sz w:val="28"/>
          <w:szCs w:val="28"/>
        </w:rPr>
        <w:t>муниципального района;</w:t>
      </w:r>
    </w:p>
    <w:p w:rsidR="005D34FD" w:rsidRPr="004F0265" w:rsidRDefault="005D34FD" w:rsidP="003A70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1.18. Порядок ведения личных дел в Администрации Окуловского муниципального района.</w:t>
      </w:r>
    </w:p>
    <w:p w:rsidR="003A708F" w:rsidRPr="004F0265" w:rsidRDefault="003A708F" w:rsidP="00570B0C">
      <w:pPr>
        <w:pStyle w:val="ConsPlusNormal"/>
        <w:spacing w:before="220"/>
        <w:ind w:firstLine="539"/>
        <w:jc w:val="both"/>
        <w:rPr>
          <w:rFonts w:ascii="Times New Roman" w:hAnsi="Times New Roman" w:cs="Times New Roman"/>
          <w:sz w:val="28"/>
          <w:szCs w:val="28"/>
        </w:rPr>
      </w:pPr>
      <w:r w:rsidRPr="00C56CBA">
        <w:rPr>
          <w:rFonts w:ascii="Times New Roman" w:hAnsi="Times New Roman" w:cs="Times New Roman"/>
          <w:sz w:val="28"/>
          <w:szCs w:val="28"/>
        </w:rPr>
        <w:t xml:space="preserve">2. Назначить ответственным </w:t>
      </w:r>
      <w:r w:rsidR="004F0265" w:rsidRPr="00C56CBA">
        <w:rPr>
          <w:rFonts w:ascii="Times New Roman" w:hAnsi="Times New Roman" w:cs="Times New Roman"/>
          <w:sz w:val="28"/>
          <w:szCs w:val="28"/>
        </w:rPr>
        <w:t xml:space="preserve">за организацию обработки </w:t>
      </w:r>
      <w:r w:rsidRPr="00C56CBA">
        <w:rPr>
          <w:rFonts w:ascii="Times New Roman" w:hAnsi="Times New Roman" w:cs="Times New Roman"/>
          <w:sz w:val="28"/>
          <w:szCs w:val="28"/>
        </w:rPr>
        <w:t xml:space="preserve">персональных данных в Администрации </w:t>
      </w:r>
      <w:r w:rsidR="004A2978" w:rsidRPr="00C56CBA">
        <w:rPr>
          <w:rFonts w:ascii="Times New Roman" w:hAnsi="Times New Roman" w:cs="Times New Roman"/>
          <w:sz w:val="28"/>
          <w:szCs w:val="28"/>
        </w:rPr>
        <w:t xml:space="preserve">Окуловского </w:t>
      </w:r>
      <w:r w:rsidRPr="00C56CBA">
        <w:rPr>
          <w:rFonts w:ascii="Times New Roman" w:hAnsi="Times New Roman" w:cs="Times New Roman"/>
          <w:sz w:val="28"/>
          <w:szCs w:val="28"/>
        </w:rPr>
        <w:t xml:space="preserve">муниципального района </w:t>
      </w:r>
      <w:r w:rsidR="004A2978" w:rsidRPr="00C56CBA">
        <w:rPr>
          <w:rFonts w:ascii="Times New Roman" w:hAnsi="Times New Roman" w:cs="Times New Roman"/>
          <w:sz w:val="28"/>
          <w:szCs w:val="28"/>
        </w:rPr>
        <w:t>первого заместителя Главы а</w:t>
      </w:r>
      <w:r w:rsidRPr="00C56CBA">
        <w:rPr>
          <w:rFonts w:ascii="Times New Roman" w:hAnsi="Times New Roman" w:cs="Times New Roman"/>
          <w:sz w:val="28"/>
          <w:szCs w:val="28"/>
        </w:rPr>
        <w:t xml:space="preserve">дминистрации </w:t>
      </w:r>
      <w:r w:rsidR="004A2978" w:rsidRPr="00C56CBA">
        <w:rPr>
          <w:rFonts w:ascii="Times New Roman" w:hAnsi="Times New Roman" w:cs="Times New Roman"/>
          <w:sz w:val="28"/>
          <w:szCs w:val="28"/>
        </w:rPr>
        <w:t xml:space="preserve">Окуловского </w:t>
      </w:r>
      <w:r w:rsidRPr="00C56CBA">
        <w:rPr>
          <w:rFonts w:ascii="Times New Roman" w:hAnsi="Times New Roman" w:cs="Times New Roman"/>
          <w:sz w:val="28"/>
          <w:szCs w:val="28"/>
        </w:rPr>
        <w:t xml:space="preserve">муниципального района </w:t>
      </w:r>
      <w:r w:rsidR="004A2978" w:rsidRPr="00C56CBA">
        <w:rPr>
          <w:rFonts w:ascii="Times New Roman" w:hAnsi="Times New Roman" w:cs="Times New Roman"/>
          <w:sz w:val="28"/>
          <w:szCs w:val="28"/>
        </w:rPr>
        <w:t>Петрову М.О.</w:t>
      </w:r>
    </w:p>
    <w:p w:rsidR="003A708F" w:rsidRPr="004F0265" w:rsidRDefault="004A2978" w:rsidP="00570B0C">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3</w:t>
      </w:r>
      <w:r w:rsidR="003A708F" w:rsidRPr="004F0265">
        <w:rPr>
          <w:rFonts w:ascii="Times New Roman" w:hAnsi="Times New Roman" w:cs="Times New Roman"/>
          <w:sz w:val="28"/>
          <w:szCs w:val="28"/>
        </w:rPr>
        <w:t>. Руководителям отраслевых</w:t>
      </w:r>
      <w:r>
        <w:rPr>
          <w:rFonts w:ascii="Times New Roman" w:hAnsi="Times New Roman" w:cs="Times New Roman"/>
          <w:sz w:val="28"/>
          <w:szCs w:val="28"/>
        </w:rPr>
        <w:t xml:space="preserve"> (функциональных)</w:t>
      </w:r>
      <w:r w:rsidR="003A708F" w:rsidRPr="004F0265">
        <w:rPr>
          <w:rFonts w:ascii="Times New Roman" w:hAnsi="Times New Roman" w:cs="Times New Roman"/>
          <w:sz w:val="28"/>
          <w:szCs w:val="28"/>
        </w:rPr>
        <w:t xml:space="preserve"> органов Администрации </w:t>
      </w:r>
      <w:r>
        <w:rPr>
          <w:rFonts w:ascii="Times New Roman" w:hAnsi="Times New Roman" w:cs="Times New Roman"/>
          <w:sz w:val="28"/>
          <w:szCs w:val="28"/>
        </w:rPr>
        <w:t xml:space="preserve">Окуловского </w:t>
      </w:r>
      <w:r w:rsidR="003A708F" w:rsidRPr="004F0265">
        <w:rPr>
          <w:rFonts w:ascii="Times New Roman" w:hAnsi="Times New Roman" w:cs="Times New Roman"/>
          <w:sz w:val="28"/>
          <w:szCs w:val="28"/>
        </w:rPr>
        <w:t xml:space="preserve">муниципального района, в которых обрабатываются </w:t>
      </w:r>
      <w:r w:rsidR="003A708F" w:rsidRPr="004F0265">
        <w:rPr>
          <w:rFonts w:ascii="Times New Roman" w:hAnsi="Times New Roman" w:cs="Times New Roman"/>
          <w:sz w:val="28"/>
          <w:szCs w:val="28"/>
        </w:rPr>
        <w:lastRenderedPageBreak/>
        <w:t>персональные данные в связи с реализацией трудовых отношений, оказанием государственных и муниципальных услуг, осуществлением муниципальных функций, назначить ответственных за организацию обработки персональных данных.</w:t>
      </w:r>
    </w:p>
    <w:p w:rsidR="003A708F" w:rsidRPr="004F0265" w:rsidRDefault="004A2978" w:rsidP="00570B0C">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4</w:t>
      </w:r>
      <w:r w:rsidR="003A708F" w:rsidRPr="004F0265">
        <w:rPr>
          <w:rFonts w:ascii="Times New Roman" w:hAnsi="Times New Roman" w:cs="Times New Roman"/>
          <w:sz w:val="28"/>
          <w:szCs w:val="28"/>
        </w:rPr>
        <w:t>. Сотрудникам отраслевых</w:t>
      </w:r>
      <w:r>
        <w:rPr>
          <w:rFonts w:ascii="Times New Roman" w:hAnsi="Times New Roman" w:cs="Times New Roman"/>
          <w:sz w:val="28"/>
          <w:szCs w:val="28"/>
        </w:rPr>
        <w:t xml:space="preserve"> (функциональных)</w:t>
      </w:r>
      <w:r w:rsidR="003A708F" w:rsidRPr="004F0265">
        <w:rPr>
          <w:rFonts w:ascii="Times New Roman" w:hAnsi="Times New Roman" w:cs="Times New Roman"/>
          <w:sz w:val="28"/>
          <w:szCs w:val="28"/>
        </w:rPr>
        <w:t xml:space="preserve"> органов Администрации муниципального района при обработке персональных данных руководствоваться нормативными правовыми актами и формами, указанными в </w:t>
      </w:r>
      <w:r w:rsidR="003A708F" w:rsidRPr="007500F5">
        <w:rPr>
          <w:rFonts w:ascii="Times New Roman" w:hAnsi="Times New Roman" w:cs="Times New Roman"/>
          <w:sz w:val="28"/>
          <w:szCs w:val="28"/>
        </w:rPr>
        <w:t>пункте 1</w:t>
      </w:r>
      <w:r w:rsidR="003A708F" w:rsidRPr="004F0265">
        <w:rPr>
          <w:rFonts w:ascii="Times New Roman" w:hAnsi="Times New Roman" w:cs="Times New Roman"/>
          <w:sz w:val="28"/>
          <w:szCs w:val="28"/>
        </w:rPr>
        <w:t xml:space="preserve"> настоящего постановления.</w:t>
      </w:r>
    </w:p>
    <w:p w:rsidR="003A708F" w:rsidRPr="004F0265" w:rsidRDefault="00157EDE" w:rsidP="00570B0C">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5</w:t>
      </w:r>
      <w:r w:rsidR="003A708F" w:rsidRPr="004F0265">
        <w:rPr>
          <w:rFonts w:ascii="Times New Roman" w:hAnsi="Times New Roman" w:cs="Times New Roman"/>
          <w:sz w:val="28"/>
          <w:szCs w:val="28"/>
        </w:rPr>
        <w:t>. Доступ сотрудников Администрации</w:t>
      </w:r>
      <w:r w:rsidR="007500F5">
        <w:rPr>
          <w:rFonts w:ascii="Times New Roman" w:hAnsi="Times New Roman" w:cs="Times New Roman"/>
          <w:sz w:val="28"/>
          <w:szCs w:val="28"/>
        </w:rPr>
        <w:t xml:space="preserve"> Окуловского</w:t>
      </w:r>
      <w:r w:rsidR="003A708F" w:rsidRPr="004F0265">
        <w:rPr>
          <w:rFonts w:ascii="Times New Roman" w:hAnsi="Times New Roman" w:cs="Times New Roman"/>
          <w:sz w:val="28"/>
          <w:szCs w:val="28"/>
        </w:rPr>
        <w:t xml:space="preserve"> муниципального района в помещения, в которых ведется обработка персональных данных, осуществлять по спискам согласно форме, утвержденной настоящим постановлением, которые составляются в отраслевых</w:t>
      </w:r>
      <w:r w:rsidR="00810CA5">
        <w:rPr>
          <w:rFonts w:ascii="Times New Roman" w:hAnsi="Times New Roman" w:cs="Times New Roman"/>
          <w:sz w:val="28"/>
          <w:szCs w:val="28"/>
        </w:rPr>
        <w:t xml:space="preserve"> </w:t>
      </w:r>
      <w:r w:rsidR="007500F5">
        <w:rPr>
          <w:rFonts w:ascii="Times New Roman" w:hAnsi="Times New Roman" w:cs="Times New Roman"/>
          <w:sz w:val="28"/>
          <w:szCs w:val="28"/>
        </w:rPr>
        <w:t>(функциональных)</w:t>
      </w:r>
      <w:r w:rsidR="003A708F" w:rsidRPr="004F0265">
        <w:rPr>
          <w:rFonts w:ascii="Times New Roman" w:hAnsi="Times New Roman" w:cs="Times New Roman"/>
          <w:sz w:val="28"/>
          <w:szCs w:val="28"/>
        </w:rPr>
        <w:t xml:space="preserve"> органах ежегодно, к 1 февраля, и утверждаются у курирующего данный отраслевой</w:t>
      </w:r>
      <w:r w:rsidR="007500F5">
        <w:rPr>
          <w:rFonts w:ascii="Times New Roman" w:hAnsi="Times New Roman" w:cs="Times New Roman"/>
          <w:sz w:val="28"/>
          <w:szCs w:val="28"/>
        </w:rPr>
        <w:t xml:space="preserve"> (функциональный)</w:t>
      </w:r>
      <w:r w:rsidR="003A708F" w:rsidRPr="004F0265">
        <w:rPr>
          <w:rFonts w:ascii="Times New Roman" w:hAnsi="Times New Roman" w:cs="Times New Roman"/>
          <w:sz w:val="28"/>
          <w:szCs w:val="28"/>
        </w:rPr>
        <w:t xml:space="preserve"> орган заместителя Главы администрации муниципального района (допуск </w:t>
      </w:r>
      <w:r w:rsidR="00E136EF" w:rsidRPr="004F0265">
        <w:rPr>
          <w:rFonts w:ascii="Times New Roman" w:hAnsi="Times New Roman" w:cs="Times New Roman"/>
          <w:sz w:val="28"/>
          <w:szCs w:val="28"/>
        </w:rPr>
        <w:t xml:space="preserve">посторонних лиц </w:t>
      </w:r>
      <w:r w:rsidR="003A708F" w:rsidRPr="004F0265">
        <w:rPr>
          <w:rFonts w:ascii="Times New Roman" w:hAnsi="Times New Roman" w:cs="Times New Roman"/>
          <w:sz w:val="28"/>
          <w:szCs w:val="28"/>
        </w:rPr>
        <w:t>в помещения, в которых ведется обработка персональных данных, разрешается только в присутствии сотрудников, указанных в списках).</w:t>
      </w:r>
    </w:p>
    <w:p w:rsidR="003A708F" w:rsidRPr="00CD32FB" w:rsidRDefault="00157EDE" w:rsidP="00CD32FB">
      <w:pPr>
        <w:pStyle w:val="ConsPlusNormal"/>
        <w:spacing w:before="220"/>
        <w:ind w:firstLine="539"/>
        <w:jc w:val="both"/>
        <w:rPr>
          <w:rFonts w:ascii="Times New Roman" w:hAnsi="Times New Roman" w:cs="Times New Roman"/>
          <w:sz w:val="28"/>
          <w:szCs w:val="28"/>
        </w:rPr>
      </w:pPr>
      <w:r w:rsidRPr="00CD32FB">
        <w:rPr>
          <w:rFonts w:ascii="Times New Roman" w:hAnsi="Times New Roman" w:cs="Times New Roman"/>
          <w:sz w:val="28"/>
          <w:szCs w:val="28"/>
        </w:rPr>
        <w:t>6</w:t>
      </w:r>
      <w:r w:rsidR="003A708F" w:rsidRPr="00CD32FB">
        <w:rPr>
          <w:rFonts w:ascii="Times New Roman" w:hAnsi="Times New Roman" w:cs="Times New Roman"/>
          <w:sz w:val="28"/>
          <w:szCs w:val="28"/>
        </w:rPr>
        <w:t>. Руководителям отраслевых</w:t>
      </w:r>
      <w:r w:rsidR="00810CA5" w:rsidRPr="00CD32FB">
        <w:rPr>
          <w:rFonts w:ascii="Times New Roman" w:hAnsi="Times New Roman" w:cs="Times New Roman"/>
          <w:sz w:val="28"/>
          <w:szCs w:val="28"/>
        </w:rPr>
        <w:t xml:space="preserve"> </w:t>
      </w:r>
      <w:r w:rsidR="00E136EF" w:rsidRPr="00CD32FB">
        <w:rPr>
          <w:rFonts w:ascii="Times New Roman" w:hAnsi="Times New Roman" w:cs="Times New Roman"/>
          <w:sz w:val="28"/>
          <w:szCs w:val="28"/>
        </w:rPr>
        <w:t>(функциональных)</w:t>
      </w:r>
      <w:r w:rsidR="003A708F" w:rsidRPr="00CD32FB">
        <w:rPr>
          <w:rFonts w:ascii="Times New Roman" w:hAnsi="Times New Roman" w:cs="Times New Roman"/>
          <w:sz w:val="28"/>
          <w:szCs w:val="28"/>
        </w:rPr>
        <w:t xml:space="preserve"> органов </w:t>
      </w:r>
      <w:r w:rsidR="00E136EF" w:rsidRPr="00CD32FB">
        <w:rPr>
          <w:rFonts w:ascii="Times New Roman" w:hAnsi="Times New Roman" w:cs="Times New Roman"/>
          <w:sz w:val="28"/>
          <w:szCs w:val="28"/>
        </w:rPr>
        <w:t>А</w:t>
      </w:r>
      <w:r w:rsidR="003A708F" w:rsidRPr="00CD32FB">
        <w:rPr>
          <w:rFonts w:ascii="Times New Roman" w:hAnsi="Times New Roman" w:cs="Times New Roman"/>
          <w:sz w:val="28"/>
          <w:szCs w:val="28"/>
        </w:rPr>
        <w:t xml:space="preserve">дминистрации </w:t>
      </w:r>
      <w:r w:rsidR="00E136EF" w:rsidRPr="00CD32FB">
        <w:rPr>
          <w:rFonts w:ascii="Times New Roman" w:hAnsi="Times New Roman" w:cs="Times New Roman"/>
          <w:sz w:val="28"/>
          <w:szCs w:val="28"/>
        </w:rPr>
        <w:t xml:space="preserve">Окуловского </w:t>
      </w:r>
      <w:r w:rsidR="00CD32FB" w:rsidRPr="00CD32FB">
        <w:rPr>
          <w:rFonts w:ascii="Times New Roman" w:hAnsi="Times New Roman" w:cs="Times New Roman"/>
          <w:sz w:val="28"/>
          <w:szCs w:val="28"/>
        </w:rPr>
        <w:t>муниципального района п</w:t>
      </w:r>
      <w:r w:rsidR="003A708F" w:rsidRPr="00CD32FB">
        <w:rPr>
          <w:rFonts w:ascii="Times New Roman" w:hAnsi="Times New Roman" w:cs="Times New Roman"/>
          <w:sz w:val="28"/>
          <w:szCs w:val="28"/>
        </w:rPr>
        <w:t xml:space="preserve">ри планировании бюджета </w:t>
      </w:r>
      <w:r w:rsidR="00E136EF" w:rsidRPr="00CD32FB">
        <w:rPr>
          <w:rFonts w:ascii="Times New Roman" w:hAnsi="Times New Roman" w:cs="Times New Roman"/>
          <w:sz w:val="28"/>
          <w:szCs w:val="28"/>
        </w:rPr>
        <w:t xml:space="preserve">Окуловского </w:t>
      </w:r>
      <w:r w:rsidR="003A708F" w:rsidRPr="00CD32FB">
        <w:rPr>
          <w:rFonts w:ascii="Times New Roman" w:hAnsi="Times New Roman" w:cs="Times New Roman"/>
          <w:sz w:val="28"/>
          <w:szCs w:val="28"/>
        </w:rPr>
        <w:t>муниципального района предусмотреть финансовые средства на аттестацию компьютеров, на которых обрабатываются персональные данные, приобретение необходимого для этого лицензионного, сертифицированного ФСТЭК программного обеспечения и шкафов (сейфов) для надежного хранения носителей персональных данных;</w:t>
      </w:r>
    </w:p>
    <w:p w:rsidR="003A708F" w:rsidRPr="004F0265" w:rsidRDefault="00157EDE" w:rsidP="00570B0C">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7</w:t>
      </w:r>
      <w:r w:rsidR="003A708F" w:rsidRPr="004F0265">
        <w:rPr>
          <w:rFonts w:ascii="Times New Roman" w:hAnsi="Times New Roman" w:cs="Times New Roman"/>
          <w:sz w:val="28"/>
          <w:szCs w:val="28"/>
        </w:rPr>
        <w:t xml:space="preserve">. </w:t>
      </w:r>
      <w:r w:rsidR="00E136EF">
        <w:rPr>
          <w:rFonts w:ascii="Times New Roman" w:hAnsi="Times New Roman" w:cs="Times New Roman"/>
          <w:sz w:val="28"/>
          <w:szCs w:val="28"/>
        </w:rPr>
        <w:t>Сектору муниципальной службы комитета муниципальной службы и организационной работы</w:t>
      </w:r>
      <w:r w:rsidR="003A708F" w:rsidRPr="004F0265">
        <w:rPr>
          <w:rFonts w:ascii="Times New Roman" w:hAnsi="Times New Roman" w:cs="Times New Roman"/>
          <w:sz w:val="28"/>
          <w:szCs w:val="28"/>
        </w:rPr>
        <w:t xml:space="preserve"> Администрации </w:t>
      </w:r>
      <w:r w:rsidR="00353DD6">
        <w:rPr>
          <w:rFonts w:ascii="Times New Roman" w:hAnsi="Times New Roman" w:cs="Times New Roman"/>
          <w:sz w:val="28"/>
          <w:szCs w:val="28"/>
        </w:rPr>
        <w:t>Окуловского</w:t>
      </w:r>
      <w:r w:rsidR="00353DD6" w:rsidRPr="004F0265">
        <w:rPr>
          <w:rFonts w:ascii="Times New Roman" w:hAnsi="Times New Roman" w:cs="Times New Roman"/>
          <w:sz w:val="28"/>
          <w:szCs w:val="28"/>
        </w:rPr>
        <w:t xml:space="preserve"> </w:t>
      </w:r>
      <w:r w:rsidR="003A708F" w:rsidRPr="004F0265">
        <w:rPr>
          <w:rFonts w:ascii="Times New Roman" w:hAnsi="Times New Roman" w:cs="Times New Roman"/>
          <w:sz w:val="28"/>
          <w:szCs w:val="28"/>
        </w:rPr>
        <w:t>муниципального района:</w:t>
      </w:r>
    </w:p>
    <w:p w:rsidR="003A708F" w:rsidRPr="004F0265" w:rsidRDefault="00157EDE"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3A708F" w:rsidRPr="004F0265">
        <w:rPr>
          <w:rFonts w:ascii="Times New Roman" w:hAnsi="Times New Roman" w:cs="Times New Roman"/>
          <w:sz w:val="28"/>
          <w:szCs w:val="28"/>
        </w:rPr>
        <w:t xml:space="preserve">.1. При приеме сотрудника Администрации </w:t>
      </w:r>
      <w:r w:rsidR="00353DD6">
        <w:rPr>
          <w:rFonts w:ascii="Times New Roman" w:hAnsi="Times New Roman" w:cs="Times New Roman"/>
          <w:sz w:val="28"/>
          <w:szCs w:val="28"/>
        </w:rPr>
        <w:t>Окуловского</w:t>
      </w:r>
      <w:r w:rsidR="00353DD6" w:rsidRPr="004F0265">
        <w:rPr>
          <w:rFonts w:ascii="Times New Roman" w:hAnsi="Times New Roman" w:cs="Times New Roman"/>
          <w:sz w:val="28"/>
          <w:szCs w:val="28"/>
        </w:rPr>
        <w:t xml:space="preserve"> </w:t>
      </w:r>
      <w:r w:rsidR="003A708F" w:rsidRPr="004F0265">
        <w:rPr>
          <w:rFonts w:ascii="Times New Roman" w:hAnsi="Times New Roman" w:cs="Times New Roman"/>
          <w:sz w:val="28"/>
          <w:szCs w:val="28"/>
        </w:rPr>
        <w:t xml:space="preserve">муниципального района непосредственно под роспись знакомить его с настоящим постановлением и иными актами Администрации </w:t>
      </w:r>
      <w:r w:rsidR="00353DD6">
        <w:rPr>
          <w:rFonts w:ascii="Times New Roman" w:hAnsi="Times New Roman" w:cs="Times New Roman"/>
          <w:sz w:val="28"/>
          <w:szCs w:val="28"/>
        </w:rPr>
        <w:t>Окуловского</w:t>
      </w:r>
      <w:r w:rsidR="00353DD6" w:rsidRPr="004F0265">
        <w:rPr>
          <w:rFonts w:ascii="Times New Roman" w:hAnsi="Times New Roman" w:cs="Times New Roman"/>
          <w:sz w:val="28"/>
          <w:szCs w:val="28"/>
        </w:rPr>
        <w:t xml:space="preserve"> </w:t>
      </w:r>
      <w:r w:rsidR="003A708F" w:rsidRPr="004F0265">
        <w:rPr>
          <w:rFonts w:ascii="Times New Roman" w:hAnsi="Times New Roman" w:cs="Times New Roman"/>
          <w:sz w:val="28"/>
          <w:szCs w:val="28"/>
        </w:rPr>
        <w:t>муниципального района в области защиты персональных данных;</w:t>
      </w:r>
    </w:p>
    <w:p w:rsidR="003A708F" w:rsidRPr="004F0265" w:rsidRDefault="00157EDE"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3A708F" w:rsidRPr="004F0265">
        <w:rPr>
          <w:rFonts w:ascii="Times New Roman" w:hAnsi="Times New Roman" w:cs="Times New Roman"/>
          <w:sz w:val="28"/>
          <w:szCs w:val="28"/>
        </w:rPr>
        <w:t>.2. При увольнении сотрудника Администрации</w:t>
      </w:r>
      <w:r w:rsidR="00353DD6">
        <w:rPr>
          <w:rFonts w:ascii="Times New Roman" w:hAnsi="Times New Roman" w:cs="Times New Roman"/>
          <w:sz w:val="28"/>
          <w:szCs w:val="28"/>
        </w:rPr>
        <w:t xml:space="preserve"> Окуловского</w:t>
      </w:r>
      <w:r w:rsidR="003A708F" w:rsidRPr="004F0265">
        <w:rPr>
          <w:rFonts w:ascii="Times New Roman" w:hAnsi="Times New Roman" w:cs="Times New Roman"/>
          <w:sz w:val="28"/>
          <w:szCs w:val="28"/>
        </w:rPr>
        <w:t xml:space="preserve"> муниципального района, непосредственно осуществлявшего обработку персональных данных, брать от него письменное </w:t>
      </w:r>
      <w:r w:rsidR="003A708F" w:rsidRPr="006B02E1">
        <w:rPr>
          <w:rFonts w:ascii="Times New Roman" w:hAnsi="Times New Roman" w:cs="Times New Roman"/>
          <w:sz w:val="28"/>
          <w:szCs w:val="28"/>
        </w:rPr>
        <w:t>обязательство (</w:t>
      </w:r>
      <w:r w:rsidR="003A708F" w:rsidRPr="004F0265">
        <w:rPr>
          <w:rFonts w:ascii="Times New Roman" w:hAnsi="Times New Roman" w:cs="Times New Roman"/>
          <w:sz w:val="28"/>
          <w:szCs w:val="28"/>
        </w:rPr>
        <w:t>расписку) согласно форме, утвержденной настоящим постановлением;</w:t>
      </w:r>
    </w:p>
    <w:p w:rsidR="003A708F" w:rsidRDefault="00157EDE"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3A708F" w:rsidRPr="004F0265">
        <w:rPr>
          <w:rFonts w:ascii="Times New Roman" w:hAnsi="Times New Roman" w:cs="Times New Roman"/>
          <w:sz w:val="28"/>
          <w:szCs w:val="28"/>
        </w:rPr>
        <w:t xml:space="preserve">.3. </w:t>
      </w:r>
      <w:r w:rsidR="006B02E1">
        <w:rPr>
          <w:rFonts w:ascii="Times New Roman" w:hAnsi="Times New Roman" w:cs="Times New Roman"/>
          <w:sz w:val="28"/>
          <w:szCs w:val="28"/>
        </w:rPr>
        <w:t>О</w:t>
      </w:r>
      <w:r w:rsidR="003A708F" w:rsidRPr="004F0265">
        <w:rPr>
          <w:rFonts w:ascii="Times New Roman" w:hAnsi="Times New Roman" w:cs="Times New Roman"/>
          <w:sz w:val="28"/>
          <w:szCs w:val="28"/>
        </w:rPr>
        <w:t xml:space="preserve">беспечить ознакомление сотрудников Администрации </w:t>
      </w:r>
      <w:r w:rsidR="006B02E1">
        <w:rPr>
          <w:rFonts w:ascii="Times New Roman" w:hAnsi="Times New Roman" w:cs="Times New Roman"/>
          <w:sz w:val="28"/>
          <w:szCs w:val="28"/>
        </w:rPr>
        <w:t xml:space="preserve">Окуловского </w:t>
      </w:r>
      <w:r w:rsidR="003A708F" w:rsidRPr="004F0265">
        <w:rPr>
          <w:rFonts w:ascii="Times New Roman" w:hAnsi="Times New Roman" w:cs="Times New Roman"/>
          <w:sz w:val="28"/>
          <w:szCs w:val="28"/>
        </w:rPr>
        <w:t xml:space="preserve">муниципального </w:t>
      </w:r>
      <w:proofErr w:type="gramStart"/>
      <w:r w:rsidR="003A708F" w:rsidRPr="004F0265">
        <w:rPr>
          <w:rFonts w:ascii="Times New Roman" w:hAnsi="Times New Roman" w:cs="Times New Roman"/>
          <w:sz w:val="28"/>
          <w:szCs w:val="28"/>
        </w:rPr>
        <w:t>района  с</w:t>
      </w:r>
      <w:proofErr w:type="gramEnd"/>
      <w:r w:rsidR="003A708F" w:rsidRPr="004F0265">
        <w:rPr>
          <w:rFonts w:ascii="Times New Roman" w:hAnsi="Times New Roman" w:cs="Times New Roman"/>
          <w:sz w:val="28"/>
          <w:szCs w:val="28"/>
        </w:rPr>
        <w:t xml:space="preserve"> настоящим постановлением.</w:t>
      </w:r>
    </w:p>
    <w:p w:rsidR="00914F53" w:rsidRDefault="00914F53" w:rsidP="00570B0C">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8. </w:t>
      </w:r>
      <w:r w:rsidRPr="00914F53">
        <w:rPr>
          <w:rFonts w:ascii="Times New Roman" w:hAnsi="Times New Roman" w:cs="Times New Roman"/>
          <w:sz w:val="28"/>
          <w:szCs w:val="28"/>
        </w:rPr>
        <w:t>Признать утратившим</w:t>
      </w:r>
      <w:r w:rsidR="0056245E">
        <w:rPr>
          <w:rFonts w:ascii="Times New Roman" w:hAnsi="Times New Roman" w:cs="Times New Roman"/>
          <w:sz w:val="28"/>
          <w:szCs w:val="28"/>
        </w:rPr>
        <w:t>и</w:t>
      </w:r>
      <w:r w:rsidRPr="00914F53">
        <w:rPr>
          <w:rFonts w:ascii="Times New Roman" w:hAnsi="Times New Roman" w:cs="Times New Roman"/>
          <w:sz w:val="28"/>
          <w:szCs w:val="28"/>
        </w:rPr>
        <w:t xml:space="preserve"> силу</w:t>
      </w:r>
      <w:r w:rsidR="0056245E">
        <w:rPr>
          <w:rFonts w:ascii="Times New Roman" w:hAnsi="Times New Roman" w:cs="Times New Roman"/>
          <w:sz w:val="28"/>
          <w:szCs w:val="28"/>
        </w:rPr>
        <w:t xml:space="preserve"> </w:t>
      </w:r>
      <w:hyperlink r:id="rId5">
        <w:r w:rsidRPr="00914F53">
          <w:rPr>
            <w:rFonts w:ascii="Times New Roman" w:hAnsi="Times New Roman" w:cs="Times New Roman"/>
            <w:sz w:val="28"/>
            <w:szCs w:val="28"/>
          </w:rPr>
          <w:t>постановлени</w:t>
        </w:r>
        <w:r>
          <w:rPr>
            <w:rFonts w:ascii="Times New Roman" w:hAnsi="Times New Roman" w:cs="Times New Roman"/>
            <w:sz w:val="28"/>
            <w:szCs w:val="28"/>
          </w:rPr>
          <w:t>я</w:t>
        </w:r>
      </w:hyperlink>
      <w:r w:rsidRPr="00914F53">
        <w:rPr>
          <w:rFonts w:ascii="Times New Roman" w:hAnsi="Times New Roman" w:cs="Times New Roman"/>
          <w:sz w:val="28"/>
          <w:szCs w:val="28"/>
        </w:rPr>
        <w:t xml:space="preserve"> Администрации </w:t>
      </w:r>
      <w:r>
        <w:rPr>
          <w:rFonts w:ascii="Times New Roman" w:hAnsi="Times New Roman" w:cs="Times New Roman"/>
          <w:sz w:val="28"/>
          <w:szCs w:val="28"/>
        </w:rPr>
        <w:t>Окуловского муниципального района:</w:t>
      </w:r>
    </w:p>
    <w:p w:rsidR="00914F53" w:rsidRDefault="00914F53"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от 14.06.2011 №</w:t>
      </w:r>
      <w:r w:rsidRPr="00914F53">
        <w:rPr>
          <w:rFonts w:ascii="Times New Roman" w:hAnsi="Times New Roman" w:cs="Times New Roman"/>
          <w:sz w:val="28"/>
          <w:szCs w:val="28"/>
        </w:rPr>
        <w:t xml:space="preserve"> </w:t>
      </w:r>
      <w:r>
        <w:rPr>
          <w:rFonts w:ascii="Times New Roman" w:hAnsi="Times New Roman" w:cs="Times New Roman"/>
          <w:sz w:val="28"/>
          <w:szCs w:val="28"/>
        </w:rPr>
        <w:t>601 «</w:t>
      </w:r>
      <w:r w:rsidRPr="00914F53">
        <w:rPr>
          <w:rFonts w:ascii="Times New Roman" w:hAnsi="Times New Roman" w:cs="Times New Roman"/>
          <w:sz w:val="28"/>
          <w:szCs w:val="28"/>
        </w:rPr>
        <w:t>О</w:t>
      </w:r>
      <w:r>
        <w:rPr>
          <w:rFonts w:ascii="Times New Roman" w:hAnsi="Times New Roman" w:cs="Times New Roman"/>
          <w:sz w:val="28"/>
          <w:szCs w:val="28"/>
        </w:rPr>
        <w:t>б</w:t>
      </w:r>
      <w:r w:rsidRPr="00914F53">
        <w:rPr>
          <w:rFonts w:ascii="Times New Roman" w:hAnsi="Times New Roman" w:cs="Times New Roman"/>
          <w:sz w:val="28"/>
          <w:szCs w:val="28"/>
        </w:rPr>
        <w:t xml:space="preserve"> </w:t>
      </w:r>
      <w:r>
        <w:rPr>
          <w:rFonts w:ascii="Times New Roman" w:hAnsi="Times New Roman" w:cs="Times New Roman"/>
          <w:sz w:val="28"/>
          <w:szCs w:val="28"/>
        </w:rPr>
        <w:t>утверждении Положения об обработке и защите персональных данных муниципальных служащих и служащих Администрации Окуловского муниципального района»,</w:t>
      </w:r>
    </w:p>
    <w:p w:rsidR="00914F53" w:rsidRDefault="00914F53"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от 05.10.2022 № 1917 «О внесении изменений в Положение об обработке </w:t>
      </w:r>
      <w:r>
        <w:rPr>
          <w:rFonts w:ascii="Times New Roman" w:hAnsi="Times New Roman" w:cs="Times New Roman"/>
          <w:sz w:val="28"/>
          <w:szCs w:val="28"/>
        </w:rPr>
        <w:lastRenderedPageBreak/>
        <w:t>и защите персональных данных муниципальных служащих и служащих Администрации Окуловского муниципального района»</w:t>
      </w:r>
      <w:r w:rsidR="0056245E">
        <w:rPr>
          <w:rFonts w:ascii="Times New Roman" w:hAnsi="Times New Roman" w:cs="Times New Roman"/>
          <w:sz w:val="28"/>
          <w:szCs w:val="28"/>
        </w:rPr>
        <w:t>;</w:t>
      </w:r>
    </w:p>
    <w:p w:rsidR="0056245E" w:rsidRDefault="005624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Признать утратившими силу распоряжения </w:t>
      </w:r>
      <w:r w:rsidRPr="00914F53">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Окуловского муниципального района: </w:t>
      </w:r>
    </w:p>
    <w:p w:rsidR="00B213DC" w:rsidRDefault="00B213DC"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 11.06.2015 № 28-рз «О назначении ответственных в отношении обработки персональных данных и организации работы с персональными данными»,</w:t>
      </w:r>
    </w:p>
    <w:p w:rsidR="0056245E" w:rsidRDefault="0056245E"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 21.08.2015 № 40-рз «Об утверждении типовых форм согласий на обработку и передачу персональных данных»,</w:t>
      </w:r>
    </w:p>
    <w:p w:rsidR="004E0141" w:rsidRDefault="004E0141"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 21.08.2015 № 41-рз «Об утверждении Типового обязательства муниципального служащего (служащего) Администрации Окуловского муниципального района, непосредственно осуществляющего обработку персональных данных, в случае расторжения с ним контракта или трудового договора прекратить обработку персональных данных, ставших известными ему в связи с исполнением должностных (служебных) обязанностей»,</w:t>
      </w:r>
    </w:p>
    <w:p w:rsidR="004E0141" w:rsidRDefault="004E0141"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 21.08.2015 № 42-рз «Об утверждении Типовой формы разъяснения субъекту персональных данных юридических последствий отказа предоставлять свои персональные данные»,</w:t>
      </w:r>
    </w:p>
    <w:p w:rsidR="004E0141" w:rsidRDefault="004E0141"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от 25.08.2015 № 43-рз «О мерах по обеспечению безопасности персональных данных», </w:t>
      </w:r>
    </w:p>
    <w:p w:rsidR="004E0141" w:rsidRDefault="004E0141" w:rsidP="00CD32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 27.08.2015 № 44-рз «О внесении изменений в распоряжение Администрации Окуловского муниципального района от 25.08.2015 № 43-рз»</w:t>
      </w:r>
      <w:r w:rsidR="00B45BC4">
        <w:rPr>
          <w:rFonts w:ascii="Times New Roman" w:hAnsi="Times New Roman" w:cs="Times New Roman"/>
          <w:sz w:val="28"/>
          <w:szCs w:val="28"/>
        </w:rPr>
        <w:t>.</w:t>
      </w:r>
    </w:p>
    <w:p w:rsidR="003A708F" w:rsidRDefault="0056245E" w:rsidP="00CD32FB">
      <w:pPr>
        <w:pStyle w:val="ConsPlusNormal"/>
        <w:spacing w:before="220"/>
        <w:ind w:firstLine="539"/>
        <w:jc w:val="both"/>
        <w:rPr>
          <w:rFonts w:ascii="Times New Roman" w:hAnsi="Times New Roman" w:cs="Times New Roman"/>
          <w:bCs/>
          <w:sz w:val="28"/>
          <w:szCs w:val="28"/>
        </w:rPr>
      </w:pPr>
      <w:r>
        <w:rPr>
          <w:rFonts w:ascii="Times New Roman" w:hAnsi="Times New Roman" w:cs="Times New Roman"/>
          <w:sz w:val="28"/>
          <w:szCs w:val="28"/>
        </w:rPr>
        <w:t>10</w:t>
      </w:r>
      <w:r w:rsidR="003A708F" w:rsidRPr="004F0265">
        <w:rPr>
          <w:rFonts w:ascii="Times New Roman" w:hAnsi="Times New Roman" w:cs="Times New Roman"/>
          <w:sz w:val="28"/>
          <w:szCs w:val="28"/>
        </w:rPr>
        <w:t xml:space="preserve">. </w:t>
      </w:r>
      <w:r w:rsidR="006B02E1" w:rsidRPr="006B02E1">
        <w:rPr>
          <w:rFonts w:ascii="Times New Roman" w:hAnsi="Times New Roman" w:cs="Times New Roman"/>
          <w:bCs/>
          <w:sz w:val="28"/>
          <w:szCs w:val="28"/>
        </w:rPr>
        <w:t xml:space="preserve">Опубликовать настоящее постановление </w:t>
      </w:r>
      <w:proofErr w:type="gramStart"/>
      <w:r w:rsidR="006B02E1" w:rsidRPr="006B02E1">
        <w:rPr>
          <w:rFonts w:ascii="Times New Roman" w:hAnsi="Times New Roman" w:cs="Times New Roman"/>
          <w:bCs/>
          <w:sz w:val="28"/>
          <w:szCs w:val="28"/>
        </w:rPr>
        <w:t>в  бюллетене</w:t>
      </w:r>
      <w:proofErr w:type="gramEnd"/>
      <w:r w:rsidR="006B02E1" w:rsidRPr="006B02E1">
        <w:rPr>
          <w:rFonts w:ascii="Times New Roman" w:hAnsi="Times New Roman" w:cs="Times New Roman"/>
          <w:bCs/>
          <w:sz w:val="28"/>
          <w:szCs w:val="28"/>
        </w:rPr>
        <w:t xml:space="preserve">  «Официальный вестник Окуловского муниципального района» и разместить на официальном сайте муниципального образования «</w:t>
      </w:r>
      <w:proofErr w:type="spellStart"/>
      <w:r w:rsidR="006B02E1" w:rsidRPr="006B02E1">
        <w:rPr>
          <w:rFonts w:ascii="Times New Roman" w:hAnsi="Times New Roman" w:cs="Times New Roman"/>
          <w:bCs/>
          <w:sz w:val="28"/>
          <w:szCs w:val="28"/>
        </w:rPr>
        <w:t>Окуловский</w:t>
      </w:r>
      <w:proofErr w:type="spellEnd"/>
      <w:r w:rsidR="006B02E1" w:rsidRPr="006B02E1">
        <w:rPr>
          <w:rFonts w:ascii="Times New Roman" w:hAnsi="Times New Roman" w:cs="Times New Roman"/>
          <w:bCs/>
          <w:sz w:val="28"/>
          <w:szCs w:val="28"/>
        </w:rPr>
        <w:t xml:space="preserve"> муниципальный район» в информационно-телекоммуникационной сети «Интернет»</w:t>
      </w:r>
    </w:p>
    <w:p w:rsidR="006B02E1" w:rsidRPr="006B02E1" w:rsidRDefault="006B02E1">
      <w:pPr>
        <w:pStyle w:val="ConsPlusNormal"/>
        <w:ind w:firstLine="540"/>
        <w:jc w:val="both"/>
        <w:rPr>
          <w:rFonts w:ascii="Times New Roman" w:hAnsi="Times New Roman" w:cs="Times New Roman"/>
          <w:sz w:val="28"/>
          <w:szCs w:val="28"/>
        </w:rPr>
      </w:pPr>
    </w:p>
    <w:p w:rsidR="006B02E1" w:rsidRDefault="006B02E1" w:rsidP="006B02E1">
      <w:pPr>
        <w:widowControl w:val="0"/>
        <w:adjustRightInd w:val="0"/>
        <w:spacing w:line="280" w:lineRule="exact"/>
        <w:jc w:val="both"/>
        <w:rPr>
          <w:sz w:val="28"/>
          <w:szCs w:val="28"/>
        </w:rPr>
      </w:pPr>
      <w:r>
        <w:rPr>
          <w:sz w:val="28"/>
          <w:szCs w:val="28"/>
        </w:rPr>
        <w:t>Проект подготовил и завизировал:</w:t>
      </w:r>
    </w:p>
    <w:p w:rsidR="00E51C45" w:rsidRDefault="00E51C45" w:rsidP="00E51C45">
      <w:pPr>
        <w:widowControl w:val="0"/>
        <w:adjustRightInd w:val="0"/>
        <w:rPr>
          <w:b/>
          <w:sz w:val="28"/>
          <w:szCs w:val="28"/>
        </w:rPr>
      </w:pPr>
      <w:r w:rsidRPr="00145A86">
        <w:rPr>
          <w:b/>
          <w:sz w:val="28"/>
          <w:szCs w:val="28"/>
        </w:rPr>
        <w:t>Председатель комитета муниципальной</w:t>
      </w:r>
    </w:p>
    <w:p w:rsidR="00E51C45" w:rsidRPr="00FC46CB" w:rsidRDefault="00E51C45" w:rsidP="00E51C45">
      <w:pPr>
        <w:widowControl w:val="0"/>
        <w:adjustRightInd w:val="0"/>
        <w:rPr>
          <w:b/>
          <w:sz w:val="28"/>
          <w:szCs w:val="28"/>
        </w:rPr>
      </w:pPr>
      <w:r w:rsidRPr="00145A86">
        <w:rPr>
          <w:b/>
          <w:sz w:val="28"/>
          <w:szCs w:val="28"/>
        </w:rPr>
        <w:t>службы и организационной работы</w:t>
      </w:r>
      <w:r>
        <w:rPr>
          <w:b/>
          <w:sz w:val="28"/>
          <w:szCs w:val="28"/>
        </w:rPr>
        <w:t xml:space="preserve">                                              </w:t>
      </w:r>
      <w:r w:rsidRPr="00FC46CB">
        <w:rPr>
          <w:b/>
          <w:sz w:val="28"/>
          <w:szCs w:val="28"/>
        </w:rPr>
        <w:t>Н.А. Исаева</w:t>
      </w:r>
    </w:p>
    <w:p w:rsidR="00CD32FB" w:rsidRDefault="00CD32FB" w:rsidP="006B02E1">
      <w:pPr>
        <w:tabs>
          <w:tab w:val="left" w:pos="1500"/>
        </w:tabs>
        <w:rPr>
          <w:sz w:val="28"/>
          <w:szCs w:val="28"/>
        </w:rPr>
      </w:pPr>
    </w:p>
    <w:p w:rsidR="00CD32FB" w:rsidRDefault="00CD32FB" w:rsidP="006B02E1">
      <w:pPr>
        <w:tabs>
          <w:tab w:val="left" w:pos="1500"/>
        </w:tabs>
        <w:rPr>
          <w:sz w:val="28"/>
          <w:szCs w:val="28"/>
        </w:rPr>
      </w:pPr>
    </w:p>
    <w:p w:rsidR="00CD32FB" w:rsidRDefault="00CD32FB" w:rsidP="006B02E1">
      <w:pPr>
        <w:tabs>
          <w:tab w:val="left" w:pos="1500"/>
        </w:tabs>
        <w:rPr>
          <w:sz w:val="28"/>
          <w:szCs w:val="28"/>
        </w:rPr>
      </w:pPr>
    </w:p>
    <w:p w:rsidR="00CD32FB" w:rsidRDefault="00CD32FB" w:rsidP="006B02E1">
      <w:pPr>
        <w:tabs>
          <w:tab w:val="left" w:pos="1500"/>
        </w:tabs>
        <w:rPr>
          <w:sz w:val="28"/>
          <w:szCs w:val="28"/>
        </w:rPr>
      </w:pPr>
    </w:p>
    <w:p w:rsidR="00CD32FB" w:rsidRDefault="00CD32FB" w:rsidP="006B02E1">
      <w:pPr>
        <w:tabs>
          <w:tab w:val="left" w:pos="1500"/>
        </w:tabs>
        <w:rPr>
          <w:sz w:val="28"/>
          <w:szCs w:val="28"/>
        </w:rPr>
      </w:pPr>
    </w:p>
    <w:p w:rsidR="00065899" w:rsidRDefault="00065899" w:rsidP="006B02E1">
      <w:pPr>
        <w:tabs>
          <w:tab w:val="left" w:pos="1500"/>
        </w:tabs>
        <w:rPr>
          <w:sz w:val="28"/>
          <w:szCs w:val="28"/>
        </w:rPr>
      </w:pPr>
    </w:p>
    <w:p w:rsidR="00065899" w:rsidRDefault="00065899" w:rsidP="006B02E1">
      <w:pPr>
        <w:tabs>
          <w:tab w:val="left" w:pos="1500"/>
        </w:tabs>
        <w:rPr>
          <w:sz w:val="28"/>
          <w:szCs w:val="28"/>
        </w:rPr>
      </w:pPr>
    </w:p>
    <w:p w:rsidR="00065899" w:rsidRDefault="00065899" w:rsidP="006B02E1">
      <w:pPr>
        <w:tabs>
          <w:tab w:val="left" w:pos="1500"/>
        </w:tabs>
        <w:rPr>
          <w:sz w:val="28"/>
          <w:szCs w:val="28"/>
        </w:rPr>
      </w:pPr>
    </w:p>
    <w:p w:rsidR="00065899" w:rsidRDefault="00065899" w:rsidP="006B02E1">
      <w:pPr>
        <w:tabs>
          <w:tab w:val="left" w:pos="1500"/>
        </w:tabs>
        <w:rPr>
          <w:sz w:val="28"/>
          <w:szCs w:val="28"/>
        </w:rPr>
      </w:pPr>
    </w:p>
    <w:p w:rsidR="00065899" w:rsidRDefault="00065899" w:rsidP="006B02E1">
      <w:pPr>
        <w:tabs>
          <w:tab w:val="left" w:pos="1500"/>
        </w:tabs>
        <w:rPr>
          <w:sz w:val="28"/>
          <w:szCs w:val="28"/>
        </w:rPr>
      </w:pPr>
    </w:p>
    <w:p w:rsidR="00065899" w:rsidRDefault="00065899" w:rsidP="006B02E1">
      <w:pPr>
        <w:tabs>
          <w:tab w:val="left" w:pos="1500"/>
        </w:tabs>
        <w:rPr>
          <w:sz w:val="28"/>
          <w:szCs w:val="28"/>
        </w:rPr>
      </w:pPr>
    </w:p>
    <w:p w:rsidR="00065899" w:rsidRDefault="00065899" w:rsidP="006B02E1">
      <w:pPr>
        <w:tabs>
          <w:tab w:val="left" w:pos="1500"/>
        </w:tabs>
        <w:rPr>
          <w:sz w:val="28"/>
          <w:szCs w:val="28"/>
        </w:rPr>
      </w:pPr>
    </w:p>
    <w:p w:rsidR="00CD32FB" w:rsidRDefault="00CD32FB" w:rsidP="006B02E1">
      <w:pPr>
        <w:tabs>
          <w:tab w:val="left" w:pos="1500"/>
        </w:tabs>
        <w:rPr>
          <w:sz w:val="28"/>
          <w:szCs w:val="28"/>
        </w:rPr>
      </w:pPr>
    </w:p>
    <w:p w:rsidR="00CD32FB" w:rsidRDefault="00CD32FB" w:rsidP="006B02E1">
      <w:pPr>
        <w:tabs>
          <w:tab w:val="left" w:pos="1500"/>
        </w:tabs>
        <w:rPr>
          <w:sz w:val="28"/>
          <w:szCs w:val="28"/>
        </w:rPr>
      </w:pPr>
    </w:p>
    <w:p w:rsidR="006B02E1" w:rsidRDefault="006B02E1" w:rsidP="006B02E1">
      <w:pPr>
        <w:tabs>
          <w:tab w:val="left" w:pos="1500"/>
        </w:tabs>
        <w:rPr>
          <w:sz w:val="28"/>
          <w:szCs w:val="28"/>
        </w:rPr>
      </w:pPr>
      <w:r>
        <w:rPr>
          <w:sz w:val="28"/>
          <w:szCs w:val="28"/>
        </w:rPr>
        <w:t>Лист согласования прилагается</w:t>
      </w:r>
    </w:p>
    <w:p w:rsidR="00E51C45" w:rsidRDefault="00E51C45" w:rsidP="006B02E1">
      <w:pPr>
        <w:tabs>
          <w:tab w:val="left" w:pos="1500"/>
        </w:tabs>
        <w:rPr>
          <w:sz w:val="28"/>
          <w:szCs w:val="28"/>
        </w:rPr>
      </w:pPr>
    </w:p>
    <w:p w:rsidR="003A708F" w:rsidRPr="004F0265" w:rsidRDefault="003A708F">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Утверждены</w:t>
      </w:r>
    </w:p>
    <w:p w:rsidR="006B02E1" w:rsidRDefault="003A708F" w:rsidP="006B02E1">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постановлением</w:t>
      </w:r>
      <w:r w:rsidR="006B02E1">
        <w:rPr>
          <w:rFonts w:ascii="Times New Roman" w:hAnsi="Times New Roman" w:cs="Times New Roman"/>
          <w:sz w:val="28"/>
          <w:szCs w:val="28"/>
        </w:rPr>
        <w:t xml:space="preserve"> </w:t>
      </w:r>
      <w:r w:rsidRPr="004F0265">
        <w:rPr>
          <w:rFonts w:ascii="Times New Roman" w:hAnsi="Times New Roman" w:cs="Times New Roman"/>
          <w:sz w:val="28"/>
          <w:szCs w:val="28"/>
        </w:rPr>
        <w:t xml:space="preserve">Администрации </w:t>
      </w:r>
    </w:p>
    <w:p w:rsidR="003A708F" w:rsidRPr="004F0265" w:rsidRDefault="006B02E1" w:rsidP="006B02E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003A708F" w:rsidRPr="004F0265">
        <w:rPr>
          <w:rFonts w:ascii="Times New Roman" w:hAnsi="Times New Roman" w:cs="Times New Roman"/>
          <w:sz w:val="28"/>
          <w:szCs w:val="28"/>
        </w:rPr>
        <w:t>муниципального района</w:t>
      </w:r>
    </w:p>
    <w:p w:rsidR="003A708F" w:rsidRPr="004F0265" w:rsidRDefault="003A708F">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sidR="006B02E1">
        <w:rPr>
          <w:rFonts w:ascii="Times New Roman" w:hAnsi="Times New Roman" w:cs="Times New Roman"/>
          <w:sz w:val="28"/>
          <w:szCs w:val="28"/>
        </w:rPr>
        <w:t>__________</w:t>
      </w:r>
      <w:r w:rsidRPr="004F0265">
        <w:rPr>
          <w:rFonts w:ascii="Times New Roman" w:hAnsi="Times New Roman" w:cs="Times New Roman"/>
          <w:sz w:val="28"/>
          <w:szCs w:val="28"/>
        </w:rPr>
        <w:t xml:space="preserve"> N </w:t>
      </w:r>
      <w:r w:rsidR="006B02E1">
        <w:rPr>
          <w:rFonts w:ascii="Times New Roman" w:hAnsi="Times New Roman" w:cs="Times New Roman"/>
          <w:sz w:val="28"/>
          <w:szCs w:val="28"/>
        </w:rPr>
        <w:t>_____</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rPr>
          <w:rFonts w:ascii="Times New Roman" w:hAnsi="Times New Roman" w:cs="Times New Roman"/>
          <w:sz w:val="28"/>
          <w:szCs w:val="28"/>
        </w:rPr>
      </w:pPr>
      <w:bookmarkStart w:id="1" w:name="P63"/>
      <w:bookmarkEnd w:id="1"/>
      <w:r w:rsidRPr="004F0265">
        <w:rPr>
          <w:rFonts w:ascii="Times New Roman" w:hAnsi="Times New Roman" w:cs="Times New Roman"/>
          <w:sz w:val="28"/>
          <w:szCs w:val="28"/>
        </w:rPr>
        <w:t>ПРАВИЛА</w:t>
      </w:r>
    </w:p>
    <w:p w:rsidR="003A708F" w:rsidRPr="004F0265" w:rsidRDefault="003A708F">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ОБРАБОТКИ ПЕРСОНАЛЬНЫХ ДАННЫХ В АДМИНИСТРАЦИИ</w:t>
      </w:r>
    </w:p>
    <w:p w:rsidR="003A708F" w:rsidRPr="004F0265" w:rsidRDefault="004739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ОКУЛОВСКОГО </w:t>
      </w:r>
      <w:r w:rsidR="003A708F" w:rsidRPr="004F0265">
        <w:rPr>
          <w:rFonts w:ascii="Times New Roman" w:hAnsi="Times New Roman" w:cs="Times New Roman"/>
          <w:sz w:val="28"/>
          <w:szCs w:val="28"/>
        </w:rPr>
        <w:t>МУНИЦИПАЛЬНОГО РАЙОНА</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1. Общие положения</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3A708F" w:rsidRPr="004F0265" w:rsidRDefault="003A708F">
      <w:pPr>
        <w:pStyle w:val="ConsPlusNormal"/>
        <w:spacing w:before="220"/>
        <w:ind w:firstLine="540"/>
        <w:jc w:val="both"/>
        <w:rPr>
          <w:rFonts w:ascii="Times New Roman" w:hAnsi="Times New Roman" w:cs="Times New Roman"/>
          <w:sz w:val="28"/>
          <w:szCs w:val="28"/>
        </w:rPr>
      </w:pPr>
      <w:r w:rsidRPr="004739B1">
        <w:rPr>
          <w:rFonts w:ascii="Times New Roman" w:hAnsi="Times New Roman" w:cs="Times New Roman"/>
          <w:sz w:val="28"/>
          <w:szCs w:val="28"/>
        </w:rPr>
        <w:t xml:space="preserve">1.3. Основаниями для разработки настоящих Правил являются Конституция Российской Федерации, Федеральный закон от 27 июля 2006 года N 152-ФЗ "О персональных данных" и другие действующие нормативные правовые акты Российской Федерации, касающиеся работы с персональными </w:t>
      </w:r>
      <w:r w:rsidRPr="004F0265">
        <w:rPr>
          <w:rFonts w:ascii="Times New Roman" w:hAnsi="Times New Roman" w:cs="Times New Roman"/>
          <w:sz w:val="28"/>
          <w:szCs w:val="28"/>
        </w:rPr>
        <w:t>данными.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1.4. Все сотрудники Администрации </w:t>
      </w:r>
      <w:r w:rsidR="004739B1">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 (далее - Администрация), допущенные к обработке персональных данных, должны быть ознакомлены под роспись с настоящими Правилами.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1.5. В настоящих Правилах используются следующие термины и определения: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персональные данные - любая информация, относящаяся к прямо или косвенно </w:t>
      </w:r>
      <w:proofErr w:type="gramStart"/>
      <w:r w:rsidRPr="004F0265">
        <w:rPr>
          <w:rFonts w:ascii="Times New Roman" w:hAnsi="Times New Roman" w:cs="Times New Roman"/>
          <w:sz w:val="28"/>
          <w:szCs w:val="28"/>
        </w:rPr>
        <w:t>определенному</w:t>
      </w:r>
      <w:proofErr w:type="gramEnd"/>
      <w:r w:rsidRPr="004F0265">
        <w:rPr>
          <w:rFonts w:ascii="Times New Roman" w:hAnsi="Times New Roman" w:cs="Times New Roman"/>
          <w:sz w:val="28"/>
          <w:szCs w:val="28"/>
        </w:rPr>
        <w:t xml:space="preserve"> или определяемому физическому лицу (субъекту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Pr="004F0265">
        <w:rPr>
          <w:rFonts w:ascii="Times New Roman" w:hAnsi="Times New Roman" w:cs="Times New Roman"/>
          <w:sz w:val="28"/>
          <w:szCs w:val="28"/>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2. Принципы обработки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2.1. Обработка персональных данных должна осуществляться с соблюдением принципов и правил, предусмотренных Федеральным</w:t>
      </w:r>
      <w:r w:rsidRPr="004739B1">
        <w:rPr>
          <w:rFonts w:ascii="Times New Roman" w:hAnsi="Times New Roman" w:cs="Times New Roman"/>
          <w:sz w:val="28"/>
          <w:szCs w:val="28"/>
        </w:rPr>
        <w:t xml:space="preserve"> законом </w:t>
      </w:r>
      <w:r w:rsidRPr="004F0265">
        <w:rPr>
          <w:rFonts w:ascii="Times New Roman" w:hAnsi="Times New Roman" w:cs="Times New Roman"/>
          <w:sz w:val="28"/>
          <w:szCs w:val="28"/>
        </w:rPr>
        <w:t>от 27 июля 2006 года N 152-ФЗ "О персональных данных". Обработка персональных данных допускается в следующих случаях: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осуществляется в связи с участием лица в конституционном, гражданском, административном, уголовном </w:t>
      </w:r>
      <w:r w:rsidRPr="004F0265">
        <w:rPr>
          <w:rFonts w:ascii="Times New Roman" w:hAnsi="Times New Roman" w:cs="Times New Roman"/>
          <w:sz w:val="28"/>
          <w:szCs w:val="28"/>
        </w:rPr>
        <w:lastRenderedPageBreak/>
        <w:t>судопроизводстве, судопроизводстве в арбитражных судах;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исполнение судебного акта);</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необходима при предоставлении государственных и муниципальных услуг, предусмотренных Федеральным </w:t>
      </w:r>
      <w:hyperlink r:id="rId6">
        <w:r w:rsidRPr="004739B1">
          <w:rPr>
            <w:rFonts w:ascii="Times New Roman" w:hAnsi="Times New Roman" w:cs="Times New Roman"/>
            <w:sz w:val="28"/>
            <w:szCs w:val="28"/>
          </w:rPr>
          <w:t>законом</w:t>
        </w:r>
      </w:hyperlink>
      <w:r w:rsidRPr="004739B1">
        <w:rPr>
          <w:rFonts w:ascii="Times New Roman" w:hAnsi="Times New Roman" w:cs="Times New Roman"/>
          <w:sz w:val="28"/>
          <w:szCs w:val="28"/>
        </w:rPr>
        <w:t xml:space="preserve"> </w:t>
      </w:r>
      <w:r w:rsidRPr="004F0265">
        <w:rPr>
          <w:rFonts w:ascii="Times New Roman" w:hAnsi="Times New Roman" w:cs="Times New Roman"/>
          <w:sz w:val="28"/>
          <w:szCs w:val="28"/>
        </w:rPr>
        <w:t>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4F0265">
        <w:rPr>
          <w:rFonts w:ascii="Times New Roman" w:hAnsi="Times New Roman" w:cs="Times New Roman"/>
          <w:sz w:val="28"/>
          <w:szCs w:val="28"/>
        </w:rPr>
        <w:t>поручителем</w:t>
      </w:r>
      <w:proofErr w:type="gramEnd"/>
      <w:r w:rsidRPr="004F0265">
        <w:rPr>
          <w:rFonts w:ascii="Times New Roman" w:hAnsi="Times New Roman" w:cs="Times New Roman"/>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r w:rsidRPr="004739B1">
        <w:rPr>
          <w:rFonts w:ascii="Times New Roman" w:hAnsi="Times New Roman" w:cs="Times New Roman"/>
          <w:sz w:val="28"/>
          <w:szCs w:val="28"/>
        </w:rPr>
        <w:t>законом</w:t>
      </w:r>
      <w:r w:rsidRPr="004F0265">
        <w:rPr>
          <w:rFonts w:ascii="Times New Roman" w:hAnsi="Times New Roman" w:cs="Times New Roman"/>
          <w:sz w:val="28"/>
          <w:szCs w:val="28"/>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4F0265">
        <w:rPr>
          <w:rFonts w:ascii="Times New Roman" w:hAnsi="Times New Roman" w:cs="Times New Roman"/>
          <w:sz w:val="28"/>
          <w:szCs w:val="28"/>
        </w:rPr>
        <w:t>микрофинансовой</w:t>
      </w:r>
      <w:proofErr w:type="spellEnd"/>
      <w:r w:rsidRPr="004F0265">
        <w:rPr>
          <w:rFonts w:ascii="Times New Roman" w:hAnsi="Times New Roman" w:cs="Times New Roman"/>
          <w:sz w:val="28"/>
          <w:szCs w:val="28"/>
        </w:rPr>
        <w:t xml:space="preserve"> деятельности и </w:t>
      </w:r>
      <w:proofErr w:type="spellStart"/>
      <w:r w:rsidRPr="004F0265">
        <w:rPr>
          <w:rFonts w:ascii="Times New Roman" w:hAnsi="Times New Roman" w:cs="Times New Roman"/>
          <w:sz w:val="28"/>
          <w:szCs w:val="28"/>
        </w:rPr>
        <w:t>микрофинансовых</w:t>
      </w:r>
      <w:proofErr w:type="spellEnd"/>
      <w:r w:rsidRPr="004F0265">
        <w:rPr>
          <w:rFonts w:ascii="Times New Roman" w:hAnsi="Times New Roman" w:cs="Times New Roman"/>
          <w:sz w:val="28"/>
          <w:szCs w:val="28"/>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lastRenderedPageBreak/>
        <w:t xml:space="preserve">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r w:rsidRPr="004739B1">
        <w:rPr>
          <w:rFonts w:ascii="Times New Roman" w:hAnsi="Times New Roman" w:cs="Times New Roman"/>
          <w:sz w:val="28"/>
          <w:szCs w:val="28"/>
        </w:rPr>
        <w:t xml:space="preserve">законом </w:t>
      </w:r>
      <w:r w:rsidRPr="004F0265">
        <w:rPr>
          <w:rFonts w:ascii="Times New Roman" w:hAnsi="Times New Roman" w:cs="Times New Roman"/>
          <w:sz w:val="28"/>
          <w:szCs w:val="28"/>
        </w:rPr>
        <w:t xml:space="preserve">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r w:rsidRPr="004739B1">
        <w:rPr>
          <w:rFonts w:ascii="Times New Roman" w:hAnsi="Times New Roman" w:cs="Times New Roman"/>
          <w:sz w:val="28"/>
          <w:szCs w:val="28"/>
        </w:rPr>
        <w:t>законом</w:t>
      </w:r>
      <w:r w:rsidRPr="004F0265">
        <w:rPr>
          <w:rFonts w:ascii="Times New Roman" w:hAnsi="Times New Roman" w:cs="Times New Roman"/>
          <w:sz w:val="28"/>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специальных категорий персональных данных допускается в случаях, если: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субъект персональных данных дал согласие в письменной форме на обработку своих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sidRPr="00F62D9F">
        <w:rPr>
          <w:rFonts w:ascii="Times New Roman" w:hAnsi="Times New Roman" w:cs="Times New Roman"/>
          <w:sz w:val="28"/>
          <w:szCs w:val="28"/>
        </w:rPr>
        <w:t xml:space="preserve">статьей 10.1 </w:t>
      </w:r>
      <w:r w:rsidRPr="004F0265">
        <w:rPr>
          <w:rFonts w:ascii="Times New Roman" w:hAnsi="Times New Roman" w:cs="Times New Roman"/>
          <w:sz w:val="28"/>
          <w:szCs w:val="28"/>
        </w:rPr>
        <w:t>Федерального закона от 27 июля 2006 года N 152-ФЗ "О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4F0265">
        <w:rPr>
          <w:rFonts w:ascii="Times New Roman" w:hAnsi="Times New Roman" w:cs="Times New Roman"/>
          <w:sz w:val="28"/>
          <w:szCs w:val="28"/>
        </w:rPr>
        <w:t>реадмиссии</w:t>
      </w:r>
      <w:proofErr w:type="spellEnd"/>
      <w:r w:rsidRPr="004F0265">
        <w:rPr>
          <w:rFonts w:ascii="Times New Roman" w:hAnsi="Times New Roman" w:cs="Times New Roman"/>
          <w:sz w:val="28"/>
          <w:szCs w:val="28"/>
        </w:rPr>
        <w:t>;</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осуществляется в соответствии с Федеральным </w:t>
      </w:r>
      <w:r w:rsidRPr="00F62D9F">
        <w:rPr>
          <w:rFonts w:ascii="Times New Roman" w:hAnsi="Times New Roman" w:cs="Times New Roman"/>
          <w:sz w:val="28"/>
          <w:szCs w:val="28"/>
        </w:rPr>
        <w:t>законом</w:t>
      </w:r>
      <w:r w:rsidRPr="004F0265">
        <w:rPr>
          <w:rFonts w:ascii="Times New Roman" w:hAnsi="Times New Roman" w:cs="Times New Roman"/>
          <w:sz w:val="28"/>
          <w:szCs w:val="28"/>
        </w:rPr>
        <w:t xml:space="preserve"> от 25 января 2002 года N 8-ФЗ "О Всероссийской переписи населения";</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r w:rsidRPr="004F0265">
        <w:rPr>
          <w:rFonts w:ascii="Times New Roman" w:hAnsi="Times New Roman" w:cs="Times New Roman"/>
          <w:sz w:val="28"/>
          <w:szCs w:val="28"/>
        </w:rPr>
        <w:lastRenderedPageBreak/>
        <w:t>законодательством Российской Федерации сохранять врачебную тайну;</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w:t>
      </w:r>
      <w:r w:rsidR="00872E78">
        <w:rPr>
          <w:rFonts w:ascii="Times New Roman" w:hAnsi="Times New Roman" w:cs="Times New Roman"/>
          <w:sz w:val="28"/>
          <w:szCs w:val="28"/>
        </w:rPr>
        <w:t>твии коррупции, об оперативно-ро</w:t>
      </w:r>
      <w:r w:rsidRPr="004F0265">
        <w:rPr>
          <w:rFonts w:ascii="Times New Roman" w:hAnsi="Times New Roman" w:cs="Times New Roman"/>
          <w:sz w:val="28"/>
          <w:szCs w:val="28"/>
        </w:rPr>
        <w:t>зыскной деятельности, об исполнительном производстве, уголовно-исполнительным законодательством Российской Федерации;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A708F" w:rsidRPr="004F0265" w:rsidRDefault="003A708F" w:rsidP="00B45BC4">
      <w:pPr>
        <w:pStyle w:val="ConsPlusNormal"/>
        <w:spacing w:before="220"/>
        <w:ind w:firstLine="539"/>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2.5. Персональные данные по достижении целей их обработки или в случае утраты необходимости в достижении этих целей должны </w:t>
      </w:r>
      <w:r w:rsidRPr="004F0265">
        <w:rPr>
          <w:rFonts w:ascii="Times New Roman" w:hAnsi="Times New Roman" w:cs="Times New Roman"/>
          <w:sz w:val="28"/>
          <w:szCs w:val="28"/>
        </w:rPr>
        <w:lastRenderedPageBreak/>
        <w:t>уничтожаться.</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3. Цели обработки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Целями обработки персональных данных в Администрации являются:</w:t>
      </w:r>
    </w:p>
    <w:p w:rsidR="00164EBA" w:rsidRDefault="00164EBA" w:rsidP="00164EBA">
      <w:pPr>
        <w:adjustRightInd w:val="0"/>
        <w:ind w:firstLine="709"/>
        <w:jc w:val="both"/>
        <w:rPr>
          <w:sz w:val="28"/>
          <w:szCs w:val="28"/>
        </w:rPr>
      </w:pPr>
      <w:r>
        <w:rPr>
          <w:bCs/>
          <w:sz w:val="28"/>
          <w:szCs w:val="28"/>
        </w:rPr>
        <w:t xml:space="preserve">1) </w:t>
      </w:r>
      <w:r>
        <w:rPr>
          <w:sz w:val="28"/>
          <w:szCs w:val="28"/>
        </w:rPr>
        <w:t xml:space="preserve">ведение кадровой работы и кадрового делопроизводства в отношении работников Администрации Окуловского муниципального района, руководителей муниципальных учреждений (предприятий), функции и полномочия учредителя, в отношении которых осуществляет Администрация Окуловского муниципального района, а также в целях противодействия коррупции; формирование и организация работы с резервом управленческих кадров; назначение и выплата пенсии за выслугу лет (дополнительного пенсионного обеспечения) лицам, замещавшим должности муниципальной службы (муниципальные должности); ведение воинского учета; учет уволенных работников, вышедших на пенсию из органов местного самоуправления; обеспечение установленных законодательством Российской Федерации условий труда, гарантий и компенсаций; </w:t>
      </w:r>
    </w:p>
    <w:p w:rsidR="00164EBA" w:rsidRDefault="00164EBA" w:rsidP="00164EBA">
      <w:pPr>
        <w:ind w:firstLine="709"/>
        <w:jc w:val="both"/>
        <w:rPr>
          <w:sz w:val="28"/>
          <w:szCs w:val="28"/>
        </w:rPr>
      </w:pPr>
      <w:r>
        <w:rPr>
          <w:sz w:val="28"/>
          <w:szCs w:val="28"/>
        </w:rPr>
        <w:t>2) изготовление документов на бланк (постановления, распоряжения, письма Администрации Окуловского муниципального района); регистрация входящей и исходящей корреспонденции;</w:t>
      </w:r>
    </w:p>
    <w:p w:rsidR="00164EBA" w:rsidRDefault="00164EBA" w:rsidP="00164EBA">
      <w:pPr>
        <w:ind w:firstLine="709"/>
        <w:jc w:val="both"/>
        <w:rPr>
          <w:bCs/>
          <w:sz w:val="28"/>
          <w:szCs w:val="28"/>
        </w:rPr>
      </w:pPr>
      <w:r>
        <w:rPr>
          <w:bCs/>
          <w:sz w:val="28"/>
          <w:szCs w:val="28"/>
        </w:rPr>
        <w:t>3) исполнение требований Федеральных законов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 также исполнение полномочий и функций согласно Уставу Окуловского муниципального района;</w:t>
      </w:r>
    </w:p>
    <w:p w:rsidR="00164EBA" w:rsidRDefault="00164EBA" w:rsidP="00164EBA">
      <w:pPr>
        <w:ind w:firstLine="709"/>
        <w:jc w:val="both"/>
        <w:rPr>
          <w:bCs/>
          <w:sz w:val="28"/>
          <w:szCs w:val="28"/>
        </w:rPr>
      </w:pPr>
      <w:r>
        <w:rPr>
          <w:bCs/>
          <w:sz w:val="28"/>
          <w:szCs w:val="28"/>
        </w:rPr>
        <w:t>4) исполнение требований иных федеральных законов, нормативных правовых актов Российской Федерации, Новгородской области, муниципальных правовых актов органов местного самоуправления Окуловского муниципального района.</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4. Содержание обрабатываемых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4.1. Администрация обрабатывает следующие категории персональных данных в связи с реализацией трудовых отношений: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фамилия, имя, отчество;</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дата рождения (число, месяц, год);</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адрес проживания и регистрации;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семейное положение;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иные паспортные данные;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телефон домашний и сотовый;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lastRenderedPageBreak/>
        <w:t>ИНН, страховое свидетельство;</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персональные данные, содержащиеся в:</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письменном заявлении с просьбой о поступлении на работу в Администрацию;</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собственноручно заполненной и подписанной гражданином Российской Федерации анкете;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копиях паспорта и свидетельства о государственной регистрации актов гражданского состояния;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трудовой книжки или документе, подтверждающем прохождение военной или иной службы;</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распоряжения о назначении на должность;</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распоряжения о переводе сотрудника на иную должность, о временном замещении им иной должности;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копиях документов воинского учета (для военнообязанных и лиц, подлежащих призыву на военную службу);</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распоряжения об освобождении сотрудника от замещаемой должности, о прекращении трудового договора или его приостановлении;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аттестационном листе сотрудника, прошедшего аттестацию, и отзыве об исполнении им должностных обязанностей за аттестационный период;</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документов о включении сотрудника в кадровый резерв, а также об исключении его из кадрового резерва;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распоряжения о поощрении сотрудника, а также о наложении на него дисциплинарного взыскания до его снятия или отмены;</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документов о начале служебной проверки, ее результатах, об отстранении сотрудника от замещаемой должности;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сведениях о доходах, расходах, имуществе и обязательствах </w:t>
      </w:r>
      <w:r w:rsidRPr="004F0265">
        <w:rPr>
          <w:rFonts w:ascii="Times New Roman" w:hAnsi="Times New Roman" w:cs="Times New Roman"/>
          <w:sz w:val="28"/>
          <w:szCs w:val="28"/>
        </w:rPr>
        <w:lastRenderedPageBreak/>
        <w:t>имущественного характера сотрудника;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страхового свидетельства обязательного пенсионного страхования;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свидетельства о постановке на учет в налоговом органе физического лица по месту жительства на территории Российской Федерации;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копии страхового медицинского полиса обязательного медицинского страхования граждан;</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3A708F"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справке о результатах проверки достоверности и полноты представленных сотрудником сведений о доходах, имуществе и обязательствах имущественного характера.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4.2.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фамилия, имя, отчество гражданина;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дата рождения (число, месяц, год);</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адрес проживания и регистрации гражданина;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документ, удостоверяющий личность (наименование, серия, номер, кем и когда выдан);</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гражданство;</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пол;</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телефон домашний и сотовый;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адрес электронной почты;</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ИНН;</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СНИЛС (страховой номер индивидуального лицевого счета);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номер детского сада, который посещает ребенок;</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номер класса и школы, которую посещает ученик;</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номер класса и школы, за которым закреплен ученик с индивидуальным домашним обучением;</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сведения об успеваемости ученика;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информация о сдаче ЕГЭ (единого государственного экзамена);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lastRenderedPageBreak/>
        <w:t>решение суда, мера наказания учеников, совершивших преступление;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данные учета наркологического и психоневрологического диспансеров на учеников школ;</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содержание протоколов административных правонарушений;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имущественное и семейное положение, доходы участников исполнения судебных актов, имеющих льготы по земельному налогу;</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размер доходов, наличие собственности граждан, нуждающихся в социальной помощи;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данные, подтверждающие право на различные льготы в соответствии с федеральным и региональным законодательством;</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сведения о несчастном случае на производстве;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данные об имуществе и состоянии здоровья лиц, связанных с опекой и попечительством;</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иные сведения, указанные субъектом персональных данных.</w:t>
      </w:r>
    </w:p>
    <w:p w:rsidR="003A708F" w:rsidRDefault="003A708F">
      <w:pPr>
        <w:pStyle w:val="ConsPlusNormal"/>
        <w:ind w:firstLine="540"/>
        <w:jc w:val="both"/>
        <w:rPr>
          <w:rFonts w:ascii="Times New Roman" w:hAnsi="Times New Roman" w:cs="Times New Roman"/>
          <w:sz w:val="28"/>
          <w:szCs w:val="28"/>
        </w:rPr>
      </w:pPr>
    </w:p>
    <w:p w:rsidR="009E7EE9" w:rsidRPr="004F0265" w:rsidRDefault="009E7EE9">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5. Категории субъектов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Администрация обрабатывает следующие категории субъектов персональных данных: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сотрудники Администрации, депутаты Думы </w:t>
      </w:r>
      <w:r w:rsidR="00872E78">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муниципального района и Совета депутатов </w:t>
      </w:r>
      <w:r w:rsidR="00872E78" w:rsidRPr="00D34126">
        <w:rPr>
          <w:rFonts w:ascii="Times New Roman" w:hAnsi="Times New Roman" w:cs="Times New Roman"/>
          <w:sz w:val="28"/>
          <w:szCs w:val="28"/>
        </w:rPr>
        <w:t>Окуловского</w:t>
      </w:r>
      <w:r w:rsidR="00D34126" w:rsidRPr="00D34126">
        <w:rPr>
          <w:rFonts w:ascii="Times New Roman" w:hAnsi="Times New Roman" w:cs="Times New Roman"/>
          <w:sz w:val="28"/>
          <w:szCs w:val="28"/>
        </w:rPr>
        <w:t xml:space="preserve"> городского поселения</w:t>
      </w:r>
      <w:r w:rsidRPr="00D34126">
        <w:rPr>
          <w:rFonts w:ascii="Times New Roman" w:hAnsi="Times New Roman" w:cs="Times New Roman"/>
          <w:sz w:val="28"/>
          <w:szCs w:val="28"/>
        </w:rPr>
        <w:t>,</w:t>
      </w:r>
      <w:r w:rsidRPr="004F0265">
        <w:rPr>
          <w:rFonts w:ascii="Times New Roman" w:hAnsi="Times New Roman" w:cs="Times New Roman"/>
          <w:sz w:val="28"/>
          <w:szCs w:val="28"/>
        </w:rPr>
        <w:t xml:space="preserve"> </w:t>
      </w:r>
      <w:r w:rsidRPr="00312D96">
        <w:rPr>
          <w:rFonts w:ascii="Times New Roman" w:hAnsi="Times New Roman" w:cs="Times New Roman"/>
          <w:sz w:val="28"/>
          <w:szCs w:val="28"/>
        </w:rPr>
        <w:t xml:space="preserve">Контрольно-счетной палаты </w:t>
      </w:r>
      <w:r w:rsidR="00872E78" w:rsidRPr="00312D96">
        <w:rPr>
          <w:rFonts w:ascii="Times New Roman" w:hAnsi="Times New Roman" w:cs="Times New Roman"/>
          <w:sz w:val="28"/>
          <w:szCs w:val="28"/>
        </w:rPr>
        <w:t>Окуловского</w:t>
      </w:r>
      <w:r w:rsidRPr="00312D96">
        <w:rPr>
          <w:rFonts w:ascii="Times New Roman" w:hAnsi="Times New Roman" w:cs="Times New Roman"/>
          <w:sz w:val="28"/>
          <w:szCs w:val="28"/>
        </w:rPr>
        <w:t xml:space="preserve"> муниципального района</w:t>
      </w:r>
      <w:r w:rsidRPr="004F0265">
        <w:rPr>
          <w:rFonts w:ascii="Times New Roman" w:hAnsi="Times New Roman" w:cs="Times New Roman"/>
          <w:sz w:val="28"/>
          <w:szCs w:val="28"/>
        </w:rPr>
        <w:t>, территориальной избирательной комиссии;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граждане, обратившиеся с заявлением в Администрацию;</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физические лица - участники судопроизводства;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872E78">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района, обладающие избирательным правом;</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872E78">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 ветераны Великой Отечественной войны;</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872E78">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 кандидаты в присяжные заседатели;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собственники помещений, расположенных на территории </w:t>
      </w:r>
      <w:r w:rsidR="00872E78">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Почетные граждане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w:t>
      </w:r>
      <w:proofErr w:type="spellStart"/>
      <w:r w:rsidR="00BB7227">
        <w:rPr>
          <w:rFonts w:ascii="Times New Roman" w:hAnsi="Times New Roman" w:cs="Times New Roman"/>
          <w:sz w:val="28"/>
          <w:szCs w:val="28"/>
        </w:rPr>
        <w:t>Окуловского</w:t>
      </w:r>
      <w:proofErr w:type="spellEnd"/>
      <w:r w:rsidR="00BB7227">
        <w:rPr>
          <w:rFonts w:ascii="Times New Roman" w:hAnsi="Times New Roman" w:cs="Times New Roman"/>
          <w:sz w:val="28"/>
          <w:szCs w:val="28"/>
        </w:rPr>
        <w:t xml:space="preserve"> района</w:t>
      </w:r>
      <w:r w:rsidRPr="004F0265">
        <w:rPr>
          <w:rFonts w:ascii="Times New Roman" w:hAnsi="Times New Roman" w:cs="Times New Roman"/>
          <w:sz w:val="28"/>
          <w:szCs w:val="28"/>
        </w:rPr>
        <w:t xml:space="preserve"> и их супруги;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бывшие руководители исполнительных и представительных органов власти </w:t>
      </w:r>
      <w:r w:rsidR="00BB7227">
        <w:rPr>
          <w:rFonts w:ascii="Times New Roman" w:hAnsi="Times New Roman" w:cs="Times New Roman"/>
          <w:sz w:val="28"/>
          <w:szCs w:val="28"/>
        </w:rPr>
        <w:t>Окуловского</w:t>
      </w:r>
      <w:r w:rsidR="00BB7227" w:rsidRPr="004F0265">
        <w:rPr>
          <w:rFonts w:ascii="Times New Roman" w:hAnsi="Times New Roman" w:cs="Times New Roman"/>
          <w:sz w:val="28"/>
          <w:szCs w:val="28"/>
        </w:rPr>
        <w:t xml:space="preserve"> </w:t>
      </w:r>
      <w:r w:rsidRPr="004F0265">
        <w:rPr>
          <w:rFonts w:ascii="Times New Roman" w:hAnsi="Times New Roman" w:cs="Times New Roman"/>
          <w:sz w:val="28"/>
          <w:szCs w:val="28"/>
        </w:rPr>
        <w:t>района и их супруги: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lastRenderedPageBreak/>
        <w:t xml:space="preserve">жители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отметившие 100-летний юбилей со дня рождения;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выборные лица территориального общественного самоуправления;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граждане, указанные в правовых актах, издаваемых Администрацией;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индивидуальные предприниматели, осуществляющие деятельность на территории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а также руководители организаций, предприятий и учреждений, осуществляющих деятельность на территории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воспитанники яслей, детских садов, коррекционных садов, учащиеся общеобразовательных школ;</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учащиеся с индивидуальным обучением;</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участники рассмотрения дел об административных правонарушениях, совершенных несовершеннолетними, их родителями (законными представителями) либо иными лицами;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руководители образовательных организаций и учреждений, подведомственных комитету образовани</w:t>
      </w:r>
      <w:r w:rsidR="00BB7227">
        <w:rPr>
          <w:rFonts w:ascii="Times New Roman" w:hAnsi="Times New Roman" w:cs="Times New Roman"/>
          <w:sz w:val="28"/>
          <w:szCs w:val="28"/>
        </w:rPr>
        <w:t>я</w:t>
      </w:r>
      <w:r w:rsidR="00FC04A6">
        <w:rPr>
          <w:rFonts w:ascii="Times New Roman" w:hAnsi="Times New Roman" w:cs="Times New Roman"/>
          <w:sz w:val="28"/>
          <w:szCs w:val="28"/>
        </w:rPr>
        <w:t>,</w:t>
      </w:r>
      <w:r w:rsidRPr="004F0265">
        <w:rPr>
          <w:rFonts w:ascii="Times New Roman" w:hAnsi="Times New Roman" w:cs="Times New Roman"/>
          <w:sz w:val="28"/>
          <w:szCs w:val="28"/>
        </w:rPr>
        <w:t xml:space="preserve"> </w:t>
      </w:r>
      <w:r w:rsidR="00FC04A6">
        <w:rPr>
          <w:rFonts w:ascii="Times New Roman" w:hAnsi="Times New Roman" w:cs="Times New Roman"/>
          <w:sz w:val="28"/>
          <w:szCs w:val="28"/>
        </w:rPr>
        <w:t xml:space="preserve">комитету культуры </w:t>
      </w:r>
      <w:r w:rsidRPr="004F0265">
        <w:rPr>
          <w:rFonts w:ascii="Times New Roman" w:hAnsi="Times New Roman" w:cs="Times New Roman"/>
          <w:sz w:val="28"/>
          <w:szCs w:val="28"/>
        </w:rPr>
        <w:t>Администрации;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привлекаемые (привлеченные) к административной ответственности, и иные участники производства по делам об административных правонарушениях;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малоимущие граждане, оказавшиеся в трудной жизненной ситуации, и другие отдельные категории граждан, нуждающиеся в социальной помощи;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пользующиеся льготами и мерами социальной поддержки в соответствии с федеральным и областным законодательством;</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дети до 18 лет из малообеспеченных семей;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женщины, родившие первого ребенка;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неработающие женщины, воспитывающие ребенка до полутора лет;</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члены многодетных семей;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работники предприятий, организаций и индивидуальных предпринимателей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с которыми произошел несчастный случай на производстве;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BB7227">
        <w:rPr>
          <w:rFonts w:ascii="Times New Roman" w:hAnsi="Times New Roman" w:cs="Times New Roman"/>
          <w:sz w:val="28"/>
          <w:szCs w:val="28"/>
        </w:rPr>
        <w:t>Окуловского</w:t>
      </w:r>
      <w:r w:rsidR="00BB7227" w:rsidRPr="004F0265">
        <w:rPr>
          <w:rFonts w:ascii="Times New Roman" w:hAnsi="Times New Roman" w:cs="Times New Roman"/>
          <w:sz w:val="28"/>
          <w:szCs w:val="28"/>
        </w:rPr>
        <w:t xml:space="preserve"> </w:t>
      </w:r>
      <w:r w:rsidRPr="004F0265">
        <w:rPr>
          <w:rFonts w:ascii="Times New Roman" w:hAnsi="Times New Roman" w:cs="Times New Roman"/>
          <w:sz w:val="28"/>
          <w:szCs w:val="28"/>
        </w:rPr>
        <w:t xml:space="preserve">района следующих категорий: дети-сироты и дети, оставшиеся без попечения родителей, лица из числа детей-сирот и детей, оставшихся без попечения родителей, недееспособные граждане, ограниченно </w:t>
      </w:r>
      <w:r w:rsidRPr="004F0265">
        <w:rPr>
          <w:rFonts w:ascii="Times New Roman" w:hAnsi="Times New Roman" w:cs="Times New Roman"/>
          <w:sz w:val="28"/>
          <w:szCs w:val="28"/>
        </w:rPr>
        <w:lastRenderedPageBreak/>
        <w:t>дееспособные граждане, опекуны, приемные родители, попечители, усыновители;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граждане Российской Федерации, арендующие помещения, находящиеся в муниципальной собственности;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граждане Российской Федерации, пользующиеся муниципальной собственностью на безвозмездной основе;</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физические лица, приобретающие и (или) которые приобрели муниципальную собственность;</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жители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района, нуждающиеся в улучшении жилищных условий, получении жилых помещений;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физические лица, обслуживающие спортивные соревнования, спортсмены, тренеры, ветераны, активисты физической культуры и спорта.</w:t>
      </w:r>
    </w:p>
    <w:p w:rsidR="003A708F" w:rsidRDefault="003A708F">
      <w:pPr>
        <w:pStyle w:val="ConsPlusNormal"/>
        <w:ind w:firstLine="540"/>
        <w:jc w:val="both"/>
        <w:rPr>
          <w:rFonts w:ascii="Times New Roman" w:hAnsi="Times New Roman" w:cs="Times New Roman"/>
          <w:sz w:val="28"/>
          <w:szCs w:val="28"/>
        </w:rPr>
      </w:pPr>
    </w:p>
    <w:p w:rsidR="009E7EE9" w:rsidRPr="004F0265" w:rsidRDefault="009E7EE9">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 xml:space="preserve">6. </w:t>
      </w:r>
      <w:r w:rsidR="00CA37CD" w:rsidRPr="00CA37CD">
        <w:rPr>
          <w:rFonts w:ascii="Times New Roman" w:hAnsi="Times New Roman"/>
          <w:sz w:val="28"/>
          <w:szCs w:val="28"/>
        </w:rPr>
        <w:t>Порядок получения,</w:t>
      </w:r>
      <w:r w:rsidR="00CA37CD">
        <w:rPr>
          <w:rFonts w:ascii="Times New Roman" w:hAnsi="Times New Roman"/>
          <w:b w:val="0"/>
          <w:sz w:val="28"/>
          <w:szCs w:val="28"/>
        </w:rPr>
        <w:t xml:space="preserve"> </w:t>
      </w:r>
      <w:r w:rsidR="00CA37CD">
        <w:rPr>
          <w:rFonts w:ascii="Times New Roman" w:hAnsi="Times New Roman" w:cs="Times New Roman"/>
          <w:sz w:val="28"/>
          <w:szCs w:val="28"/>
        </w:rPr>
        <w:t>с</w:t>
      </w:r>
      <w:r w:rsidRPr="004F0265">
        <w:rPr>
          <w:rFonts w:ascii="Times New Roman" w:hAnsi="Times New Roman" w:cs="Times New Roman"/>
          <w:sz w:val="28"/>
          <w:szCs w:val="28"/>
        </w:rPr>
        <w:t>роки обработки и порядок уничтожения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CA37CD" w:rsidRDefault="00CA37CD" w:rsidP="00CA37CD">
      <w:pPr>
        <w:ind w:firstLine="709"/>
        <w:jc w:val="both"/>
        <w:rPr>
          <w:sz w:val="28"/>
          <w:szCs w:val="28"/>
        </w:rPr>
      </w:pPr>
      <w:r>
        <w:rPr>
          <w:sz w:val="28"/>
          <w:szCs w:val="28"/>
        </w:rPr>
        <w:t>6.1. Персональные данные следует получать лично у субъекта персональных данных, в случае возникновения необходимости получения персональных данных у третьей стороны следует известить об этом субъекта персональных данных заранее и получить от него письменное согласие, при этом сообщить субъекту персональных данных о целях, предполагаемых источниках и способах получения персональных данных.</w:t>
      </w:r>
    </w:p>
    <w:p w:rsidR="00CA37CD" w:rsidRDefault="00CA37CD" w:rsidP="00CA37CD">
      <w:pPr>
        <w:ind w:firstLine="709"/>
        <w:jc w:val="both"/>
        <w:rPr>
          <w:bCs/>
          <w:sz w:val="28"/>
          <w:szCs w:val="28"/>
        </w:rPr>
      </w:pPr>
      <w:r>
        <w:rPr>
          <w:bCs/>
          <w:sz w:val="28"/>
          <w:szCs w:val="28"/>
        </w:rPr>
        <w:t>Согласие субъекта персональных данных на обработку его персональных данных дается в письменной форме, содержащий обязательную информацию, указанную в пункте 4 статьи 9 Федерального закона от 27.07.2006 № 152-ФЗ «О персональных данных».</w:t>
      </w:r>
    </w:p>
    <w:p w:rsidR="00CA37CD" w:rsidRDefault="00CA37CD" w:rsidP="00CA37CD">
      <w:pPr>
        <w:ind w:firstLine="709"/>
        <w:jc w:val="both"/>
        <w:rPr>
          <w:sz w:val="28"/>
          <w:szCs w:val="28"/>
        </w:rPr>
      </w:pPr>
      <w:r>
        <w:rPr>
          <w:sz w:val="28"/>
          <w:szCs w:val="28"/>
        </w:rPr>
        <w:t>6.2. Запрещается получать, обрабатывать и приобщать к личному делу работника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CA37CD" w:rsidRDefault="00CA37CD" w:rsidP="00CA37CD">
      <w:pPr>
        <w:ind w:firstLine="709"/>
        <w:jc w:val="both"/>
        <w:rPr>
          <w:sz w:val="28"/>
          <w:szCs w:val="28"/>
        </w:rPr>
      </w:pPr>
      <w:r>
        <w:rPr>
          <w:sz w:val="28"/>
          <w:szCs w:val="28"/>
        </w:rPr>
        <w:t>6.3. При принятии решений, затрагивающих интересы субъекта персональных данных, запрещается основываться на его персональных данных, полученных исключительно в результате их автоматизированной обработки или с использованием электронных носителей.</w:t>
      </w:r>
    </w:p>
    <w:p w:rsidR="00CA37CD" w:rsidRDefault="00CA37CD" w:rsidP="00CA37CD">
      <w:pPr>
        <w:ind w:firstLine="709"/>
        <w:jc w:val="both"/>
        <w:rPr>
          <w:sz w:val="28"/>
          <w:szCs w:val="28"/>
        </w:rPr>
      </w:pPr>
      <w:r>
        <w:rPr>
          <w:sz w:val="28"/>
          <w:szCs w:val="28"/>
        </w:rPr>
        <w:t>6.4. Защита персональных данных субъектов персональных данных от неправомерного использования осуществляется за счет средств бюджета Окуловского муниципального района в порядке, установленном федеральными законами.</w:t>
      </w:r>
    </w:p>
    <w:p w:rsidR="00CA37CD" w:rsidRDefault="00CA37CD" w:rsidP="00CA37CD">
      <w:pPr>
        <w:ind w:firstLine="709"/>
        <w:jc w:val="both"/>
        <w:rPr>
          <w:sz w:val="28"/>
          <w:szCs w:val="28"/>
        </w:rPr>
      </w:pPr>
      <w:r>
        <w:rPr>
          <w:sz w:val="28"/>
          <w:szCs w:val="28"/>
        </w:rPr>
        <w:lastRenderedPageBreak/>
        <w:t>6.5. Передача персональных данных субъектов персональных данных третьей стороне не допускается без их письменного согласия, за исключением случаев, установленных федеральными законами.</w:t>
      </w:r>
    </w:p>
    <w:p w:rsidR="003A708F" w:rsidRPr="004F0265" w:rsidRDefault="00CA37CD" w:rsidP="00CA37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3A708F" w:rsidRPr="004F0265">
        <w:rPr>
          <w:rFonts w:ascii="Times New Roman" w:hAnsi="Times New Roman" w:cs="Times New Roman"/>
          <w:sz w:val="28"/>
          <w:szCs w:val="28"/>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003A708F" w:rsidRPr="004F0265">
        <w:rPr>
          <w:rFonts w:ascii="Times New Roman" w:hAnsi="Times New Roman" w:cs="Times New Roman"/>
          <w:sz w:val="28"/>
          <w:szCs w:val="28"/>
        </w:rPr>
        <w:t>поручителем</w:t>
      </w:r>
      <w:proofErr w:type="gramEnd"/>
      <w:r w:rsidR="003A708F" w:rsidRPr="004F0265">
        <w:rPr>
          <w:rFonts w:ascii="Times New Roman" w:hAnsi="Times New Roman" w:cs="Times New Roman"/>
          <w:sz w:val="28"/>
          <w:szCs w:val="28"/>
        </w:rPr>
        <w:t xml:space="preserve"> по которому является субъект персональных данных.</w:t>
      </w:r>
    </w:p>
    <w:p w:rsidR="003A708F" w:rsidRPr="004F0265" w:rsidRDefault="00CA37CD" w:rsidP="00CA37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3A708F" w:rsidRPr="004F0265">
        <w:rPr>
          <w:rFonts w:ascii="Times New Roman" w:hAnsi="Times New Roman" w:cs="Times New Roman"/>
          <w:sz w:val="28"/>
          <w:szCs w:val="28"/>
        </w:rPr>
        <w:t>.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3A708F" w:rsidRPr="004F0265" w:rsidRDefault="00CA37CD" w:rsidP="00CA37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3A708F" w:rsidRPr="004F0265">
        <w:rPr>
          <w:rFonts w:ascii="Times New Roman" w:hAnsi="Times New Roman" w:cs="Times New Roman"/>
          <w:sz w:val="28"/>
          <w:szCs w:val="28"/>
        </w:rPr>
        <w:t>.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3A708F" w:rsidRPr="004F0265" w:rsidRDefault="00CA37CD" w:rsidP="00CA37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3A708F" w:rsidRPr="004F0265">
        <w:rPr>
          <w:rFonts w:ascii="Times New Roman" w:hAnsi="Times New Roman" w:cs="Times New Roman"/>
          <w:sz w:val="28"/>
          <w:szCs w:val="28"/>
        </w:rPr>
        <w:t>.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3A708F" w:rsidRPr="004F0265" w:rsidRDefault="00CA37CD" w:rsidP="00CA37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w:t>
      </w:r>
      <w:r w:rsidR="003A708F" w:rsidRPr="004F0265">
        <w:rPr>
          <w:rFonts w:ascii="Times New Roman" w:hAnsi="Times New Roman" w:cs="Times New Roman"/>
          <w:sz w:val="28"/>
          <w:szCs w:val="28"/>
        </w:rPr>
        <w:t>. При уничтожении данных составляется акт с указанием, какие документы и файлы были уничтожены.</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7. Доступ к персональным данным</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7.1. Доступ к персональным данным имеют лица согласно Перечню должностей Администрации </w:t>
      </w:r>
      <w:r w:rsidR="00BB7227">
        <w:rPr>
          <w:rFonts w:ascii="Times New Roman" w:hAnsi="Times New Roman" w:cs="Times New Roman"/>
          <w:sz w:val="28"/>
          <w:szCs w:val="28"/>
        </w:rPr>
        <w:t>Окуловского</w:t>
      </w:r>
      <w:r w:rsidRPr="004F0265">
        <w:rPr>
          <w:rFonts w:ascii="Times New Roman" w:hAnsi="Times New Roman" w:cs="Times New Roman"/>
          <w:sz w:val="28"/>
          <w:szCs w:val="28"/>
        </w:rPr>
        <w:t xml:space="preserve">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7.4. Входные двери оборудуются замками, гарантирующими надежное закрытие помещений в нерабочее время. В конце рабочего дня помещения, в </w:t>
      </w:r>
      <w:r w:rsidRPr="004F0265">
        <w:rPr>
          <w:rFonts w:ascii="Times New Roman" w:hAnsi="Times New Roman" w:cs="Times New Roman"/>
          <w:sz w:val="28"/>
          <w:szCs w:val="28"/>
        </w:rPr>
        <w:lastRenderedPageBreak/>
        <w:t>которых ведется обработка персональных данных, закрываются.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7.5. Вскрытие помещений, где ведется обработка персональных данных, производят сотрудники, работающие в этих помещениях.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8. Защита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8.4. В отраслевых </w:t>
      </w:r>
      <w:r w:rsidR="00D72367" w:rsidRPr="00D72367">
        <w:rPr>
          <w:rFonts w:ascii="Times New Roman" w:hAnsi="Times New Roman" w:cs="Times New Roman"/>
          <w:sz w:val="28"/>
          <w:szCs w:val="28"/>
        </w:rPr>
        <w:t>(функциональных) органах</w:t>
      </w:r>
      <w:r w:rsidRPr="00D72367">
        <w:rPr>
          <w:rFonts w:ascii="Times New Roman" w:hAnsi="Times New Roman" w:cs="Times New Roman"/>
          <w:sz w:val="28"/>
          <w:szCs w:val="28"/>
        </w:rPr>
        <w:t xml:space="preserve"> </w:t>
      </w:r>
      <w:r w:rsidRPr="004F0265">
        <w:rPr>
          <w:rFonts w:ascii="Times New Roman" w:hAnsi="Times New Roman" w:cs="Times New Roman"/>
          <w:sz w:val="28"/>
          <w:szCs w:val="28"/>
        </w:rPr>
        <w:t>Администрации назначаются ответственные за обработку персональных данных, обязанности которых определены в должностной инструкции.</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3A708F" w:rsidRPr="004F0265" w:rsidRDefault="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Title"/>
        <w:jc w:val="center"/>
        <w:outlineLvl w:val="1"/>
        <w:rPr>
          <w:rFonts w:ascii="Times New Roman" w:hAnsi="Times New Roman" w:cs="Times New Roman"/>
          <w:sz w:val="28"/>
          <w:szCs w:val="28"/>
        </w:rPr>
      </w:pPr>
      <w:r w:rsidRPr="004F0265">
        <w:rPr>
          <w:rFonts w:ascii="Times New Roman" w:hAnsi="Times New Roman" w:cs="Times New Roman"/>
          <w:sz w:val="28"/>
          <w:szCs w:val="28"/>
        </w:rPr>
        <w:t>9. Ответственность за разглашение персональных данных</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w:t>
      </w:r>
      <w:r w:rsidRPr="004F0265">
        <w:rPr>
          <w:rFonts w:ascii="Times New Roman" w:hAnsi="Times New Roman" w:cs="Times New Roman"/>
          <w:sz w:val="28"/>
          <w:szCs w:val="28"/>
        </w:rPr>
        <w:lastRenderedPageBreak/>
        <w:t>соответствии с федеральным законодательством Российской Федерации.</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Утверждены</w:t>
      </w:r>
    </w:p>
    <w:p w:rsidR="00BB7227" w:rsidRDefault="00BB7227" w:rsidP="00BB722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3A708F" w:rsidRPr="004F0265">
        <w:rPr>
          <w:rFonts w:ascii="Times New Roman" w:hAnsi="Times New Roman" w:cs="Times New Roman"/>
          <w:sz w:val="28"/>
          <w:szCs w:val="28"/>
        </w:rPr>
        <w:t xml:space="preserve">Администрации </w:t>
      </w:r>
    </w:p>
    <w:p w:rsidR="003A708F" w:rsidRPr="004F0265" w:rsidRDefault="00BB7227" w:rsidP="00BB722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003A708F" w:rsidRPr="004F0265">
        <w:rPr>
          <w:rFonts w:ascii="Times New Roman" w:hAnsi="Times New Roman" w:cs="Times New Roman"/>
          <w:sz w:val="28"/>
          <w:szCs w:val="28"/>
        </w:rPr>
        <w:t>муниципального района</w:t>
      </w:r>
    </w:p>
    <w:p w:rsidR="003A708F" w:rsidRPr="004F0265" w:rsidRDefault="003A708F">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sidR="00BB7227">
        <w:rPr>
          <w:rFonts w:ascii="Times New Roman" w:hAnsi="Times New Roman" w:cs="Times New Roman"/>
          <w:sz w:val="28"/>
          <w:szCs w:val="28"/>
        </w:rPr>
        <w:t>____________</w:t>
      </w:r>
      <w:r w:rsidRPr="004F0265">
        <w:rPr>
          <w:rFonts w:ascii="Times New Roman" w:hAnsi="Times New Roman" w:cs="Times New Roman"/>
          <w:sz w:val="28"/>
          <w:szCs w:val="28"/>
        </w:rPr>
        <w:t xml:space="preserve"> N </w:t>
      </w:r>
      <w:r w:rsidR="00BB7227">
        <w:rPr>
          <w:rFonts w:ascii="Times New Roman" w:hAnsi="Times New Roman" w:cs="Times New Roman"/>
          <w:sz w:val="28"/>
          <w:szCs w:val="28"/>
        </w:rPr>
        <w:t>____</w:t>
      </w:r>
    </w:p>
    <w:p w:rsidR="003A708F" w:rsidRPr="004F0265" w:rsidRDefault="003A708F">
      <w:pPr>
        <w:pStyle w:val="ConsPlusNormal"/>
        <w:ind w:firstLine="540"/>
        <w:jc w:val="both"/>
        <w:rPr>
          <w:rFonts w:ascii="Times New Roman" w:hAnsi="Times New Roman" w:cs="Times New Roman"/>
          <w:sz w:val="28"/>
          <w:szCs w:val="28"/>
        </w:rPr>
      </w:pPr>
    </w:p>
    <w:p w:rsidR="003A708F" w:rsidRPr="004F0265" w:rsidRDefault="003A708F" w:rsidP="003A708F">
      <w:pPr>
        <w:pStyle w:val="ConsPlusTitle"/>
        <w:jc w:val="center"/>
        <w:rPr>
          <w:rFonts w:ascii="Times New Roman" w:hAnsi="Times New Roman" w:cs="Times New Roman"/>
          <w:sz w:val="28"/>
          <w:szCs w:val="28"/>
        </w:rPr>
      </w:pPr>
      <w:bookmarkStart w:id="2" w:name="P245"/>
      <w:bookmarkEnd w:id="2"/>
      <w:r w:rsidRPr="004F0265">
        <w:rPr>
          <w:rFonts w:ascii="Times New Roman" w:hAnsi="Times New Roman" w:cs="Times New Roman"/>
          <w:sz w:val="28"/>
          <w:szCs w:val="28"/>
        </w:rPr>
        <w:t>ПРАВИЛА</w:t>
      </w:r>
    </w:p>
    <w:p w:rsidR="00BB7227" w:rsidRDefault="003A708F" w:rsidP="00BB7227">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РАССМОТРЕНИЯ ЗАПРОСО</w:t>
      </w:r>
      <w:r w:rsidR="00BB7227">
        <w:rPr>
          <w:rFonts w:ascii="Times New Roman" w:hAnsi="Times New Roman" w:cs="Times New Roman"/>
          <w:sz w:val="28"/>
          <w:szCs w:val="28"/>
        </w:rPr>
        <w:t xml:space="preserve">В СУБЪЕКТОВ ПЕРСОНАЛЬНЫХ ДАННЫХ </w:t>
      </w:r>
      <w:r w:rsidRPr="004F0265">
        <w:rPr>
          <w:rFonts w:ascii="Times New Roman" w:hAnsi="Times New Roman" w:cs="Times New Roman"/>
          <w:sz w:val="28"/>
          <w:szCs w:val="28"/>
        </w:rPr>
        <w:t xml:space="preserve">ИЛИ ИХ ПРЕДСТАВИТЕЛЕЙ </w:t>
      </w:r>
    </w:p>
    <w:p w:rsidR="003A708F" w:rsidRPr="004F0265" w:rsidRDefault="003A708F" w:rsidP="003A708F">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 xml:space="preserve">АДМИНИСТРАЦИЕЙ </w:t>
      </w:r>
      <w:r w:rsidR="00BB7227">
        <w:rPr>
          <w:rFonts w:ascii="Times New Roman" w:hAnsi="Times New Roman" w:cs="Times New Roman"/>
          <w:sz w:val="28"/>
          <w:szCs w:val="28"/>
        </w:rPr>
        <w:t xml:space="preserve">ОКУЛОВСКОГО </w:t>
      </w:r>
    </w:p>
    <w:p w:rsidR="003A708F" w:rsidRPr="004F0265" w:rsidRDefault="003A708F" w:rsidP="003A708F">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МУНИЦИПАЛЬНОГО РАЙОНА</w:t>
      </w:r>
    </w:p>
    <w:p w:rsidR="003A708F" w:rsidRPr="004F0265" w:rsidRDefault="003A708F" w:rsidP="003A708F">
      <w:pPr>
        <w:pStyle w:val="ConsPlusNormal"/>
        <w:jc w:val="both"/>
        <w:rPr>
          <w:rFonts w:ascii="Times New Roman" w:hAnsi="Times New Roman" w:cs="Times New Roman"/>
          <w:sz w:val="28"/>
          <w:szCs w:val="28"/>
        </w:rPr>
      </w:pPr>
    </w:p>
    <w:p w:rsidR="003A708F" w:rsidRPr="004F0265" w:rsidRDefault="003A708F" w:rsidP="003A708F">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1. Субъект персональных данных имеет право на получение информации, касающейся обработки его персональных данных, в том числе содержащей:</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подтверждение факта обработки персональных данных Администрацией;</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правовые основания и цели обработки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цели и применяемые Администрацией способы обработки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сроки обработки персональных данных, в том числе сроки их хранения;</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порядок осуществления субъектом персональных данных прав, предусмотренных Федеральным </w:t>
      </w:r>
      <w:r w:rsidRPr="00BB7227">
        <w:rPr>
          <w:rFonts w:ascii="Times New Roman" w:hAnsi="Times New Roman" w:cs="Times New Roman"/>
          <w:sz w:val="28"/>
          <w:szCs w:val="28"/>
        </w:rPr>
        <w:t xml:space="preserve">законом </w:t>
      </w:r>
      <w:r w:rsidRPr="004F0265">
        <w:rPr>
          <w:rFonts w:ascii="Times New Roman" w:hAnsi="Times New Roman" w:cs="Times New Roman"/>
          <w:sz w:val="28"/>
          <w:szCs w:val="28"/>
        </w:rPr>
        <w:t>от 27 июля 2006 года N 152-ФЗ "О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информацию об осуществленной или о предполагаемой трансграничной передаче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информацию о способах исполнения Администрацией обязанностей, установленных </w:t>
      </w:r>
      <w:r w:rsidRPr="00BB7227">
        <w:rPr>
          <w:rFonts w:ascii="Times New Roman" w:hAnsi="Times New Roman" w:cs="Times New Roman"/>
          <w:sz w:val="28"/>
          <w:szCs w:val="28"/>
        </w:rPr>
        <w:t xml:space="preserve">статьей 18.1 Федерального </w:t>
      </w:r>
      <w:r w:rsidRPr="004F0265">
        <w:rPr>
          <w:rFonts w:ascii="Times New Roman" w:hAnsi="Times New Roman" w:cs="Times New Roman"/>
          <w:sz w:val="28"/>
          <w:szCs w:val="28"/>
        </w:rPr>
        <w:t>закона от 27 июля 2006 года N 152-</w:t>
      </w:r>
      <w:r w:rsidRPr="004F0265">
        <w:rPr>
          <w:rFonts w:ascii="Times New Roman" w:hAnsi="Times New Roman" w:cs="Times New Roman"/>
          <w:sz w:val="28"/>
          <w:szCs w:val="28"/>
        </w:rPr>
        <w:lastRenderedPageBreak/>
        <w:t>ФЗ "О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иные сведения, предусмотренные Федеральным </w:t>
      </w:r>
      <w:r w:rsidRPr="008B2504">
        <w:rPr>
          <w:rFonts w:ascii="Times New Roman" w:hAnsi="Times New Roman" w:cs="Times New Roman"/>
          <w:sz w:val="28"/>
          <w:szCs w:val="28"/>
        </w:rPr>
        <w:t xml:space="preserve">законом </w:t>
      </w:r>
      <w:r w:rsidRPr="004F0265">
        <w:rPr>
          <w:rFonts w:ascii="Times New Roman" w:hAnsi="Times New Roman" w:cs="Times New Roman"/>
          <w:sz w:val="28"/>
          <w:szCs w:val="28"/>
        </w:rPr>
        <w:t>от 27 июля 2006 года N 152-ФЗ "О персональных данных" или другими федеральными законами.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2.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целях обороны страны, безопасности государства и охраны правопорядка;</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доступ субъекта персональных данных к его персональным данным нарушает права и законные интересы третьих лиц;</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3. 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4. Сведения, указанные в пункте 1 настоящих Правил, должны быть </w:t>
      </w:r>
      <w:r w:rsidRPr="004F0265">
        <w:rPr>
          <w:rFonts w:ascii="Times New Roman" w:hAnsi="Times New Roman" w:cs="Times New Roman"/>
          <w:sz w:val="28"/>
          <w:szCs w:val="28"/>
        </w:rPr>
        <w:lastRenderedPageBreak/>
        <w:t>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5. Сведения, указанные в пункте 1 настоящих Правил, предоставляются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сведения, указанные в пункте 1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6.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7. 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w:t>
      </w:r>
      <w:r w:rsidRPr="004F0265">
        <w:rPr>
          <w:rFonts w:ascii="Times New Roman" w:hAnsi="Times New Roman" w:cs="Times New Roman"/>
          <w:sz w:val="28"/>
          <w:szCs w:val="28"/>
        </w:rPr>
        <w:lastRenderedPageBreak/>
        <w:t>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8. 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9.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10.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w:t>
      </w:r>
      <w:r w:rsidRPr="004A6A63">
        <w:rPr>
          <w:rFonts w:ascii="Times New Roman" w:hAnsi="Times New Roman" w:cs="Times New Roman"/>
          <w:sz w:val="28"/>
          <w:szCs w:val="28"/>
        </w:rPr>
        <w:t>части 8 статьи 14 Ф</w:t>
      </w:r>
      <w:r w:rsidRPr="004F0265">
        <w:rPr>
          <w:rFonts w:ascii="Times New Roman" w:hAnsi="Times New Roman" w:cs="Times New Roman"/>
          <w:sz w:val="28"/>
          <w:szCs w:val="28"/>
        </w:rPr>
        <w:t>едерального закона от 27 июля 2006 года N 152-ФЗ "О персональных данных" (в редакции от 14.07.2022 N 266-ФЗ)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w:t>
      </w:r>
      <w:r w:rsidRPr="004F0265">
        <w:rPr>
          <w:rFonts w:ascii="Times New Roman" w:hAnsi="Times New Roman" w:cs="Times New Roman"/>
          <w:sz w:val="28"/>
          <w:szCs w:val="28"/>
        </w:rPr>
        <w:lastRenderedPageBreak/>
        <w:t>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12. Администрация обязана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Администрацией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обязана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обязана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14. 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либо обеспечить их уточнение (если обработка персональных данных осуществляется другим </w:t>
      </w:r>
      <w:r w:rsidRPr="004F0265">
        <w:rPr>
          <w:rFonts w:ascii="Times New Roman" w:hAnsi="Times New Roman" w:cs="Times New Roman"/>
          <w:sz w:val="28"/>
          <w:szCs w:val="28"/>
        </w:rPr>
        <w:lastRenderedPageBreak/>
        <w:t>лицом, действующим по поручению Администрации) в течение семи рабочих дней со дня представления таких сведений и снять блокирование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15. 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обязана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16.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обязана с момента выявления такого инцидента Администрацией,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Администрацией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17.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w:t>
      </w:r>
      <w:r w:rsidRPr="004F0265">
        <w:rPr>
          <w:rFonts w:ascii="Times New Roman" w:hAnsi="Times New Roman" w:cs="Times New Roman"/>
          <w:sz w:val="28"/>
          <w:szCs w:val="28"/>
        </w:rPr>
        <w:lastRenderedPageBreak/>
        <w:t xml:space="preserve">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настоящим </w:t>
      </w:r>
      <w:r w:rsidRPr="004A6A63">
        <w:rPr>
          <w:rFonts w:ascii="Times New Roman" w:hAnsi="Times New Roman" w:cs="Times New Roman"/>
          <w:sz w:val="28"/>
          <w:szCs w:val="28"/>
        </w:rPr>
        <w:t xml:space="preserve">Федеральным законом или </w:t>
      </w:r>
      <w:r w:rsidRPr="004F0265">
        <w:rPr>
          <w:rFonts w:ascii="Times New Roman" w:hAnsi="Times New Roman" w:cs="Times New Roman"/>
          <w:sz w:val="28"/>
          <w:szCs w:val="28"/>
        </w:rPr>
        <w:t>другими федеральными законами.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18. 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w:t>
      </w:r>
      <w:r w:rsidRPr="004A6A63">
        <w:rPr>
          <w:rFonts w:ascii="Times New Roman" w:hAnsi="Times New Roman" w:cs="Times New Roman"/>
          <w:sz w:val="28"/>
          <w:szCs w:val="28"/>
        </w:rPr>
        <w:t xml:space="preserve">Федеральным законом </w:t>
      </w:r>
      <w:r w:rsidRPr="004F0265">
        <w:rPr>
          <w:rFonts w:ascii="Times New Roman" w:hAnsi="Times New Roman" w:cs="Times New Roman"/>
          <w:sz w:val="28"/>
          <w:szCs w:val="28"/>
        </w:rPr>
        <w:t>от 27 июля 2006 года N 152-ФЗ "О персональных данных" или другими федеральными законами.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19. В случае обращения субъекта персональных данных к Администрации с требованием о прекращении обработки персональных данных Администрация обязана в срок, не превышающий десяти рабочих дней с даты получения Администрацией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w:t>
      </w:r>
      <w:r w:rsidRPr="004A6A63">
        <w:rPr>
          <w:rFonts w:ascii="Times New Roman" w:hAnsi="Times New Roman" w:cs="Times New Roman"/>
          <w:sz w:val="28"/>
          <w:szCs w:val="28"/>
        </w:rPr>
        <w:t xml:space="preserve"> пунктами 2 - 11 части 1 статьи 6, частью 2 статьи 10 и частью 2 статьи 11 </w:t>
      </w:r>
      <w:r w:rsidRPr="004F0265">
        <w:rPr>
          <w:rFonts w:ascii="Times New Roman" w:hAnsi="Times New Roman" w:cs="Times New Roman"/>
          <w:sz w:val="28"/>
          <w:szCs w:val="28"/>
        </w:rPr>
        <w:t>Федерального закона от 27 июля 2006 года N 152-ФЗ "О персональных данных" (в редакции от 14.07.2022 N 266-ФЗ).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708F" w:rsidRPr="004F0265" w:rsidRDefault="003A708F" w:rsidP="003A708F">
      <w:pPr>
        <w:pStyle w:val="ConsPlusNormal"/>
        <w:spacing w:before="220"/>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20. В случае отсутствия возможности уничтожения персональных данных в течение срока, указанного в пунктах 15 - 19 настоящих Правил, Администрация осуществляет блокирование таких персональных данных или обеспечивает их блокирование (если обработка персональных данных </w:t>
      </w:r>
      <w:r w:rsidRPr="004F0265">
        <w:rPr>
          <w:rFonts w:ascii="Times New Roman" w:hAnsi="Times New Roman" w:cs="Times New Roman"/>
          <w:sz w:val="28"/>
          <w:szCs w:val="28"/>
        </w:rPr>
        <w:lastRenderedPageBreak/>
        <w:t>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p w:rsidR="003A708F" w:rsidRDefault="003A708F">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Утверждены</w:t>
      </w:r>
    </w:p>
    <w:p w:rsidR="00157EDE" w:rsidRDefault="00157EDE" w:rsidP="00157ED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157EDE" w:rsidRPr="004F0265" w:rsidRDefault="00157EDE" w:rsidP="00157ED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157EDE" w:rsidRPr="004F0265" w:rsidRDefault="00157EDE" w:rsidP="00157EDE">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Pr>
          <w:rFonts w:ascii="Times New Roman" w:hAnsi="Times New Roman" w:cs="Times New Roman"/>
          <w:sz w:val="28"/>
          <w:szCs w:val="28"/>
        </w:rPr>
        <w:t>____________ N ______</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Title"/>
        <w:jc w:val="center"/>
        <w:rPr>
          <w:rFonts w:ascii="Times New Roman" w:hAnsi="Times New Roman" w:cs="Times New Roman"/>
          <w:sz w:val="28"/>
          <w:szCs w:val="28"/>
        </w:rPr>
      </w:pPr>
      <w:bookmarkStart w:id="3" w:name="P298"/>
      <w:bookmarkEnd w:id="3"/>
      <w:r w:rsidRPr="004F0265">
        <w:rPr>
          <w:rFonts w:ascii="Times New Roman" w:hAnsi="Times New Roman" w:cs="Times New Roman"/>
          <w:sz w:val="28"/>
          <w:szCs w:val="28"/>
        </w:rPr>
        <w:t>ПРАВИЛА</w:t>
      </w:r>
    </w:p>
    <w:p w:rsidR="00157EDE" w:rsidRDefault="00157EDE" w:rsidP="00157EDE">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 xml:space="preserve">ОСУЩЕСТВЛЕНИЯ ВНУТРЕННЕГО </w:t>
      </w:r>
      <w:r>
        <w:rPr>
          <w:rFonts w:ascii="Times New Roman" w:hAnsi="Times New Roman" w:cs="Times New Roman"/>
          <w:sz w:val="28"/>
          <w:szCs w:val="28"/>
        </w:rPr>
        <w:t xml:space="preserve">КОНТРОЛЯ СООТВЕТСТВИЯ ОБРАБОТКИ </w:t>
      </w:r>
      <w:r w:rsidRPr="004F0265">
        <w:rPr>
          <w:rFonts w:ascii="Times New Roman" w:hAnsi="Times New Roman" w:cs="Times New Roman"/>
          <w:sz w:val="28"/>
          <w:szCs w:val="28"/>
        </w:rPr>
        <w:t>ПЕРСОНАЛЬНЫХ ДАННЫХ ТР</w:t>
      </w:r>
      <w:r>
        <w:rPr>
          <w:rFonts w:ascii="Times New Roman" w:hAnsi="Times New Roman" w:cs="Times New Roman"/>
          <w:sz w:val="28"/>
          <w:szCs w:val="28"/>
        </w:rPr>
        <w:t xml:space="preserve">ЕБОВАНИЯМ К ЗАЩИТЕ ПЕРСОНАЛЬНЫХ </w:t>
      </w:r>
      <w:r w:rsidRPr="004F0265">
        <w:rPr>
          <w:rFonts w:ascii="Times New Roman" w:hAnsi="Times New Roman" w:cs="Times New Roman"/>
          <w:sz w:val="28"/>
          <w:szCs w:val="28"/>
        </w:rPr>
        <w:t>ДАННЫХ, УСТАНОВЛЕННЫМ</w:t>
      </w:r>
      <w:r>
        <w:rPr>
          <w:rFonts w:ascii="Times New Roman" w:hAnsi="Times New Roman" w:cs="Times New Roman"/>
          <w:sz w:val="28"/>
          <w:szCs w:val="28"/>
        </w:rPr>
        <w:t xml:space="preserve"> ФЕДЕРАЛЬНЫМ ЗАКОНОМ ОТ 27 ИЮЛЯ </w:t>
      </w:r>
      <w:r w:rsidRPr="004F0265">
        <w:rPr>
          <w:rFonts w:ascii="Times New Roman" w:hAnsi="Times New Roman" w:cs="Times New Roman"/>
          <w:sz w:val="28"/>
          <w:szCs w:val="28"/>
        </w:rPr>
        <w:t xml:space="preserve">2006 ГОДА N 152-ФЗ </w:t>
      </w:r>
    </w:p>
    <w:p w:rsidR="00157EDE" w:rsidRPr="004F0265" w:rsidRDefault="00157EDE" w:rsidP="00157EDE">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"О П</w:t>
      </w:r>
      <w:r>
        <w:rPr>
          <w:rFonts w:ascii="Times New Roman" w:hAnsi="Times New Roman" w:cs="Times New Roman"/>
          <w:sz w:val="28"/>
          <w:szCs w:val="28"/>
        </w:rPr>
        <w:t xml:space="preserve">ЕРСОНАЛЬНЫХ ДАННЫХ" И ПРИНЯТЫМИ </w:t>
      </w:r>
      <w:r w:rsidRPr="004F0265">
        <w:rPr>
          <w:rFonts w:ascii="Times New Roman" w:hAnsi="Times New Roman" w:cs="Times New Roman"/>
          <w:sz w:val="28"/>
          <w:szCs w:val="28"/>
        </w:rPr>
        <w:t>В СООТВЕТСТВИИ С НИМ НОРМАТИВНЫМИ ПРАВОВЫМИ АКТАМИ</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1. Внутренний контроль осуществляется в целях определения соответствия обработки персональных данных в отраслевых</w:t>
      </w:r>
      <w:r>
        <w:rPr>
          <w:rFonts w:ascii="Times New Roman" w:hAnsi="Times New Roman" w:cs="Times New Roman"/>
          <w:sz w:val="28"/>
          <w:szCs w:val="28"/>
        </w:rPr>
        <w:t xml:space="preserve"> (функциональных)</w:t>
      </w:r>
      <w:r w:rsidRPr="004F0265">
        <w:rPr>
          <w:rFonts w:ascii="Times New Roman" w:hAnsi="Times New Roman" w:cs="Times New Roman"/>
          <w:sz w:val="28"/>
          <w:szCs w:val="28"/>
        </w:rPr>
        <w:t xml:space="preserve"> органах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 xml:space="preserve">муниципального района требованиям к защите персональных данных, установленным Федеральным </w:t>
      </w:r>
      <w:r w:rsidRPr="00A11FC0">
        <w:rPr>
          <w:rFonts w:ascii="Times New Roman" w:hAnsi="Times New Roman" w:cs="Times New Roman"/>
          <w:sz w:val="28"/>
          <w:szCs w:val="28"/>
        </w:rPr>
        <w:t xml:space="preserve">законом </w:t>
      </w:r>
      <w:r w:rsidRPr="004F0265">
        <w:rPr>
          <w:rFonts w:ascii="Times New Roman" w:hAnsi="Times New Roman" w:cs="Times New Roman"/>
          <w:sz w:val="28"/>
          <w:szCs w:val="28"/>
        </w:rPr>
        <w:t>от 27 июля 2006 года N 152-ФЗ "О персональных данных" и принятыми в соответствии с ним нормативными правовыми актами.</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 xml:space="preserve">2. Внутренний контроль организуется путем проведения ежегодных проверок условий обработки персональных данных в отраслевых </w:t>
      </w:r>
      <w:r>
        <w:rPr>
          <w:rFonts w:ascii="Times New Roman" w:hAnsi="Times New Roman" w:cs="Times New Roman"/>
          <w:sz w:val="28"/>
          <w:szCs w:val="28"/>
        </w:rPr>
        <w:t>(функциональных)</w:t>
      </w:r>
      <w:r w:rsidRPr="004F0265">
        <w:rPr>
          <w:rFonts w:ascii="Times New Roman" w:hAnsi="Times New Roman" w:cs="Times New Roman"/>
          <w:sz w:val="28"/>
          <w:szCs w:val="28"/>
        </w:rPr>
        <w:t xml:space="preserve"> органах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 xml:space="preserve">муниципального района согласно графику, утверждаемому первым заместителем Главы администрации муниципального района. При необходимости по указанию руководства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 могут проводиться внеплановые проверки.</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ind w:firstLine="540"/>
        <w:jc w:val="both"/>
        <w:rPr>
          <w:rFonts w:ascii="Times New Roman" w:hAnsi="Times New Roman" w:cs="Times New Roman"/>
          <w:sz w:val="28"/>
          <w:szCs w:val="28"/>
        </w:rPr>
      </w:pPr>
      <w:r w:rsidRPr="004F0265">
        <w:rPr>
          <w:rFonts w:ascii="Times New Roman" w:hAnsi="Times New Roman" w:cs="Times New Roman"/>
          <w:sz w:val="28"/>
          <w:szCs w:val="28"/>
        </w:rPr>
        <w:t>3. График</w:t>
      </w:r>
      <w:r>
        <w:rPr>
          <w:rFonts w:ascii="Times New Roman" w:hAnsi="Times New Roman" w:cs="Times New Roman"/>
          <w:sz w:val="28"/>
          <w:szCs w:val="28"/>
        </w:rPr>
        <w:t xml:space="preserve"> проверок </w:t>
      </w:r>
      <w:r w:rsidRPr="004F0265">
        <w:rPr>
          <w:rFonts w:ascii="Times New Roman" w:hAnsi="Times New Roman" w:cs="Times New Roman"/>
          <w:sz w:val="28"/>
          <w:szCs w:val="28"/>
        </w:rPr>
        <w:t>доводится до сведения руководителей отраслевых</w:t>
      </w:r>
      <w:r>
        <w:rPr>
          <w:rFonts w:ascii="Times New Roman" w:hAnsi="Times New Roman" w:cs="Times New Roman"/>
          <w:sz w:val="28"/>
          <w:szCs w:val="28"/>
        </w:rPr>
        <w:t xml:space="preserve"> (функциональных)</w:t>
      </w:r>
      <w:r w:rsidRPr="004F0265">
        <w:rPr>
          <w:rFonts w:ascii="Times New Roman" w:hAnsi="Times New Roman" w:cs="Times New Roman"/>
          <w:sz w:val="28"/>
          <w:szCs w:val="28"/>
        </w:rPr>
        <w:t xml:space="preserve"> органов Администрации муниципального района, которые обязаны создать проверяющим необходимые для проверки условия и предоставить соответствующие документы.</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Default="00157EDE" w:rsidP="00157EDE">
      <w:pPr>
        <w:pStyle w:val="ConsPlusNormal"/>
        <w:ind w:firstLine="360"/>
        <w:jc w:val="both"/>
        <w:rPr>
          <w:rFonts w:ascii="Times New Roman" w:hAnsi="Times New Roman" w:cs="Times New Roman"/>
          <w:sz w:val="28"/>
          <w:szCs w:val="28"/>
        </w:rPr>
      </w:pPr>
      <w:r w:rsidRPr="00ED20E6">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4F0265">
        <w:rPr>
          <w:rFonts w:ascii="Times New Roman" w:hAnsi="Times New Roman" w:cs="Times New Roman"/>
          <w:sz w:val="28"/>
          <w:szCs w:val="28"/>
        </w:rPr>
        <w:t xml:space="preserve">Указанные проверки осуществляются ответственным за организацию обработки персональных данных в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 xml:space="preserve">муниципального района либо комиссией, создаваемой распоряжением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157EDE" w:rsidRDefault="00157EDE" w:rsidP="00157EDE">
      <w:pPr>
        <w:pStyle w:val="ConsPlusNormal"/>
        <w:ind w:firstLine="360"/>
        <w:jc w:val="both"/>
        <w:rPr>
          <w:rFonts w:ascii="Times New Roman" w:hAnsi="Times New Roman" w:cs="Times New Roman"/>
          <w:sz w:val="28"/>
          <w:szCs w:val="28"/>
        </w:rPr>
      </w:pPr>
    </w:p>
    <w:p w:rsidR="00157EDE" w:rsidRPr="002E6A13" w:rsidRDefault="00157EDE" w:rsidP="00157EDE">
      <w:pPr>
        <w:tabs>
          <w:tab w:val="left" w:pos="993"/>
        </w:tabs>
        <w:autoSpaceDE/>
        <w:autoSpaceDN/>
        <w:contextualSpacing/>
        <w:jc w:val="both"/>
        <w:rPr>
          <w:sz w:val="28"/>
          <w:szCs w:val="28"/>
        </w:rPr>
      </w:pPr>
      <w:r>
        <w:rPr>
          <w:sz w:val="28"/>
          <w:szCs w:val="28"/>
        </w:rPr>
        <w:t xml:space="preserve">         5. </w:t>
      </w:r>
      <w:r w:rsidRPr="002E6A13">
        <w:rPr>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r w:rsidRPr="002E6A13">
        <w:rPr>
          <w:bCs/>
          <w:sz w:val="28"/>
          <w:szCs w:val="28"/>
        </w:rP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bookmarkStart w:id="4" w:name="sub_1923"/>
      <w:r w:rsidRPr="002E6A13">
        <w:rPr>
          <w:bCs/>
          <w:sz w:val="28"/>
          <w:szCs w:val="28"/>
        </w:rPr>
        <w:t>порядок и условия применения средств защиты информации;</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bookmarkStart w:id="5" w:name="sub_1924"/>
      <w:bookmarkEnd w:id="4"/>
      <w:r w:rsidRPr="002E6A13">
        <w:rPr>
          <w:bCs/>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bookmarkStart w:id="6" w:name="sub_1925"/>
      <w:bookmarkEnd w:id="5"/>
      <w:r w:rsidRPr="002E6A13">
        <w:rPr>
          <w:bCs/>
          <w:sz w:val="28"/>
          <w:szCs w:val="28"/>
        </w:rPr>
        <w:t>состояние учета машинных носителей персональных данных;</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bookmarkStart w:id="7" w:name="sub_1926"/>
      <w:bookmarkEnd w:id="6"/>
      <w:r w:rsidRPr="002E6A13">
        <w:rPr>
          <w:bCs/>
          <w:sz w:val="28"/>
          <w:szCs w:val="28"/>
        </w:rPr>
        <w:t>соблюдение правил доступа к персональным данным;</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r w:rsidRPr="002E6A13">
        <w:rPr>
          <w:bCs/>
          <w:sz w:val="28"/>
          <w:szCs w:val="28"/>
        </w:rPr>
        <w:t>наличие (отсутствие) фактов несанкционированного доступа к персональным данным и принятие необходимых мер;</w:t>
      </w:r>
    </w:p>
    <w:p w:rsidR="00157EDE" w:rsidRPr="002E6A13" w:rsidRDefault="00157EDE" w:rsidP="00157EDE">
      <w:pPr>
        <w:numPr>
          <w:ilvl w:val="0"/>
          <w:numId w:val="7"/>
        </w:numPr>
        <w:tabs>
          <w:tab w:val="left" w:pos="709"/>
          <w:tab w:val="left" w:pos="993"/>
        </w:tabs>
        <w:autoSpaceDE/>
        <w:autoSpaceDN/>
        <w:ind w:left="0" w:firstLine="709"/>
        <w:contextualSpacing/>
        <w:jc w:val="both"/>
        <w:rPr>
          <w:bCs/>
          <w:sz w:val="28"/>
          <w:szCs w:val="28"/>
        </w:rPr>
      </w:pPr>
      <w:bookmarkStart w:id="8" w:name="sub_1927"/>
      <w:bookmarkEnd w:id="7"/>
      <w:r w:rsidRPr="002E6A13">
        <w:rPr>
          <w:bCs/>
          <w:sz w:val="28"/>
          <w:szCs w:val="28"/>
        </w:rPr>
        <w:t>мероприятия по восстановлени</w:t>
      </w:r>
      <w:r>
        <w:rPr>
          <w:bCs/>
          <w:sz w:val="28"/>
          <w:szCs w:val="28"/>
        </w:rPr>
        <w:t>ю</w:t>
      </w:r>
      <w:r w:rsidRPr="002E6A13">
        <w:rPr>
          <w:bCs/>
          <w:sz w:val="28"/>
          <w:szCs w:val="28"/>
        </w:rPr>
        <w:t xml:space="preserve"> персональных данных, модифицированных или уничтоженных вследствие несанкционированного доступа к ним;</w:t>
      </w:r>
    </w:p>
    <w:p w:rsidR="00157EDE" w:rsidRPr="00E46449" w:rsidRDefault="00157EDE" w:rsidP="00157EDE">
      <w:pPr>
        <w:numPr>
          <w:ilvl w:val="0"/>
          <w:numId w:val="6"/>
        </w:numPr>
        <w:tabs>
          <w:tab w:val="left" w:pos="709"/>
          <w:tab w:val="left" w:pos="993"/>
        </w:tabs>
        <w:autoSpaceDE/>
        <w:autoSpaceDN/>
        <w:ind w:left="0" w:firstLine="709"/>
        <w:contextualSpacing/>
        <w:jc w:val="both"/>
        <w:rPr>
          <w:sz w:val="28"/>
          <w:szCs w:val="28"/>
        </w:rPr>
      </w:pPr>
      <w:bookmarkStart w:id="9" w:name="sub_1928"/>
      <w:bookmarkEnd w:id="8"/>
      <w:r w:rsidRPr="002E6A13">
        <w:rPr>
          <w:bCs/>
          <w:sz w:val="28"/>
          <w:szCs w:val="28"/>
        </w:rPr>
        <w:t>осуществление мероприятий по обеспечению целостности персональных данных.</w:t>
      </w:r>
      <w:bookmarkEnd w:id="9"/>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4F0265">
        <w:rPr>
          <w:rFonts w:ascii="Times New Roman" w:hAnsi="Times New Roman" w:cs="Times New Roman"/>
          <w:sz w:val="28"/>
          <w:szCs w:val="28"/>
        </w:rPr>
        <w:t xml:space="preserve">.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 либо председатель комиссии докладывает Главе муниципального района в форме письменного заключения.</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4F0265">
        <w:rPr>
          <w:rFonts w:ascii="Times New Roman" w:hAnsi="Times New Roman" w:cs="Times New Roman"/>
          <w:sz w:val="28"/>
          <w:szCs w:val="28"/>
        </w:rPr>
        <w:t xml:space="preserve">. Ответственный за организацию обработки персональных данных в Администрации </w:t>
      </w: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 контролирует устранение в срок выявленных нарушений.</w:t>
      </w:r>
    </w:p>
    <w:p w:rsidR="00157EDE" w:rsidRPr="004F0265" w:rsidRDefault="00157EDE" w:rsidP="00157EDE">
      <w:pPr>
        <w:pStyle w:val="ConsPlusNormal"/>
        <w:ind w:firstLine="540"/>
        <w:jc w:val="both"/>
        <w:rPr>
          <w:rFonts w:ascii="Times New Roman" w:hAnsi="Times New Roman" w:cs="Times New Roman"/>
          <w:sz w:val="28"/>
          <w:szCs w:val="28"/>
        </w:rPr>
      </w:pPr>
    </w:p>
    <w:p w:rsidR="00157EDE" w:rsidRPr="004F0265" w:rsidRDefault="00157EDE" w:rsidP="00157E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4F0265">
        <w:rPr>
          <w:rFonts w:ascii="Times New Roman" w:hAnsi="Times New Roman" w:cs="Times New Roman"/>
          <w:sz w:val="28"/>
          <w:szCs w:val="28"/>
        </w:rPr>
        <w:t>. Текущий контроль за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отраслевом</w:t>
      </w:r>
      <w:r>
        <w:rPr>
          <w:rFonts w:ascii="Times New Roman" w:hAnsi="Times New Roman" w:cs="Times New Roman"/>
          <w:sz w:val="28"/>
          <w:szCs w:val="28"/>
        </w:rPr>
        <w:t xml:space="preserve"> (функциональном)</w:t>
      </w:r>
      <w:r w:rsidRPr="004F0265">
        <w:rPr>
          <w:rFonts w:ascii="Times New Roman" w:hAnsi="Times New Roman" w:cs="Times New Roman"/>
          <w:sz w:val="28"/>
          <w:szCs w:val="28"/>
        </w:rPr>
        <w:t xml:space="preserve"> органе Администрации муниципального района.</w:t>
      </w:r>
    </w:p>
    <w:p w:rsidR="000F2CA5" w:rsidRDefault="000F2CA5">
      <w:pPr>
        <w:pStyle w:val="ConsPlusNormal"/>
        <w:ind w:firstLine="540"/>
        <w:jc w:val="both"/>
        <w:rPr>
          <w:rFonts w:ascii="Times New Roman" w:hAnsi="Times New Roman" w:cs="Times New Roman"/>
          <w:sz w:val="28"/>
          <w:szCs w:val="28"/>
        </w:rPr>
      </w:pPr>
    </w:p>
    <w:p w:rsidR="000F2CA5" w:rsidRPr="004F0265" w:rsidRDefault="000F2CA5" w:rsidP="000F2CA5">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Утверждены</w:t>
      </w:r>
    </w:p>
    <w:p w:rsidR="000F2CA5" w:rsidRDefault="000F2CA5" w:rsidP="000F2CA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0F2CA5" w:rsidRPr="004F0265" w:rsidRDefault="000F2CA5" w:rsidP="000F2CA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0F2CA5" w:rsidRPr="004F0265" w:rsidRDefault="000F2CA5" w:rsidP="000F2CA5">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Pr>
          <w:rFonts w:ascii="Times New Roman" w:hAnsi="Times New Roman" w:cs="Times New Roman"/>
          <w:sz w:val="28"/>
          <w:szCs w:val="28"/>
        </w:rPr>
        <w:t>____________ N ______</w:t>
      </w:r>
    </w:p>
    <w:p w:rsidR="000F2CA5" w:rsidRPr="004F0265" w:rsidRDefault="000F2CA5" w:rsidP="000F2CA5">
      <w:pPr>
        <w:pStyle w:val="ConsPlusNormal"/>
        <w:ind w:firstLine="540"/>
        <w:jc w:val="center"/>
        <w:rPr>
          <w:rFonts w:ascii="Times New Roman" w:hAnsi="Times New Roman" w:cs="Times New Roman"/>
          <w:sz w:val="28"/>
          <w:szCs w:val="28"/>
        </w:rPr>
      </w:pPr>
    </w:p>
    <w:p w:rsidR="000F2CA5" w:rsidRPr="004F0265" w:rsidRDefault="000F2CA5" w:rsidP="000F2CA5">
      <w:pPr>
        <w:pStyle w:val="ConsPlusTitle"/>
        <w:jc w:val="center"/>
        <w:rPr>
          <w:rFonts w:ascii="Times New Roman" w:hAnsi="Times New Roman" w:cs="Times New Roman"/>
          <w:sz w:val="28"/>
          <w:szCs w:val="28"/>
        </w:rPr>
      </w:pPr>
      <w:r w:rsidRPr="004F0265">
        <w:rPr>
          <w:rFonts w:ascii="Times New Roman" w:hAnsi="Times New Roman" w:cs="Times New Roman"/>
          <w:sz w:val="28"/>
          <w:szCs w:val="28"/>
        </w:rPr>
        <w:t>ПРАВИЛА</w:t>
      </w:r>
    </w:p>
    <w:p w:rsidR="000F2CA5" w:rsidRDefault="000F2CA5" w:rsidP="000F2CA5">
      <w:pPr>
        <w:pStyle w:val="ConsPlusNormal"/>
        <w:ind w:firstLine="540"/>
        <w:jc w:val="center"/>
        <w:rPr>
          <w:rFonts w:ascii="Times New Roman" w:hAnsi="Times New Roman" w:cs="Times New Roman"/>
          <w:b/>
          <w:sz w:val="28"/>
          <w:szCs w:val="28"/>
        </w:rPr>
      </w:pPr>
      <w:r w:rsidRPr="000F2CA5">
        <w:rPr>
          <w:rFonts w:ascii="Times New Roman" w:hAnsi="Times New Roman" w:cs="Times New Roman"/>
          <w:b/>
          <w:sz w:val="28"/>
          <w:szCs w:val="28"/>
        </w:rPr>
        <w:t>РАБОТЫ С ОБЕЗЛИЧЕННЫМИ ПЕРСОНАЛЬНЫМИ</w:t>
      </w:r>
    </w:p>
    <w:p w:rsidR="000F2CA5" w:rsidRDefault="000F2CA5" w:rsidP="000F2CA5">
      <w:pPr>
        <w:pStyle w:val="ConsPlusNormal"/>
        <w:ind w:firstLine="540"/>
        <w:jc w:val="center"/>
        <w:rPr>
          <w:rFonts w:ascii="Times New Roman" w:hAnsi="Times New Roman" w:cs="Times New Roman"/>
          <w:b/>
          <w:sz w:val="28"/>
          <w:szCs w:val="28"/>
        </w:rPr>
      </w:pPr>
      <w:r w:rsidRPr="000F2CA5">
        <w:rPr>
          <w:rFonts w:ascii="Times New Roman" w:hAnsi="Times New Roman" w:cs="Times New Roman"/>
          <w:b/>
          <w:sz w:val="28"/>
          <w:szCs w:val="28"/>
        </w:rPr>
        <w:t>ДАННЫМИ В АДМИНИСТРАЦИИ</w:t>
      </w:r>
    </w:p>
    <w:p w:rsidR="003A708F" w:rsidRPr="000F2CA5" w:rsidRDefault="000F2CA5" w:rsidP="000F2CA5">
      <w:pPr>
        <w:pStyle w:val="ConsPlusNormal"/>
        <w:ind w:firstLine="540"/>
        <w:jc w:val="center"/>
        <w:rPr>
          <w:rFonts w:ascii="Times New Roman" w:hAnsi="Times New Roman" w:cs="Times New Roman"/>
          <w:b/>
          <w:sz w:val="28"/>
          <w:szCs w:val="28"/>
        </w:rPr>
      </w:pPr>
      <w:r w:rsidRPr="000F2CA5">
        <w:rPr>
          <w:rFonts w:ascii="Times New Roman" w:hAnsi="Times New Roman" w:cs="Times New Roman"/>
          <w:b/>
          <w:sz w:val="28"/>
          <w:szCs w:val="28"/>
        </w:rPr>
        <w:t>ОКУЛОВСКОГО МУНИЦИПАЛЬНОГО РАЙОНА</w:t>
      </w:r>
    </w:p>
    <w:p w:rsidR="003A708F" w:rsidRDefault="003A708F">
      <w:pPr>
        <w:pStyle w:val="ConsPlusNormal"/>
        <w:ind w:firstLine="540"/>
        <w:jc w:val="both"/>
        <w:rPr>
          <w:rFonts w:ascii="Times New Roman" w:hAnsi="Times New Roman" w:cs="Times New Roman"/>
          <w:sz w:val="28"/>
          <w:szCs w:val="28"/>
        </w:rPr>
      </w:pPr>
    </w:p>
    <w:p w:rsidR="00BC6479" w:rsidRDefault="00BC6479" w:rsidP="00BC6479">
      <w:pPr>
        <w:ind w:firstLine="709"/>
        <w:jc w:val="both"/>
        <w:rPr>
          <w:sz w:val="28"/>
          <w:szCs w:val="28"/>
        </w:rPr>
      </w:pPr>
      <w:r>
        <w:rPr>
          <w:sz w:val="28"/>
          <w:szCs w:val="28"/>
        </w:rPr>
        <w:t xml:space="preserve">1. Обезличивание персональных данных - действия, в результате которых становится невозможным без использования дополнительной </w:t>
      </w:r>
      <w:r>
        <w:rPr>
          <w:sz w:val="28"/>
          <w:szCs w:val="28"/>
        </w:rPr>
        <w:lastRenderedPageBreak/>
        <w:t>информации определить принадлежность персональных данных конкретному субъекту персональных данных.</w:t>
      </w:r>
    </w:p>
    <w:p w:rsidR="00BC6479" w:rsidRDefault="00BC6479" w:rsidP="00BC6479">
      <w:pPr>
        <w:ind w:firstLine="709"/>
        <w:jc w:val="both"/>
        <w:rPr>
          <w:sz w:val="28"/>
          <w:szCs w:val="28"/>
        </w:rPr>
      </w:pPr>
      <w:r>
        <w:rPr>
          <w:sz w:val="28"/>
          <w:szCs w:val="28"/>
        </w:rPr>
        <w:t>Обезличивание персональных данных может быть проведено с целью ведения статистического учета, снижения риска разглашения защища</w:t>
      </w:r>
      <w:r w:rsidR="00E778D3">
        <w:rPr>
          <w:sz w:val="28"/>
          <w:szCs w:val="28"/>
        </w:rPr>
        <w:t>емых персональных данных, а так</w:t>
      </w:r>
      <w:r>
        <w:rPr>
          <w:sz w:val="28"/>
          <w:szCs w:val="28"/>
        </w:rPr>
        <w:t>же в иных целях, не противоречащих требованиям законодательства о защите персональных данных.</w:t>
      </w:r>
    </w:p>
    <w:p w:rsidR="00BC6479" w:rsidRDefault="00BC6479" w:rsidP="00BC6479">
      <w:pPr>
        <w:ind w:firstLine="709"/>
        <w:jc w:val="both"/>
        <w:rPr>
          <w:sz w:val="28"/>
          <w:szCs w:val="28"/>
        </w:rPr>
      </w:pPr>
      <w:r>
        <w:rPr>
          <w:sz w:val="28"/>
          <w:szCs w:val="28"/>
        </w:rPr>
        <w:t>2. Обезличенные персональные данные не подлежат разглашению.</w:t>
      </w:r>
    </w:p>
    <w:p w:rsidR="00BC6479" w:rsidRDefault="00BC6479" w:rsidP="00BC6479">
      <w:pPr>
        <w:ind w:firstLine="709"/>
        <w:jc w:val="both"/>
        <w:rPr>
          <w:sz w:val="28"/>
          <w:szCs w:val="28"/>
        </w:rPr>
      </w:pPr>
      <w:r>
        <w:rPr>
          <w:sz w:val="28"/>
          <w:szCs w:val="28"/>
        </w:rPr>
        <w:t>3. Способы обезличивания:</w:t>
      </w:r>
    </w:p>
    <w:p w:rsidR="00BC6479" w:rsidRDefault="00BC6479" w:rsidP="00BC6479">
      <w:pPr>
        <w:ind w:firstLine="709"/>
        <w:jc w:val="both"/>
        <w:rPr>
          <w:sz w:val="28"/>
          <w:szCs w:val="28"/>
        </w:rPr>
      </w:pPr>
      <w:r>
        <w:rPr>
          <w:sz w:val="28"/>
          <w:szCs w:val="28"/>
        </w:rPr>
        <w:t>3.1. Уменьшение перечня обрабатываемых сведений.</w:t>
      </w:r>
    </w:p>
    <w:p w:rsidR="00BC6479" w:rsidRDefault="00BC6479" w:rsidP="00BC6479">
      <w:pPr>
        <w:ind w:firstLine="709"/>
        <w:jc w:val="both"/>
        <w:rPr>
          <w:sz w:val="28"/>
          <w:szCs w:val="28"/>
        </w:rPr>
      </w:pPr>
      <w:r>
        <w:rPr>
          <w:sz w:val="28"/>
          <w:szCs w:val="28"/>
        </w:rPr>
        <w:t>3.2. Замена части сведений идентификатором/</w:t>
      </w:r>
      <w:proofErr w:type="spellStart"/>
      <w:r>
        <w:rPr>
          <w:sz w:val="28"/>
          <w:szCs w:val="28"/>
        </w:rPr>
        <w:t>ами</w:t>
      </w:r>
      <w:proofErr w:type="spellEnd"/>
      <w:r>
        <w:rPr>
          <w:sz w:val="28"/>
          <w:szCs w:val="28"/>
        </w:rPr>
        <w:t>.</w:t>
      </w:r>
    </w:p>
    <w:p w:rsidR="00BC6479" w:rsidRDefault="00BC6479" w:rsidP="00BC6479">
      <w:pPr>
        <w:ind w:firstLine="709"/>
        <w:jc w:val="both"/>
        <w:rPr>
          <w:sz w:val="28"/>
          <w:szCs w:val="28"/>
        </w:rPr>
      </w:pPr>
      <w:r>
        <w:rPr>
          <w:sz w:val="28"/>
          <w:szCs w:val="28"/>
        </w:rPr>
        <w:t>3.3. Замена численных значений минимальным, средним или максимальным значением.</w:t>
      </w:r>
    </w:p>
    <w:p w:rsidR="00BC6479" w:rsidRDefault="00BC6479" w:rsidP="00BC6479">
      <w:pPr>
        <w:ind w:firstLine="709"/>
        <w:jc w:val="both"/>
        <w:rPr>
          <w:sz w:val="28"/>
          <w:szCs w:val="28"/>
        </w:rPr>
      </w:pPr>
      <w:r>
        <w:rPr>
          <w:sz w:val="28"/>
          <w:szCs w:val="28"/>
        </w:rPr>
        <w:t>3.4.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BC6479" w:rsidRDefault="00BC6479" w:rsidP="00BC6479">
      <w:pPr>
        <w:ind w:firstLine="709"/>
        <w:jc w:val="both"/>
        <w:rPr>
          <w:sz w:val="28"/>
          <w:szCs w:val="28"/>
        </w:rPr>
      </w:pPr>
      <w:r>
        <w:rPr>
          <w:sz w:val="28"/>
          <w:szCs w:val="28"/>
        </w:rPr>
        <w:t>3.5. Деление сведений на части и обработка в разных информационных системах.</w:t>
      </w:r>
    </w:p>
    <w:p w:rsidR="00BC6479" w:rsidRDefault="00BC6479" w:rsidP="00BC6479">
      <w:pPr>
        <w:ind w:firstLine="709"/>
        <w:jc w:val="both"/>
        <w:rPr>
          <w:sz w:val="28"/>
          <w:szCs w:val="28"/>
        </w:rPr>
      </w:pPr>
      <w:r>
        <w:rPr>
          <w:sz w:val="28"/>
          <w:szCs w:val="28"/>
        </w:rPr>
        <w:t>4. Обезличенные персональные данные могут обрабатываться с использованием и без использования средств автоматизации.</w:t>
      </w:r>
    </w:p>
    <w:p w:rsidR="00BC6479" w:rsidRDefault="00BC6479" w:rsidP="00BC6479">
      <w:pPr>
        <w:ind w:firstLine="709"/>
        <w:jc w:val="both"/>
        <w:rPr>
          <w:sz w:val="28"/>
          <w:szCs w:val="28"/>
        </w:rPr>
      </w:pPr>
      <w:r>
        <w:rPr>
          <w:sz w:val="28"/>
          <w:szCs w:val="28"/>
        </w:rPr>
        <w:t>5. При обработке обезличенных персональных данных с использованием средств автоматизации необходимо соблюдение:</w:t>
      </w:r>
    </w:p>
    <w:p w:rsidR="00BC6479" w:rsidRDefault="00BC6479" w:rsidP="00BC6479">
      <w:pPr>
        <w:ind w:firstLine="709"/>
        <w:jc w:val="both"/>
        <w:rPr>
          <w:sz w:val="28"/>
          <w:szCs w:val="28"/>
        </w:rPr>
      </w:pPr>
      <w:r>
        <w:rPr>
          <w:sz w:val="28"/>
          <w:szCs w:val="28"/>
        </w:rPr>
        <w:t>1) парольной политики;</w:t>
      </w:r>
    </w:p>
    <w:p w:rsidR="00BC6479" w:rsidRDefault="00BC6479" w:rsidP="00BC6479">
      <w:pPr>
        <w:ind w:firstLine="709"/>
        <w:jc w:val="both"/>
        <w:rPr>
          <w:sz w:val="28"/>
          <w:szCs w:val="28"/>
        </w:rPr>
      </w:pPr>
      <w:r>
        <w:rPr>
          <w:sz w:val="28"/>
          <w:szCs w:val="28"/>
        </w:rPr>
        <w:t>2) антивирусной политики;</w:t>
      </w:r>
    </w:p>
    <w:p w:rsidR="00BC6479" w:rsidRDefault="00BC6479" w:rsidP="00BC6479">
      <w:pPr>
        <w:ind w:firstLine="709"/>
        <w:jc w:val="both"/>
        <w:rPr>
          <w:sz w:val="28"/>
          <w:szCs w:val="28"/>
        </w:rPr>
      </w:pPr>
      <w:r>
        <w:rPr>
          <w:sz w:val="28"/>
          <w:szCs w:val="28"/>
        </w:rPr>
        <w:t>3) правил работы со съемными носителями (если они используются);</w:t>
      </w:r>
    </w:p>
    <w:p w:rsidR="00BC6479" w:rsidRDefault="00BC6479" w:rsidP="00BC6479">
      <w:pPr>
        <w:ind w:firstLine="709"/>
        <w:jc w:val="both"/>
        <w:rPr>
          <w:sz w:val="28"/>
          <w:szCs w:val="28"/>
        </w:rPr>
      </w:pPr>
      <w:r>
        <w:rPr>
          <w:sz w:val="28"/>
          <w:szCs w:val="28"/>
        </w:rPr>
        <w:t xml:space="preserve">4) порядка доступа муниципальных служащих, служащих Администрации </w:t>
      </w:r>
      <w:r w:rsidR="00E778D3">
        <w:rPr>
          <w:sz w:val="28"/>
          <w:szCs w:val="28"/>
        </w:rPr>
        <w:t>Окуловского</w:t>
      </w:r>
      <w:r>
        <w:rPr>
          <w:sz w:val="28"/>
          <w:szCs w:val="28"/>
        </w:rPr>
        <w:t xml:space="preserve"> муниципального района (далее – Администрация) в помещения, в которых ведется обработка персональных данных.</w:t>
      </w:r>
    </w:p>
    <w:p w:rsidR="00BC6479" w:rsidRDefault="00BC6479" w:rsidP="00BC6479">
      <w:pPr>
        <w:ind w:firstLine="709"/>
        <w:jc w:val="both"/>
        <w:rPr>
          <w:sz w:val="28"/>
          <w:szCs w:val="28"/>
        </w:rPr>
      </w:pPr>
      <w:r>
        <w:rPr>
          <w:sz w:val="28"/>
          <w:szCs w:val="28"/>
        </w:rPr>
        <w:t>6. При обработке обезличенных персональных данных без использования средств автоматизации необходимо соблюдение:</w:t>
      </w:r>
    </w:p>
    <w:p w:rsidR="00BC6479" w:rsidRDefault="00BC6479" w:rsidP="00BC6479">
      <w:pPr>
        <w:ind w:firstLine="709"/>
        <w:jc w:val="both"/>
        <w:rPr>
          <w:sz w:val="28"/>
          <w:szCs w:val="28"/>
        </w:rPr>
      </w:pPr>
      <w:r>
        <w:rPr>
          <w:sz w:val="28"/>
          <w:szCs w:val="28"/>
        </w:rPr>
        <w:t>1) Правил хранения бумажных носителей;</w:t>
      </w:r>
    </w:p>
    <w:p w:rsidR="00BC6479" w:rsidRDefault="00BC6479" w:rsidP="00BC6479">
      <w:pPr>
        <w:ind w:firstLine="709"/>
        <w:jc w:val="both"/>
        <w:rPr>
          <w:sz w:val="28"/>
          <w:szCs w:val="28"/>
        </w:rPr>
      </w:pPr>
      <w:r>
        <w:rPr>
          <w:sz w:val="28"/>
          <w:szCs w:val="28"/>
        </w:rPr>
        <w:t xml:space="preserve">2) </w:t>
      </w:r>
      <w:r w:rsidRPr="00E778D3">
        <w:rPr>
          <w:sz w:val="28"/>
          <w:szCs w:val="28"/>
        </w:rPr>
        <w:t>Порядка</w:t>
      </w:r>
      <w:r>
        <w:rPr>
          <w:sz w:val="28"/>
          <w:szCs w:val="28"/>
        </w:rPr>
        <w:t xml:space="preserve"> доступа муниципальных служащих, служащих Администрации в помещения, в которых ведется обработка персональных данных.</w:t>
      </w:r>
    </w:p>
    <w:p w:rsidR="00BC6479" w:rsidRDefault="00BC6479" w:rsidP="00BC6479">
      <w:pPr>
        <w:ind w:firstLine="709"/>
        <w:jc w:val="both"/>
        <w:rPr>
          <w:sz w:val="28"/>
          <w:szCs w:val="28"/>
        </w:rPr>
      </w:pPr>
      <w:r>
        <w:rPr>
          <w:sz w:val="28"/>
          <w:szCs w:val="28"/>
        </w:rPr>
        <w:t xml:space="preserve">7. Руководители структурных подразделений Администрации, осуществляющих обработку персональных данных, вносят вышестоящему руководителю предложения по обезличиванию персональных данных с указанием обоснования необходимости обезличивания персональных данных и способа обезличивания. Вышестоящий руководитель докладывает об этом Главе </w:t>
      </w:r>
      <w:r w:rsidR="00E778D3">
        <w:rPr>
          <w:sz w:val="28"/>
          <w:szCs w:val="28"/>
        </w:rPr>
        <w:t>Окуловского</w:t>
      </w:r>
      <w:r>
        <w:rPr>
          <w:sz w:val="28"/>
          <w:szCs w:val="28"/>
        </w:rPr>
        <w:t xml:space="preserve"> муниципального района, который принимает решение о необходимости обезличивания персональных данных.</w:t>
      </w:r>
    </w:p>
    <w:p w:rsidR="00BC6479" w:rsidRDefault="00BC6479" w:rsidP="00BC6479">
      <w:pPr>
        <w:ind w:firstLine="709"/>
        <w:jc w:val="both"/>
        <w:rPr>
          <w:sz w:val="28"/>
          <w:szCs w:val="28"/>
        </w:rPr>
      </w:pPr>
      <w:r>
        <w:rPr>
          <w:sz w:val="28"/>
          <w:szCs w:val="28"/>
        </w:rPr>
        <w:t>Сотрудники структурных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BC6479" w:rsidRDefault="00BC6479" w:rsidP="00BC6479">
      <w:pPr>
        <w:ind w:firstLine="709"/>
        <w:jc w:val="both"/>
        <w:rPr>
          <w:sz w:val="28"/>
          <w:szCs w:val="28"/>
        </w:rPr>
      </w:pPr>
      <w:r>
        <w:rPr>
          <w:sz w:val="28"/>
          <w:szCs w:val="28"/>
        </w:rPr>
        <w:t xml:space="preserve">8. Ответственность за обезличивание персональных данных несут лица, замещающие должности, вошедшие в перечень должностей муниципальных </w:t>
      </w:r>
      <w:r>
        <w:rPr>
          <w:sz w:val="28"/>
          <w:szCs w:val="28"/>
        </w:rPr>
        <w:lastRenderedPageBreak/>
        <w:t>служащих, служащих, ответственных за проведение мероприятий по обезличиванию обрабатываемых персональных данных, утвержденный постановлением Администрации.</w:t>
      </w:r>
    </w:p>
    <w:p w:rsidR="00305F8C" w:rsidRDefault="00305F8C">
      <w:pPr>
        <w:pStyle w:val="ConsPlusNormal"/>
        <w:ind w:firstLine="540"/>
        <w:jc w:val="both"/>
        <w:rPr>
          <w:rFonts w:ascii="Times New Roman" w:hAnsi="Times New Roman" w:cs="Times New Roman"/>
          <w:sz w:val="28"/>
          <w:szCs w:val="28"/>
        </w:rPr>
      </w:pPr>
    </w:p>
    <w:p w:rsidR="000874F5" w:rsidRDefault="000874F5">
      <w:pPr>
        <w:pStyle w:val="ConsPlusNormal"/>
        <w:ind w:firstLine="540"/>
        <w:jc w:val="both"/>
        <w:rPr>
          <w:rFonts w:ascii="Times New Roman" w:hAnsi="Times New Roman" w:cs="Times New Roman"/>
          <w:sz w:val="28"/>
          <w:szCs w:val="28"/>
        </w:rPr>
      </w:pPr>
    </w:p>
    <w:p w:rsidR="000874F5" w:rsidRDefault="000874F5">
      <w:pPr>
        <w:pStyle w:val="ConsPlusNormal"/>
        <w:ind w:firstLine="540"/>
        <w:jc w:val="both"/>
        <w:rPr>
          <w:rFonts w:ascii="Times New Roman" w:hAnsi="Times New Roman" w:cs="Times New Roman"/>
          <w:sz w:val="28"/>
          <w:szCs w:val="28"/>
        </w:rPr>
      </w:pPr>
    </w:p>
    <w:p w:rsidR="000874F5" w:rsidRDefault="000874F5">
      <w:pPr>
        <w:pStyle w:val="ConsPlusNormal"/>
        <w:ind w:firstLine="540"/>
        <w:jc w:val="both"/>
        <w:rPr>
          <w:rFonts w:ascii="Times New Roman" w:hAnsi="Times New Roman" w:cs="Times New Roman"/>
          <w:sz w:val="28"/>
          <w:szCs w:val="28"/>
        </w:rPr>
      </w:pPr>
    </w:p>
    <w:p w:rsidR="00361893" w:rsidRPr="004F0265" w:rsidRDefault="00361893" w:rsidP="00361893">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w:t>
      </w:r>
    </w:p>
    <w:p w:rsidR="00361893" w:rsidRDefault="00361893" w:rsidP="003618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361893" w:rsidRPr="004F0265" w:rsidRDefault="00361893" w:rsidP="003618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361893" w:rsidRPr="004F0265" w:rsidRDefault="00361893" w:rsidP="00361893">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Pr>
          <w:rFonts w:ascii="Times New Roman" w:hAnsi="Times New Roman" w:cs="Times New Roman"/>
          <w:sz w:val="28"/>
          <w:szCs w:val="28"/>
        </w:rPr>
        <w:t>____________ N ______</w:t>
      </w:r>
    </w:p>
    <w:p w:rsidR="00361893" w:rsidRPr="004F0265" w:rsidRDefault="00361893" w:rsidP="00361893">
      <w:pPr>
        <w:pStyle w:val="ConsPlusNormal"/>
        <w:ind w:firstLine="540"/>
        <w:jc w:val="both"/>
        <w:rPr>
          <w:rFonts w:ascii="Times New Roman" w:hAnsi="Times New Roman" w:cs="Times New Roman"/>
          <w:sz w:val="28"/>
          <w:szCs w:val="28"/>
        </w:rPr>
      </w:pPr>
    </w:p>
    <w:p w:rsidR="00361893" w:rsidRPr="00361893" w:rsidRDefault="00361893" w:rsidP="00361893">
      <w:pPr>
        <w:pStyle w:val="ConsPlusNormal"/>
        <w:ind w:firstLine="540"/>
        <w:jc w:val="center"/>
        <w:rPr>
          <w:rFonts w:ascii="Times New Roman" w:hAnsi="Times New Roman" w:cs="Times New Roman"/>
          <w:b/>
          <w:sz w:val="28"/>
          <w:szCs w:val="28"/>
        </w:rPr>
      </w:pPr>
      <w:r w:rsidRPr="00361893">
        <w:rPr>
          <w:rFonts w:ascii="Times New Roman" w:hAnsi="Times New Roman" w:cs="Times New Roman"/>
          <w:b/>
          <w:sz w:val="28"/>
          <w:szCs w:val="28"/>
        </w:rPr>
        <w:t>ПЕРЕЧЕНЬ</w:t>
      </w:r>
    </w:p>
    <w:p w:rsidR="000874F5" w:rsidRPr="00361893" w:rsidRDefault="00361893" w:rsidP="00361893">
      <w:pPr>
        <w:pStyle w:val="ConsPlusNormal"/>
        <w:ind w:firstLine="540"/>
        <w:jc w:val="center"/>
        <w:rPr>
          <w:rFonts w:ascii="Times New Roman" w:hAnsi="Times New Roman" w:cs="Times New Roman"/>
          <w:b/>
          <w:sz w:val="28"/>
          <w:szCs w:val="28"/>
        </w:rPr>
      </w:pPr>
      <w:r w:rsidRPr="00361893">
        <w:rPr>
          <w:rFonts w:ascii="Times New Roman" w:hAnsi="Times New Roman" w:cs="Times New Roman"/>
          <w:b/>
          <w:sz w:val="28"/>
          <w:szCs w:val="28"/>
        </w:rPr>
        <w:t xml:space="preserve"> ИНФОРМАЦИОННЫХ СИСТЕМ ПЕРСОНАЛЬНЫХ ДАННЫХ АДМИНИСТРАЦИИ ОКУЛОВСКОГО МУНИЦИПАЛЬНОГО РАЙОНА</w:t>
      </w:r>
    </w:p>
    <w:p w:rsidR="000874F5" w:rsidRDefault="000874F5">
      <w:pPr>
        <w:pStyle w:val="ConsPlusNormal"/>
        <w:ind w:firstLine="540"/>
        <w:jc w:val="both"/>
        <w:rPr>
          <w:rFonts w:ascii="Times New Roman" w:hAnsi="Times New Roman" w:cs="Times New Roman"/>
          <w:sz w:val="28"/>
          <w:szCs w:val="28"/>
        </w:rPr>
      </w:pPr>
    </w:p>
    <w:p w:rsidR="00D34126" w:rsidRDefault="00D34126">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86"/>
        <w:gridCol w:w="3267"/>
      </w:tblGrid>
      <w:tr w:rsidR="002026A1" w:rsidRPr="002026A1" w:rsidTr="0098345C">
        <w:trPr>
          <w:trHeight w:val="215"/>
        </w:trPr>
        <w:tc>
          <w:tcPr>
            <w:tcW w:w="1601" w:type="pct"/>
            <w:tcMar>
              <w:top w:w="0" w:type="dxa"/>
              <w:left w:w="57" w:type="dxa"/>
              <w:bottom w:w="0" w:type="dxa"/>
              <w:right w:w="57" w:type="dxa"/>
            </w:tcMar>
            <w:vAlign w:val="center"/>
          </w:tcPr>
          <w:p w:rsidR="002026A1" w:rsidRPr="002026A1" w:rsidRDefault="002026A1" w:rsidP="0098345C">
            <w:pPr>
              <w:ind w:left="3"/>
              <w:jc w:val="center"/>
              <w:rPr>
                <w:b/>
              </w:rPr>
            </w:pPr>
            <w:r w:rsidRPr="002026A1">
              <w:rPr>
                <w:b/>
              </w:rPr>
              <w:t>Наименование системы</w:t>
            </w:r>
          </w:p>
        </w:tc>
        <w:tc>
          <w:tcPr>
            <w:tcW w:w="1651" w:type="pct"/>
            <w:tcMar>
              <w:top w:w="0" w:type="dxa"/>
              <w:left w:w="57" w:type="dxa"/>
              <w:bottom w:w="0" w:type="dxa"/>
              <w:right w:w="57" w:type="dxa"/>
            </w:tcMar>
            <w:vAlign w:val="center"/>
          </w:tcPr>
          <w:p w:rsidR="002026A1" w:rsidRPr="002026A1" w:rsidRDefault="002026A1" w:rsidP="0098345C">
            <w:pPr>
              <w:ind w:left="3"/>
              <w:jc w:val="center"/>
              <w:rPr>
                <w:b/>
              </w:rPr>
            </w:pPr>
            <w:r w:rsidRPr="002026A1">
              <w:rPr>
                <w:b/>
              </w:rPr>
              <w:t>Назначение системы</w:t>
            </w:r>
          </w:p>
        </w:tc>
        <w:tc>
          <w:tcPr>
            <w:tcW w:w="1748" w:type="pct"/>
            <w:tcMar>
              <w:top w:w="0" w:type="dxa"/>
              <w:left w:w="57" w:type="dxa"/>
              <w:bottom w:w="0" w:type="dxa"/>
              <w:right w:w="57" w:type="dxa"/>
            </w:tcMar>
            <w:vAlign w:val="center"/>
          </w:tcPr>
          <w:p w:rsidR="002026A1" w:rsidRPr="002026A1" w:rsidRDefault="002026A1" w:rsidP="0098345C">
            <w:pPr>
              <w:ind w:left="3"/>
              <w:jc w:val="center"/>
              <w:rPr>
                <w:b/>
              </w:rPr>
            </w:pPr>
            <w:r w:rsidRPr="002026A1">
              <w:rPr>
                <w:b/>
              </w:rPr>
              <w:t>Владелец системы</w:t>
            </w:r>
          </w:p>
        </w:tc>
      </w:tr>
      <w:tr w:rsidR="002026A1" w:rsidRPr="002026A1" w:rsidTr="0098345C">
        <w:trPr>
          <w:trHeight w:val="215"/>
        </w:trPr>
        <w:tc>
          <w:tcPr>
            <w:tcW w:w="1601" w:type="pct"/>
            <w:tcMar>
              <w:top w:w="0" w:type="dxa"/>
              <w:left w:w="57" w:type="dxa"/>
              <w:bottom w:w="0" w:type="dxa"/>
              <w:right w:w="57" w:type="dxa"/>
            </w:tcMar>
            <w:vAlign w:val="center"/>
          </w:tcPr>
          <w:p w:rsidR="002026A1" w:rsidRPr="002026A1" w:rsidRDefault="002026A1" w:rsidP="0098345C">
            <w:pPr>
              <w:ind w:left="3"/>
              <w:jc w:val="center"/>
              <w:rPr>
                <w:b/>
              </w:rPr>
            </w:pPr>
            <w:r w:rsidRPr="002026A1">
              <w:rPr>
                <w:b/>
              </w:rPr>
              <w:t>1</w:t>
            </w:r>
          </w:p>
        </w:tc>
        <w:tc>
          <w:tcPr>
            <w:tcW w:w="1651" w:type="pct"/>
            <w:tcMar>
              <w:top w:w="0" w:type="dxa"/>
              <w:left w:w="57" w:type="dxa"/>
              <w:bottom w:w="0" w:type="dxa"/>
              <w:right w:w="57" w:type="dxa"/>
            </w:tcMar>
            <w:vAlign w:val="center"/>
          </w:tcPr>
          <w:p w:rsidR="002026A1" w:rsidRPr="002026A1" w:rsidRDefault="002026A1" w:rsidP="0098345C">
            <w:pPr>
              <w:ind w:left="3"/>
              <w:jc w:val="center"/>
              <w:rPr>
                <w:b/>
              </w:rPr>
            </w:pPr>
            <w:r w:rsidRPr="002026A1">
              <w:rPr>
                <w:b/>
              </w:rPr>
              <w:t>2</w:t>
            </w:r>
          </w:p>
        </w:tc>
        <w:tc>
          <w:tcPr>
            <w:tcW w:w="1748" w:type="pct"/>
            <w:tcMar>
              <w:top w:w="0" w:type="dxa"/>
              <w:left w:w="57" w:type="dxa"/>
              <w:bottom w:w="0" w:type="dxa"/>
              <w:right w:w="57" w:type="dxa"/>
            </w:tcMar>
            <w:vAlign w:val="center"/>
          </w:tcPr>
          <w:p w:rsidR="002026A1" w:rsidRPr="002026A1" w:rsidRDefault="002026A1" w:rsidP="0098345C">
            <w:pPr>
              <w:ind w:left="3"/>
              <w:jc w:val="center"/>
              <w:rPr>
                <w:b/>
              </w:rPr>
            </w:pPr>
            <w:r w:rsidRPr="002026A1">
              <w:rPr>
                <w:b/>
              </w:rPr>
              <w:t>3</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98345C">
            <w:pPr>
              <w:ind w:left="3"/>
            </w:pPr>
            <w:proofErr w:type="spellStart"/>
            <w:r w:rsidRPr="002026A1">
              <w:t>ИСПДн</w:t>
            </w:r>
            <w:proofErr w:type="spellEnd"/>
            <w:r w:rsidRPr="002026A1">
              <w:t xml:space="preserve"> «ЕГЭ»</w:t>
            </w:r>
          </w:p>
        </w:tc>
        <w:tc>
          <w:tcPr>
            <w:tcW w:w="1651" w:type="pct"/>
            <w:tcMar>
              <w:top w:w="0" w:type="dxa"/>
              <w:left w:w="57" w:type="dxa"/>
              <w:bottom w:w="0" w:type="dxa"/>
              <w:right w:w="57" w:type="dxa"/>
            </w:tcMar>
          </w:tcPr>
          <w:p w:rsidR="002026A1" w:rsidRPr="002026A1" w:rsidRDefault="002026A1" w:rsidP="00312D96">
            <w:r w:rsidRPr="002026A1">
              <w:t>Проведение процедур ЕГЭ с использованием АИС «ЕГЭ» в части Сбора РБД в образовательных учреждениях, предназначен для специалистов, участвующи</w:t>
            </w:r>
            <w:r w:rsidR="00312D96">
              <w:t>х в подготовке и проведении ЕГЭ</w:t>
            </w:r>
          </w:p>
        </w:tc>
        <w:tc>
          <w:tcPr>
            <w:tcW w:w="1748" w:type="pct"/>
            <w:tcMar>
              <w:top w:w="0" w:type="dxa"/>
              <w:left w:w="57" w:type="dxa"/>
              <w:bottom w:w="0" w:type="dxa"/>
              <w:right w:w="57" w:type="dxa"/>
            </w:tcMar>
          </w:tcPr>
          <w:p w:rsidR="002026A1" w:rsidRPr="002026A1" w:rsidRDefault="002026A1" w:rsidP="0098345C">
            <w:pPr>
              <w:ind w:left="3" w:hanging="3"/>
            </w:pPr>
            <w:r w:rsidRPr="002026A1">
              <w:t>Комитет образования</w:t>
            </w:r>
          </w:p>
        </w:tc>
      </w:tr>
      <w:tr w:rsidR="00825FD6" w:rsidRPr="002026A1" w:rsidTr="00C80C48">
        <w:trPr>
          <w:trHeight w:val="215"/>
        </w:trPr>
        <w:tc>
          <w:tcPr>
            <w:tcW w:w="1601" w:type="pct"/>
            <w:tcMar>
              <w:top w:w="0" w:type="dxa"/>
              <w:left w:w="57" w:type="dxa"/>
              <w:bottom w:w="0" w:type="dxa"/>
              <w:right w:w="57" w:type="dxa"/>
            </w:tcMar>
          </w:tcPr>
          <w:p w:rsidR="00825FD6" w:rsidRPr="002026A1" w:rsidRDefault="00825FD6" w:rsidP="00C80C48">
            <w:pPr>
              <w:ind w:left="3"/>
            </w:pPr>
            <w:proofErr w:type="spellStart"/>
            <w:r w:rsidRPr="002026A1">
              <w:t>ИСПДн</w:t>
            </w:r>
            <w:proofErr w:type="spellEnd"/>
            <w:r w:rsidRPr="002026A1">
              <w:t xml:space="preserve"> «Приватизация жилья»</w:t>
            </w:r>
          </w:p>
        </w:tc>
        <w:tc>
          <w:tcPr>
            <w:tcW w:w="1651" w:type="pct"/>
            <w:tcMar>
              <w:top w:w="0" w:type="dxa"/>
              <w:left w:w="57" w:type="dxa"/>
              <w:bottom w:w="0" w:type="dxa"/>
              <w:right w:w="57" w:type="dxa"/>
            </w:tcMar>
          </w:tcPr>
          <w:p w:rsidR="00825FD6" w:rsidRPr="002026A1" w:rsidRDefault="00825FD6" w:rsidP="00C80C48">
            <w:pPr>
              <w:ind w:left="3"/>
            </w:pPr>
            <w:r w:rsidRPr="002026A1">
              <w:t>Обработка данных по договорам приватизации жилья и собственникам</w:t>
            </w:r>
          </w:p>
        </w:tc>
        <w:tc>
          <w:tcPr>
            <w:tcW w:w="1748" w:type="pct"/>
            <w:tcMar>
              <w:top w:w="0" w:type="dxa"/>
              <w:left w:w="57" w:type="dxa"/>
              <w:bottom w:w="0" w:type="dxa"/>
              <w:right w:w="57" w:type="dxa"/>
            </w:tcMar>
          </w:tcPr>
          <w:p w:rsidR="00825FD6" w:rsidRPr="002026A1" w:rsidRDefault="00825FD6" w:rsidP="00C80C48">
            <w:pPr>
              <w:ind w:left="3" w:hanging="3"/>
            </w:pPr>
            <w:r w:rsidRPr="002026A1">
              <w:t>Комитет по управлению муниципальным имуществом</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825FD6">
            <w:pPr>
              <w:ind w:left="3"/>
            </w:pPr>
            <w:proofErr w:type="spellStart"/>
            <w:r w:rsidRPr="002026A1">
              <w:t>ИСПДн</w:t>
            </w:r>
            <w:proofErr w:type="spellEnd"/>
            <w:r w:rsidRPr="002026A1">
              <w:t xml:space="preserve"> «</w:t>
            </w:r>
            <w:r w:rsidR="00825FD6">
              <w:t xml:space="preserve">Социальный </w:t>
            </w:r>
            <w:proofErr w:type="spellStart"/>
            <w:r w:rsidR="00825FD6">
              <w:t>найм</w:t>
            </w:r>
            <w:proofErr w:type="spellEnd"/>
            <w:r w:rsidRPr="002026A1">
              <w:t>»</w:t>
            </w:r>
          </w:p>
        </w:tc>
        <w:tc>
          <w:tcPr>
            <w:tcW w:w="1651" w:type="pct"/>
            <w:tcMar>
              <w:top w:w="0" w:type="dxa"/>
              <w:left w:w="57" w:type="dxa"/>
              <w:bottom w:w="0" w:type="dxa"/>
              <w:right w:w="57" w:type="dxa"/>
            </w:tcMar>
          </w:tcPr>
          <w:p w:rsidR="002026A1" w:rsidRPr="002026A1" w:rsidRDefault="002026A1" w:rsidP="00825FD6">
            <w:pPr>
              <w:ind w:left="3"/>
            </w:pPr>
            <w:r w:rsidRPr="002026A1">
              <w:t xml:space="preserve">Обработка данных по договорам </w:t>
            </w:r>
            <w:r w:rsidR="00825FD6">
              <w:t>социального найма</w:t>
            </w:r>
          </w:p>
        </w:tc>
        <w:tc>
          <w:tcPr>
            <w:tcW w:w="1748" w:type="pct"/>
            <w:tcMar>
              <w:top w:w="0" w:type="dxa"/>
              <w:left w:w="57" w:type="dxa"/>
              <w:bottom w:w="0" w:type="dxa"/>
              <w:right w:w="57" w:type="dxa"/>
            </w:tcMar>
          </w:tcPr>
          <w:p w:rsidR="002026A1" w:rsidRPr="002026A1" w:rsidRDefault="002026A1" w:rsidP="0098345C">
            <w:pPr>
              <w:ind w:left="3" w:hanging="3"/>
            </w:pPr>
            <w:r w:rsidRPr="002026A1">
              <w:t>Комитет по управлению муниципальным имуществом</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98345C">
            <w:pPr>
              <w:ind w:left="3"/>
            </w:pPr>
            <w:proofErr w:type="spellStart"/>
            <w:r w:rsidRPr="002026A1">
              <w:t>ИСПДн</w:t>
            </w:r>
            <w:proofErr w:type="spellEnd"/>
            <w:r w:rsidRPr="002026A1">
              <w:t xml:space="preserve"> «Учет имущества и закрепления муниципальных учреждений и предприятий»</w:t>
            </w:r>
          </w:p>
        </w:tc>
        <w:tc>
          <w:tcPr>
            <w:tcW w:w="1651" w:type="pct"/>
            <w:tcMar>
              <w:top w:w="0" w:type="dxa"/>
              <w:left w:w="57" w:type="dxa"/>
              <w:bottom w:w="0" w:type="dxa"/>
              <w:right w:w="57" w:type="dxa"/>
            </w:tcMar>
          </w:tcPr>
          <w:p w:rsidR="002026A1" w:rsidRPr="002026A1" w:rsidRDefault="002026A1" w:rsidP="0098345C">
            <w:pPr>
              <w:ind w:left="3"/>
            </w:pPr>
            <w:r w:rsidRPr="002026A1">
              <w:t>Обработка данных по учету имущества и закрепления муниципальных учреждений и предприятий</w:t>
            </w:r>
          </w:p>
        </w:tc>
        <w:tc>
          <w:tcPr>
            <w:tcW w:w="1748" w:type="pct"/>
            <w:tcMar>
              <w:top w:w="0" w:type="dxa"/>
              <w:left w:w="57" w:type="dxa"/>
              <w:bottom w:w="0" w:type="dxa"/>
              <w:right w:w="57" w:type="dxa"/>
            </w:tcMar>
          </w:tcPr>
          <w:p w:rsidR="002026A1" w:rsidRPr="002026A1" w:rsidRDefault="002026A1" w:rsidP="0098345C">
            <w:pPr>
              <w:ind w:left="3" w:hanging="3"/>
            </w:pPr>
            <w:r w:rsidRPr="002026A1">
              <w:t>Комитет по управлению муниципальным имуществом</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825FD6">
            <w:pPr>
              <w:ind w:left="3"/>
            </w:pPr>
            <w:proofErr w:type="spellStart"/>
            <w:r w:rsidRPr="002026A1">
              <w:t>ИСПДн</w:t>
            </w:r>
            <w:proofErr w:type="spellEnd"/>
            <w:r w:rsidRPr="002026A1">
              <w:t xml:space="preserve"> «</w:t>
            </w:r>
            <w:r w:rsidR="00825FD6">
              <w:t>БАРС</w:t>
            </w:r>
            <w:r w:rsidRPr="002026A1">
              <w:t>»</w:t>
            </w:r>
          </w:p>
        </w:tc>
        <w:tc>
          <w:tcPr>
            <w:tcW w:w="1651" w:type="pct"/>
            <w:tcMar>
              <w:top w:w="0" w:type="dxa"/>
              <w:left w:w="57" w:type="dxa"/>
              <w:bottom w:w="0" w:type="dxa"/>
              <w:right w:w="57" w:type="dxa"/>
            </w:tcMar>
          </w:tcPr>
          <w:p w:rsidR="002026A1" w:rsidRPr="002026A1" w:rsidRDefault="002026A1" w:rsidP="0098345C">
            <w:pPr>
              <w:ind w:left="3"/>
            </w:pPr>
            <w:r w:rsidRPr="002026A1">
              <w:t>Обработка данных по расчету арендной платы, формирование учета договоров</w:t>
            </w:r>
          </w:p>
        </w:tc>
        <w:tc>
          <w:tcPr>
            <w:tcW w:w="1748" w:type="pct"/>
            <w:tcMar>
              <w:top w:w="0" w:type="dxa"/>
              <w:left w:w="57" w:type="dxa"/>
              <w:bottom w:w="0" w:type="dxa"/>
              <w:right w:w="57" w:type="dxa"/>
            </w:tcMar>
          </w:tcPr>
          <w:p w:rsidR="002026A1" w:rsidRPr="002026A1" w:rsidRDefault="002026A1" w:rsidP="0098345C">
            <w:pPr>
              <w:ind w:left="3" w:hanging="3"/>
            </w:pPr>
            <w:r w:rsidRPr="002026A1">
              <w:t>Комитет по управлению муниципальным имуществом</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98345C">
            <w:pPr>
              <w:ind w:left="3"/>
            </w:pPr>
            <w:proofErr w:type="spellStart"/>
            <w:r w:rsidRPr="002026A1">
              <w:t>ИСПДн</w:t>
            </w:r>
            <w:proofErr w:type="spellEnd"/>
            <w:r w:rsidRPr="002026A1">
              <w:t xml:space="preserve"> «Обращения граждан»</w:t>
            </w:r>
          </w:p>
        </w:tc>
        <w:tc>
          <w:tcPr>
            <w:tcW w:w="1651" w:type="pct"/>
            <w:tcMar>
              <w:top w:w="0" w:type="dxa"/>
              <w:left w:w="57" w:type="dxa"/>
              <w:bottom w:w="0" w:type="dxa"/>
              <w:right w:w="57" w:type="dxa"/>
            </w:tcMar>
          </w:tcPr>
          <w:p w:rsidR="002026A1" w:rsidRPr="002026A1" w:rsidRDefault="002026A1" w:rsidP="00312D96">
            <w:pPr>
              <w:ind w:left="3"/>
            </w:pPr>
            <w:r w:rsidRPr="002026A1">
              <w:t>Обработка данных по р</w:t>
            </w:r>
            <w:r w:rsidR="00312D96">
              <w:t>аботе с обращениями</w:t>
            </w:r>
            <w:r w:rsidRPr="002026A1">
              <w:t xml:space="preserve"> граждан</w:t>
            </w:r>
          </w:p>
        </w:tc>
        <w:tc>
          <w:tcPr>
            <w:tcW w:w="1748" w:type="pct"/>
            <w:tcMar>
              <w:top w:w="0" w:type="dxa"/>
              <w:left w:w="57" w:type="dxa"/>
              <w:bottom w:w="0" w:type="dxa"/>
              <w:right w:w="57" w:type="dxa"/>
            </w:tcMar>
          </w:tcPr>
          <w:p w:rsidR="002026A1" w:rsidRPr="002026A1" w:rsidRDefault="002026A1" w:rsidP="0098345C">
            <w:pPr>
              <w:ind w:left="3" w:hanging="3"/>
            </w:pPr>
            <w:r w:rsidRPr="002026A1">
              <w:t>Общий отдел</w:t>
            </w:r>
          </w:p>
        </w:tc>
      </w:tr>
      <w:tr w:rsidR="00312D96" w:rsidRPr="002026A1" w:rsidTr="00C80C48">
        <w:trPr>
          <w:trHeight w:val="215"/>
        </w:trPr>
        <w:tc>
          <w:tcPr>
            <w:tcW w:w="1601" w:type="pct"/>
            <w:tcMar>
              <w:top w:w="0" w:type="dxa"/>
              <w:left w:w="57" w:type="dxa"/>
              <w:bottom w:w="0" w:type="dxa"/>
              <w:right w:w="57" w:type="dxa"/>
            </w:tcMar>
          </w:tcPr>
          <w:p w:rsidR="00312D96" w:rsidRPr="002026A1" w:rsidRDefault="00312D96" w:rsidP="00C80C48">
            <w:pPr>
              <w:ind w:left="3"/>
            </w:pPr>
            <w:proofErr w:type="spellStart"/>
            <w:r w:rsidRPr="002026A1">
              <w:t>ИСПДн</w:t>
            </w:r>
            <w:proofErr w:type="spellEnd"/>
            <w:r w:rsidRPr="002026A1">
              <w:t xml:space="preserve"> «Кадры»</w:t>
            </w:r>
          </w:p>
        </w:tc>
        <w:tc>
          <w:tcPr>
            <w:tcW w:w="1651" w:type="pct"/>
            <w:tcMar>
              <w:top w:w="0" w:type="dxa"/>
              <w:left w:w="57" w:type="dxa"/>
              <w:bottom w:w="0" w:type="dxa"/>
              <w:right w:w="57" w:type="dxa"/>
            </w:tcMar>
          </w:tcPr>
          <w:p w:rsidR="00312D96" w:rsidRPr="002026A1" w:rsidRDefault="00312D96" w:rsidP="00C80C48">
            <w:pPr>
              <w:ind w:left="3"/>
            </w:pPr>
            <w:r w:rsidRPr="002026A1">
              <w:t>Формирование персональных данных муниципальных служащих</w:t>
            </w:r>
          </w:p>
        </w:tc>
        <w:tc>
          <w:tcPr>
            <w:tcW w:w="1748" w:type="pct"/>
            <w:tcMar>
              <w:top w:w="0" w:type="dxa"/>
              <w:left w:w="57" w:type="dxa"/>
              <w:bottom w:w="0" w:type="dxa"/>
              <w:right w:w="57" w:type="dxa"/>
            </w:tcMar>
          </w:tcPr>
          <w:p w:rsidR="00312D96" w:rsidRPr="002026A1" w:rsidRDefault="00312D96" w:rsidP="00C80C48">
            <w:pPr>
              <w:ind w:left="3" w:hanging="3"/>
            </w:pPr>
            <w:r w:rsidRPr="002026A1">
              <w:t>Сектор муниципальной службы комитета муниципальной службы и организационной работы</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312D96">
            <w:pPr>
              <w:ind w:left="3"/>
            </w:pPr>
            <w:proofErr w:type="spellStart"/>
            <w:r w:rsidRPr="002026A1">
              <w:t>ИСПДн</w:t>
            </w:r>
            <w:proofErr w:type="spellEnd"/>
            <w:r w:rsidRPr="002026A1">
              <w:t xml:space="preserve"> «</w:t>
            </w:r>
            <w:r w:rsidR="00312D96">
              <w:t>Награды</w:t>
            </w:r>
            <w:r w:rsidRPr="002026A1">
              <w:t>»</w:t>
            </w:r>
          </w:p>
        </w:tc>
        <w:tc>
          <w:tcPr>
            <w:tcW w:w="1651" w:type="pct"/>
            <w:tcMar>
              <w:top w:w="0" w:type="dxa"/>
              <w:left w:w="57" w:type="dxa"/>
              <w:bottom w:w="0" w:type="dxa"/>
              <w:right w:w="57" w:type="dxa"/>
            </w:tcMar>
          </w:tcPr>
          <w:p w:rsidR="002026A1" w:rsidRPr="002026A1" w:rsidRDefault="002026A1" w:rsidP="00312D96">
            <w:pPr>
              <w:ind w:left="3"/>
            </w:pPr>
            <w:r w:rsidRPr="002026A1">
              <w:t xml:space="preserve">Формирование персональных данных </w:t>
            </w:r>
            <w:r w:rsidR="00312D96">
              <w:t>по наградам</w:t>
            </w:r>
          </w:p>
        </w:tc>
        <w:tc>
          <w:tcPr>
            <w:tcW w:w="1748" w:type="pct"/>
            <w:tcMar>
              <w:top w:w="0" w:type="dxa"/>
              <w:left w:w="57" w:type="dxa"/>
              <w:bottom w:w="0" w:type="dxa"/>
              <w:right w:w="57" w:type="dxa"/>
            </w:tcMar>
          </w:tcPr>
          <w:p w:rsidR="002026A1" w:rsidRPr="002026A1" w:rsidRDefault="00312D96" w:rsidP="0098345C">
            <w:pPr>
              <w:ind w:left="3" w:hanging="3"/>
            </w:pPr>
            <w:r>
              <w:t>Организационно-информационный сектор</w:t>
            </w:r>
            <w:r w:rsidR="002026A1" w:rsidRPr="002026A1">
              <w:t xml:space="preserve"> комитета муниципальной службы и организационной работы</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98345C">
            <w:pPr>
              <w:ind w:left="3"/>
            </w:pPr>
            <w:proofErr w:type="spellStart"/>
            <w:r w:rsidRPr="002026A1">
              <w:t>ИСПДн</w:t>
            </w:r>
            <w:proofErr w:type="spellEnd"/>
            <w:r w:rsidRPr="002026A1">
              <w:t xml:space="preserve"> «Парус – Бухгалтерский учет</w:t>
            </w:r>
            <w:r w:rsidR="00825FD6">
              <w:t xml:space="preserve"> 7</w:t>
            </w:r>
            <w:r w:rsidRPr="002026A1">
              <w:t>»</w:t>
            </w:r>
          </w:p>
        </w:tc>
        <w:tc>
          <w:tcPr>
            <w:tcW w:w="1651" w:type="pct"/>
            <w:tcMar>
              <w:top w:w="0" w:type="dxa"/>
              <w:left w:w="57" w:type="dxa"/>
              <w:bottom w:w="0" w:type="dxa"/>
              <w:right w:w="57" w:type="dxa"/>
            </w:tcMar>
          </w:tcPr>
          <w:p w:rsidR="002026A1" w:rsidRPr="002026A1" w:rsidRDefault="002026A1" w:rsidP="0098345C">
            <w:pPr>
              <w:ind w:left="3"/>
            </w:pPr>
            <w:r w:rsidRPr="002026A1">
              <w:t>Бухгалтерский учет, расчет заработной платы</w:t>
            </w:r>
          </w:p>
        </w:tc>
        <w:tc>
          <w:tcPr>
            <w:tcW w:w="1748" w:type="pct"/>
            <w:tcMar>
              <w:top w:w="0" w:type="dxa"/>
              <w:left w:w="57" w:type="dxa"/>
              <w:bottom w:w="0" w:type="dxa"/>
              <w:right w:w="57" w:type="dxa"/>
            </w:tcMar>
          </w:tcPr>
          <w:p w:rsidR="002026A1" w:rsidRPr="00312D96" w:rsidRDefault="002026A1" w:rsidP="0098345C">
            <w:pPr>
              <w:ind w:left="3" w:hanging="3"/>
            </w:pPr>
            <w:r w:rsidRPr="002026A1">
              <w:t>Отдел бухгалтерского учета и отчетности</w:t>
            </w:r>
            <w:r w:rsidR="00312D96">
              <w:t>, комитет финансов</w:t>
            </w:r>
          </w:p>
        </w:tc>
      </w:tr>
      <w:tr w:rsidR="002026A1" w:rsidRPr="002026A1" w:rsidTr="0098345C">
        <w:trPr>
          <w:trHeight w:val="215"/>
        </w:trPr>
        <w:tc>
          <w:tcPr>
            <w:tcW w:w="1601" w:type="pct"/>
            <w:tcMar>
              <w:top w:w="0" w:type="dxa"/>
              <w:left w:w="57" w:type="dxa"/>
              <w:bottom w:w="0" w:type="dxa"/>
              <w:right w:w="57" w:type="dxa"/>
            </w:tcMar>
          </w:tcPr>
          <w:p w:rsidR="002026A1" w:rsidRPr="002026A1" w:rsidRDefault="002026A1" w:rsidP="0098345C">
            <w:pPr>
              <w:ind w:left="3"/>
            </w:pPr>
            <w:proofErr w:type="spellStart"/>
            <w:r w:rsidRPr="002026A1">
              <w:t>ИСПДн</w:t>
            </w:r>
            <w:proofErr w:type="spellEnd"/>
            <w:r w:rsidRPr="002026A1">
              <w:t xml:space="preserve"> «Сельское хозяйство»</w:t>
            </w:r>
          </w:p>
        </w:tc>
        <w:tc>
          <w:tcPr>
            <w:tcW w:w="1651" w:type="pct"/>
            <w:tcMar>
              <w:top w:w="0" w:type="dxa"/>
              <w:left w:w="57" w:type="dxa"/>
              <w:bottom w:w="0" w:type="dxa"/>
              <w:right w:w="57" w:type="dxa"/>
            </w:tcMar>
          </w:tcPr>
          <w:p w:rsidR="002026A1" w:rsidRPr="002026A1" w:rsidRDefault="002026A1" w:rsidP="0098345C">
            <w:pPr>
              <w:ind w:left="3"/>
            </w:pPr>
            <w:r w:rsidRPr="002026A1">
              <w:t>Формирование договоров по сельскому хозяйству, ведение учета и отчетности по сельскому хозяйству</w:t>
            </w:r>
          </w:p>
        </w:tc>
        <w:tc>
          <w:tcPr>
            <w:tcW w:w="1748" w:type="pct"/>
            <w:tcMar>
              <w:top w:w="0" w:type="dxa"/>
              <w:left w:w="57" w:type="dxa"/>
              <w:bottom w:w="0" w:type="dxa"/>
              <w:right w:w="57" w:type="dxa"/>
            </w:tcMar>
          </w:tcPr>
          <w:p w:rsidR="002026A1" w:rsidRPr="002026A1" w:rsidRDefault="002026A1" w:rsidP="0098345C">
            <w:pPr>
              <w:ind w:left="3" w:hanging="3"/>
            </w:pPr>
            <w:r w:rsidRPr="002026A1">
              <w:t>Комитет инвестиций, предпринимательства и сельского хозяйства</w:t>
            </w:r>
          </w:p>
        </w:tc>
      </w:tr>
    </w:tbl>
    <w:p w:rsidR="003A708F" w:rsidRDefault="003A708F">
      <w:pPr>
        <w:pStyle w:val="ConsPlusNormal"/>
        <w:ind w:firstLine="540"/>
        <w:jc w:val="both"/>
        <w:rPr>
          <w:rFonts w:ascii="Times New Roman" w:hAnsi="Times New Roman" w:cs="Times New Roman"/>
          <w:sz w:val="28"/>
          <w:szCs w:val="28"/>
        </w:rPr>
      </w:pPr>
    </w:p>
    <w:p w:rsidR="00312D96" w:rsidRDefault="00312D96">
      <w:pPr>
        <w:pStyle w:val="ConsPlusNormal"/>
        <w:ind w:firstLine="540"/>
        <w:jc w:val="both"/>
        <w:rPr>
          <w:rFonts w:ascii="Times New Roman" w:hAnsi="Times New Roman" w:cs="Times New Roman"/>
          <w:sz w:val="28"/>
          <w:szCs w:val="28"/>
        </w:rPr>
      </w:pPr>
    </w:p>
    <w:p w:rsidR="00312D96" w:rsidRDefault="00312D96">
      <w:pPr>
        <w:pStyle w:val="ConsPlusNormal"/>
        <w:ind w:firstLine="540"/>
        <w:jc w:val="both"/>
        <w:rPr>
          <w:rFonts w:ascii="Times New Roman" w:hAnsi="Times New Roman" w:cs="Times New Roman"/>
          <w:sz w:val="28"/>
          <w:szCs w:val="28"/>
        </w:rPr>
      </w:pPr>
    </w:p>
    <w:p w:rsidR="00312D96" w:rsidRPr="004F0265" w:rsidRDefault="00312D96">
      <w:pPr>
        <w:pStyle w:val="ConsPlusNormal"/>
        <w:ind w:firstLine="540"/>
        <w:jc w:val="both"/>
        <w:rPr>
          <w:rFonts w:ascii="Times New Roman" w:hAnsi="Times New Roman" w:cs="Times New Roman"/>
          <w:sz w:val="28"/>
          <w:szCs w:val="28"/>
        </w:rPr>
      </w:pPr>
    </w:p>
    <w:p w:rsidR="003A708F" w:rsidRPr="004F0265" w:rsidRDefault="003A708F">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Утверждено</w:t>
      </w:r>
    </w:p>
    <w:p w:rsidR="00A11FC0" w:rsidRDefault="00A11FC0" w:rsidP="00A11FC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A11FC0" w:rsidRPr="004F0265" w:rsidRDefault="00A11FC0" w:rsidP="00A11FC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A11FC0" w:rsidRPr="004F0265" w:rsidRDefault="00A11FC0" w:rsidP="00A11FC0">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Pr>
          <w:rFonts w:ascii="Times New Roman" w:hAnsi="Times New Roman" w:cs="Times New Roman"/>
          <w:sz w:val="28"/>
          <w:szCs w:val="28"/>
        </w:rPr>
        <w:t>____________ N ______</w:t>
      </w:r>
    </w:p>
    <w:p w:rsidR="003A708F" w:rsidRPr="004F0265" w:rsidRDefault="003A708F">
      <w:pPr>
        <w:pStyle w:val="ConsPlusNormal"/>
        <w:ind w:firstLine="540"/>
        <w:jc w:val="both"/>
        <w:rPr>
          <w:rFonts w:ascii="Times New Roman" w:hAnsi="Times New Roman" w:cs="Times New Roman"/>
          <w:sz w:val="28"/>
          <w:szCs w:val="28"/>
        </w:rPr>
      </w:pPr>
    </w:p>
    <w:p w:rsidR="003A708F" w:rsidRPr="00D34126" w:rsidRDefault="003A708F">
      <w:pPr>
        <w:pStyle w:val="ConsPlusTitle"/>
        <w:jc w:val="center"/>
        <w:rPr>
          <w:rFonts w:ascii="Times New Roman" w:hAnsi="Times New Roman" w:cs="Times New Roman"/>
          <w:sz w:val="28"/>
          <w:szCs w:val="28"/>
        </w:rPr>
      </w:pPr>
      <w:bookmarkStart w:id="10" w:name="P328"/>
      <w:bookmarkEnd w:id="10"/>
      <w:r w:rsidRPr="00D34126">
        <w:rPr>
          <w:rFonts w:ascii="Times New Roman" w:hAnsi="Times New Roman" w:cs="Times New Roman"/>
          <w:sz w:val="28"/>
          <w:szCs w:val="28"/>
        </w:rPr>
        <w:t>ПОЛОЖЕНИЕ</w:t>
      </w:r>
    </w:p>
    <w:p w:rsidR="003A708F" w:rsidRPr="00D34126" w:rsidRDefault="003A708F">
      <w:pPr>
        <w:pStyle w:val="ConsPlusTitle"/>
        <w:jc w:val="center"/>
        <w:rPr>
          <w:rFonts w:ascii="Times New Roman" w:hAnsi="Times New Roman" w:cs="Times New Roman"/>
          <w:sz w:val="28"/>
          <w:szCs w:val="28"/>
        </w:rPr>
      </w:pPr>
      <w:r w:rsidRPr="00D34126">
        <w:rPr>
          <w:rFonts w:ascii="Times New Roman" w:hAnsi="Times New Roman" w:cs="Times New Roman"/>
          <w:sz w:val="28"/>
          <w:szCs w:val="28"/>
        </w:rPr>
        <w:t>ОБ ОБРАБОТКЕ ПЕРСОНАЛЬНЫХ ДАННЫХ, ОСУЩЕСТВЛЯЕМОЙ</w:t>
      </w:r>
    </w:p>
    <w:p w:rsidR="003A708F" w:rsidRPr="00D34126" w:rsidRDefault="003A708F" w:rsidP="0032350E">
      <w:pPr>
        <w:pStyle w:val="ConsPlusTitle"/>
        <w:jc w:val="center"/>
        <w:rPr>
          <w:rFonts w:ascii="Times New Roman" w:hAnsi="Times New Roman" w:cs="Times New Roman"/>
          <w:sz w:val="28"/>
          <w:szCs w:val="28"/>
        </w:rPr>
      </w:pPr>
      <w:r w:rsidRPr="00D34126">
        <w:rPr>
          <w:rFonts w:ascii="Times New Roman" w:hAnsi="Times New Roman" w:cs="Times New Roman"/>
          <w:sz w:val="28"/>
          <w:szCs w:val="28"/>
        </w:rPr>
        <w:t xml:space="preserve">СОТРУДНИКАМИ АДМИНИСТРАЦИИ </w:t>
      </w:r>
      <w:r w:rsidR="00D34126" w:rsidRPr="00D34126">
        <w:rPr>
          <w:rFonts w:ascii="Times New Roman" w:hAnsi="Times New Roman" w:cs="Times New Roman"/>
          <w:sz w:val="28"/>
          <w:szCs w:val="28"/>
        </w:rPr>
        <w:t>ОКУЛОВСКОГО</w:t>
      </w:r>
      <w:r w:rsidR="0032350E">
        <w:rPr>
          <w:rFonts w:ascii="Times New Roman" w:hAnsi="Times New Roman" w:cs="Times New Roman"/>
          <w:sz w:val="28"/>
          <w:szCs w:val="28"/>
        </w:rPr>
        <w:t xml:space="preserve"> МУНИЦИПАЛЬНОГО </w:t>
      </w:r>
      <w:r w:rsidRPr="00D34126">
        <w:rPr>
          <w:rFonts w:ascii="Times New Roman" w:hAnsi="Times New Roman" w:cs="Times New Roman"/>
          <w:sz w:val="28"/>
          <w:szCs w:val="28"/>
        </w:rPr>
        <w:t>РАЙОНА БЕЗ ИСПОЛЬЗОВАНИЯ СРЕДСТВ АВТОМАТИЗАЦИИ</w:t>
      </w:r>
    </w:p>
    <w:p w:rsidR="003A708F" w:rsidRPr="00D34126" w:rsidRDefault="003A708F">
      <w:pPr>
        <w:pStyle w:val="ConsPlusNormal"/>
        <w:ind w:firstLine="540"/>
        <w:jc w:val="both"/>
        <w:rPr>
          <w:rFonts w:ascii="Times New Roman" w:hAnsi="Times New Roman" w:cs="Times New Roman"/>
          <w:sz w:val="28"/>
          <w:szCs w:val="28"/>
        </w:rPr>
      </w:pPr>
    </w:p>
    <w:p w:rsidR="003A708F" w:rsidRPr="00D34126" w:rsidRDefault="003A708F">
      <w:pPr>
        <w:pStyle w:val="ConsPlusTitle"/>
        <w:jc w:val="center"/>
        <w:outlineLvl w:val="1"/>
        <w:rPr>
          <w:rFonts w:ascii="Times New Roman" w:hAnsi="Times New Roman" w:cs="Times New Roman"/>
          <w:sz w:val="28"/>
          <w:szCs w:val="28"/>
        </w:rPr>
      </w:pPr>
      <w:r w:rsidRPr="00D34126">
        <w:rPr>
          <w:rFonts w:ascii="Times New Roman" w:hAnsi="Times New Roman" w:cs="Times New Roman"/>
          <w:sz w:val="28"/>
          <w:szCs w:val="28"/>
        </w:rPr>
        <w:t>1. Общие положения</w:t>
      </w:r>
    </w:p>
    <w:p w:rsidR="003A708F" w:rsidRPr="00D34126" w:rsidRDefault="003A708F">
      <w:pPr>
        <w:pStyle w:val="ConsPlusNormal"/>
        <w:ind w:firstLine="540"/>
        <w:jc w:val="both"/>
        <w:rPr>
          <w:rFonts w:ascii="Times New Roman" w:hAnsi="Times New Roman" w:cs="Times New Roman"/>
          <w:sz w:val="28"/>
          <w:szCs w:val="28"/>
        </w:rPr>
      </w:pPr>
    </w:p>
    <w:p w:rsidR="003A708F" w:rsidRPr="00D34126" w:rsidRDefault="003A708F">
      <w:pPr>
        <w:pStyle w:val="ConsPlusNormal"/>
        <w:ind w:firstLine="540"/>
        <w:jc w:val="both"/>
        <w:rPr>
          <w:rFonts w:ascii="Times New Roman" w:hAnsi="Times New Roman" w:cs="Times New Roman"/>
          <w:sz w:val="28"/>
          <w:szCs w:val="28"/>
        </w:rPr>
      </w:pPr>
      <w:r w:rsidRPr="00D34126">
        <w:rPr>
          <w:rFonts w:ascii="Times New Roman" w:hAnsi="Times New Roman" w:cs="Times New Roman"/>
          <w:sz w:val="28"/>
          <w:szCs w:val="28"/>
        </w:rPr>
        <w:t xml:space="preserve">1.1. Положение разработано на основании Федерального </w:t>
      </w:r>
      <w:hyperlink r:id="rId7">
        <w:r w:rsidRPr="00D34126">
          <w:rPr>
            <w:rFonts w:ascii="Times New Roman" w:hAnsi="Times New Roman" w:cs="Times New Roman"/>
            <w:sz w:val="28"/>
            <w:szCs w:val="28"/>
          </w:rPr>
          <w:t>закона</w:t>
        </w:r>
      </w:hyperlink>
      <w:r w:rsidRPr="00D34126">
        <w:rPr>
          <w:rFonts w:ascii="Times New Roman" w:hAnsi="Times New Roman" w:cs="Times New Roman"/>
          <w:sz w:val="28"/>
          <w:szCs w:val="28"/>
        </w:rPr>
        <w:t xml:space="preserve"> от 27 июля 2006 года N 152-ФЗ "О персональных данных" и </w:t>
      </w:r>
      <w:hyperlink r:id="rId8">
        <w:r w:rsidRPr="00D34126">
          <w:rPr>
            <w:rFonts w:ascii="Times New Roman" w:hAnsi="Times New Roman" w:cs="Times New Roman"/>
            <w:sz w:val="28"/>
            <w:szCs w:val="28"/>
          </w:rPr>
          <w:t>Постановления</w:t>
        </w:r>
      </w:hyperlink>
      <w:r w:rsidRPr="00D34126">
        <w:rPr>
          <w:rFonts w:ascii="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 xml:space="preserve">1.2. Настоящее Положение определяет особенности обработки персональных данных, осуществляемой сотрудниками Администрации </w:t>
      </w:r>
      <w:r w:rsidR="00D34126" w:rsidRPr="00D34126">
        <w:rPr>
          <w:rFonts w:ascii="Times New Roman" w:hAnsi="Times New Roman" w:cs="Times New Roman"/>
          <w:sz w:val="28"/>
          <w:szCs w:val="28"/>
        </w:rPr>
        <w:t>Окуловского</w:t>
      </w:r>
      <w:r w:rsidRPr="00D34126">
        <w:rPr>
          <w:rFonts w:ascii="Times New Roman" w:hAnsi="Times New Roman" w:cs="Times New Roman"/>
          <w:sz w:val="28"/>
          <w:szCs w:val="28"/>
        </w:rPr>
        <w:t xml:space="preserve"> муниципального района (далее - Администрация) без использования средств автоматизации.</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1.3.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1.4. Администрация имеет право проверять соблюдение требований данного Положения, проводить служебные проверки по фактам выявленных нарушений.</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1.5. О фактах утраты документов, дел и изданий, других носителей, содержащих персональные данные, либо разглашения этой информации ставится в известность руководитель структурного подразделения Администрации и назначается комиссия для проверки фактов утраты или разглашения. Результаты проверки докладываются руководителю, назначившему комиссию.</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 xml:space="preserve">1.6. Ответственными за соблюдение требований настоящего Положения являются руководители отраслевых </w:t>
      </w:r>
      <w:r w:rsidR="00D34126" w:rsidRPr="00D34126">
        <w:rPr>
          <w:rFonts w:ascii="Times New Roman" w:hAnsi="Times New Roman" w:cs="Times New Roman"/>
          <w:sz w:val="28"/>
          <w:szCs w:val="28"/>
        </w:rPr>
        <w:t xml:space="preserve">(функциональных) </w:t>
      </w:r>
      <w:r w:rsidRPr="00D34126">
        <w:rPr>
          <w:rFonts w:ascii="Times New Roman" w:hAnsi="Times New Roman" w:cs="Times New Roman"/>
          <w:sz w:val="28"/>
          <w:szCs w:val="28"/>
        </w:rPr>
        <w:t>органов Администрации.</w:t>
      </w:r>
    </w:p>
    <w:p w:rsidR="003A708F" w:rsidRPr="00A11FC0" w:rsidRDefault="003A708F">
      <w:pPr>
        <w:pStyle w:val="ConsPlusNormal"/>
        <w:spacing w:before="220"/>
        <w:ind w:firstLine="540"/>
        <w:jc w:val="both"/>
        <w:rPr>
          <w:rFonts w:ascii="Times New Roman" w:hAnsi="Times New Roman" w:cs="Times New Roman"/>
          <w:color w:val="FF0000"/>
          <w:sz w:val="28"/>
          <w:szCs w:val="28"/>
        </w:rPr>
      </w:pPr>
      <w:r w:rsidRPr="00D34126">
        <w:rPr>
          <w:rFonts w:ascii="Times New Roman" w:hAnsi="Times New Roman" w:cs="Times New Roman"/>
          <w:sz w:val="28"/>
          <w:szCs w:val="28"/>
        </w:rPr>
        <w:lastRenderedPageBreak/>
        <w:t>1.7. Требования настоящего Положения распространяются на порядок обращения с иными неавтоматизированными носителями персональных данных (фото-, кино-, видео-, аудионоситель и пр.).</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D34126" w:rsidRDefault="003A708F">
      <w:pPr>
        <w:pStyle w:val="ConsPlusTitle"/>
        <w:jc w:val="center"/>
        <w:outlineLvl w:val="1"/>
        <w:rPr>
          <w:rFonts w:ascii="Times New Roman" w:hAnsi="Times New Roman" w:cs="Times New Roman"/>
          <w:sz w:val="28"/>
          <w:szCs w:val="28"/>
        </w:rPr>
      </w:pPr>
      <w:r w:rsidRPr="00D34126">
        <w:rPr>
          <w:rFonts w:ascii="Times New Roman" w:hAnsi="Times New Roman" w:cs="Times New Roman"/>
          <w:sz w:val="28"/>
          <w:szCs w:val="28"/>
        </w:rPr>
        <w:t>2. Основные понятия, используемые в Положении</w:t>
      </w:r>
    </w:p>
    <w:p w:rsidR="003A708F" w:rsidRPr="00D34126" w:rsidRDefault="003A708F">
      <w:pPr>
        <w:pStyle w:val="ConsPlusNormal"/>
        <w:ind w:firstLine="540"/>
        <w:jc w:val="both"/>
        <w:rPr>
          <w:rFonts w:ascii="Times New Roman" w:hAnsi="Times New Roman" w:cs="Times New Roman"/>
          <w:sz w:val="28"/>
          <w:szCs w:val="28"/>
        </w:rPr>
      </w:pPr>
    </w:p>
    <w:p w:rsidR="003A708F" w:rsidRPr="00D34126" w:rsidRDefault="003A708F">
      <w:pPr>
        <w:pStyle w:val="ConsPlusNormal"/>
        <w:ind w:firstLine="540"/>
        <w:jc w:val="both"/>
        <w:rPr>
          <w:rFonts w:ascii="Times New Roman" w:hAnsi="Times New Roman" w:cs="Times New Roman"/>
          <w:sz w:val="28"/>
          <w:szCs w:val="28"/>
        </w:rPr>
      </w:pPr>
      <w:r w:rsidRPr="00D34126">
        <w:rPr>
          <w:rFonts w:ascii="Times New Roman" w:hAnsi="Times New Roman"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распространение персональных данных - действия, направленные на передачу персональных данных определенному кругу лиц (передачу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 xml:space="preserve">обезличивание персональных данных - действия, в результате которых невозможно определить принадлежность персональных данных конкретному </w:t>
      </w:r>
      <w:r w:rsidRPr="00D34126">
        <w:rPr>
          <w:rFonts w:ascii="Times New Roman" w:hAnsi="Times New Roman" w:cs="Times New Roman"/>
          <w:sz w:val="28"/>
          <w:szCs w:val="28"/>
        </w:rPr>
        <w:lastRenderedPageBreak/>
        <w:t>субъекту персональных данных;</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D34126" w:rsidRDefault="003A708F">
      <w:pPr>
        <w:pStyle w:val="ConsPlusTitle"/>
        <w:jc w:val="center"/>
        <w:outlineLvl w:val="1"/>
        <w:rPr>
          <w:rFonts w:ascii="Times New Roman" w:hAnsi="Times New Roman" w:cs="Times New Roman"/>
          <w:sz w:val="28"/>
          <w:szCs w:val="28"/>
        </w:rPr>
      </w:pPr>
      <w:r w:rsidRPr="00D34126">
        <w:rPr>
          <w:rFonts w:ascii="Times New Roman" w:hAnsi="Times New Roman" w:cs="Times New Roman"/>
          <w:sz w:val="28"/>
          <w:szCs w:val="28"/>
        </w:rPr>
        <w:t>3. Особенности организации обработки персональных данных,</w:t>
      </w:r>
    </w:p>
    <w:p w:rsidR="003A708F" w:rsidRPr="00D34126" w:rsidRDefault="003A708F">
      <w:pPr>
        <w:pStyle w:val="ConsPlusTitle"/>
        <w:jc w:val="center"/>
        <w:rPr>
          <w:rFonts w:ascii="Times New Roman" w:hAnsi="Times New Roman" w:cs="Times New Roman"/>
          <w:sz w:val="28"/>
          <w:szCs w:val="28"/>
        </w:rPr>
      </w:pPr>
      <w:r w:rsidRPr="00D34126">
        <w:rPr>
          <w:rFonts w:ascii="Times New Roman" w:hAnsi="Times New Roman" w:cs="Times New Roman"/>
          <w:sz w:val="28"/>
          <w:szCs w:val="28"/>
        </w:rPr>
        <w:t>осуществляемой без использования средств автоматизации</w:t>
      </w:r>
    </w:p>
    <w:p w:rsidR="003A708F" w:rsidRPr="00D34126" w:rsidRDefault="003A708F">
      <w:pPr>
        <w:pStyle w:val="ConsPlusNormal"/>
        <w:ind w:firstLine="540"/>
        <w:jc w:val="both"/>
        <w:rPr>
          <w:rFonts w:ascii="Times New Roman" w:hAnsi="Times New Roman" w:cs="Times New Roman"/>
          <w:sz w:val="28"/>
          <w:szCs w:val="28"/>
        </w:rPr>
      </w:pPr>
    </w:p>
    <w:p w:rsidR="003A708F" w:rsidRPr="00D34126" w:rsidRDefault="003A708F">
      <w:pPr>
        <w:pStyle w:val="ConsPlusNormal"/>
        <w:ind w:firstLine="540"/>
        <w:jc w:val="both"/>
        <w:rPr>
          <w:rFonts w:ascii="Times New Roman" w:hAnsi="Times New Roman" w:cs="Times New Roman"/>
          <w:sz w:val="28"/>
          <w:szCs w:val="28"/>
        </w:rPr>
      </w:pPr>
      <w:r w:rsidRPr="00D34126">
        <w:rPr>
          <w:rFonts w:ascii="Times New Roman" w:hAnsi="Times New Roman" w:cs="Times New Roman"/>
          <w:sz w:val="28"/>
          <w:szCs w:val="28"/>
        </w:rPr>
        <w:t>3.1.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3.2.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3.3. Сотрудники Администрации, осуществляющие обработку персональных данных без использования средств автоматизации, должны быть ознакомлены руководителями отраслевых</w:t>
      </w:r>
      <w:r w:rsidR="00D34126" w:rsidRPr="00D34126">
        <w:rPr>
          <w:rFonts w:ascii="Times New Roman" w:hAnsi="Times New Roman" w:cs="Times New Roman"/>
          <w:sz w:val="28"/>
          <w:szCs w:val="28"/>
        </w:rPr>
        <w:t xml:space="preserve"> (функциональных)</w:t>
      </w:r>
      <w:r w:rsidRPr="00D34126">
        <w:rPr>
          <w:rFonts w:ascii="Times New Roman" w:hAnsi="Times New Roman" w:cs="Times New Roman"/>
          <w:sz w:val="28"/>
          <w:szCs w:val="28"/>
        </w:rPr>
        <w:t xml:space="preserve"> органов Администрации с требованиями настоящего Положения под роспись.</w:t>
      </w:r>
    </w:p>
    <w:p w:rsidR="003A708F" w:rsidRPr="00D34126" w:rsidRDefault="003A708F">
      <w:pPr>
        <w:pStyle w:val="ConsPlusNormal"/>
        <w:spacing w:before="220"/>
        <w:ind w:firstLine="540"/>
        <w:jc w:val="both"/>
        <w:rPr>
          <w:rFonts w:ascii="Times New Roman" w:hAnsi="Times New Roman" w:cs="Times New Roman"/>
          <w:sz w:val="28"/>
          <w:szCs w:val="28"/>
        </w:rPr>
      </w:pPr>
      <w:r w:rsidRPr="00D34126">
        <w:rPr>
          <w:rFonts w:ascii="Times New Roman" w:hAnsi="Times New Roman" w:cs="Times New Roman"/>
          <w:sz w:val="28"/>
          <w:szCs w:val="28"/>
        </w:rPr>
        <w:t>3.4.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w:t>
      </w:r>
      <w:r w:rsidRPr="00F328CF">
        <w:rPr>
          <w:rFonts w:ascii="Times New Roman" w:hAnsi="Times New Roman" w:cs="Times New Roman"/>
          <w:sz w:val="28"/>
          <w:szCs w:val="28"/>
        </w:rPr>
        <w:lastRenderedPageBreak/>
        <w:t>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3.5.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б) копирование содержащейся в таких журналах (реестрах, книгах) информации не допускается;</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 xml:space="preserve">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w:t>
      </w:r>
      <w:r w:rsidRPr="00F328CF">
        <w:rPr>
          <w:rFonts w:ascii="Times New Roman" w:hAnsi="Times New Roman" w:cs="Times New Roman"/>
          <w:sz w:val="28"/>
          <w:szCs w:val="28"/>
        </w:rPr>
        <w:lastRenderedPageBreak/>
        <w:t>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F328CF" w:rsidRPr="004F0265" w:rsidRDefault="00F328CF" w:rsidP="00F328CF">
      <w:pPr>
        <w:pStyle w:val="ConsPlusNormal"/>
        <w:jc w:val="right"/>
        <w:outlineLvl w:val="0"/>
        <w:rPr>
          <w:rFonts w:ascii="Times New Roman" w:hAnsi="Times New Roman" w:cs="Times New Roman"/>
          <w:sz w:val="28"/>
          <w:szCs w:val="28"/>
        </w:rPr>
      </w:pPr>
      <w:r w:rsidRPr="004F0265">
        <w:rPr>
          <w:rFonts w:ascii="Times New Roman" w:hAnsi="Times New Roman" w:cs="Times New Roman"/>
          <w:sz w:val="28"/>
          <w:szCs w:val="28"/>
        </w:rPr>
        <w:t>Утверждено</w:t>
      </w:r>
    </w:p>
    <w:p w:rsidR="00F328CF" w:rsidRDefault="00F328CF" w:rsidP="00F328C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F328CF" w:rsidRPr="004F0265" w:rsidRDefault="00F328CF" w:rsidP="00F328C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F328CF" w:rsidRPr="004F0265" w:rsidRDefault="00F328CF" w:rsidP="00F328CF">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Pr>
          <w:rFonts w:ascii="Times New Roman" w:hAnsi="Times New Roman" w:cs="Times New Roman"/>
          <w:sz w:val="28"/>
          <w:szCs w:val="28"/>
        </w:rPr>
        <w:t>____________ N ______</w:t>
      </w:r>
    </w:p>
    <w:p w:rsidR="00F328CF" w:rsidRPr="004F0265" w:rsidRDefault="00F328CF" w:rsidP="00F328CF">
      <w:pPr>
        <w:pStyle w:val="ConsPlusNormal"/>
        <w:ind w:firstLine="540"/>
        <w:jc w:val="both"/>
        <w:rPr>
          <w:rFonts w:ascii="Times New Roman" w:hAnsi="Times New Roman" w:cs="Times New Roman"/>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F328CF" w:rsidRDefault="003A708F">
      <w:pPr>
        <w:pStyle w:val="ConsPlusTitle"/>
        <w:jc w:val="center"/>
        <w:rPr>
          <w:rFonts w:ascii="Times New Roman" w:hAnsi="Times New Roman" w:cs="Times New Roman"/>
          <w:sz w:val="28"/>
          <w:szCs w:val="28"/>
        </w:rPr>
      </w:pPr>
      <w:bookmarkStart w:id="11" w:name="P386"/>
      <w:bookmarkEnd w:id="11"/>
      <w:r w:rsidRPr="00F328CF">
        <w:rPr>
          <w:rFonts w:ascii="Times New Roman" w:hAnsi="Times New Roman" w:cs="Times New Roman"/>
          <w:sz w:val="28"/>
          <w:szCs w:val="28"/>
        </w:rPr>
        <w:t>ПОЛОЖЕНИЕ</w:t>
      </w:r>
    </w:p>
    <w:p w:rsidR="003A708F" w:rsidRPr="00F328CF" w:rsidRDefault="003A708F">
      <w:pPr>
        <w:pStyle w:val="ConsPlusTitle"/>
        <w:jc w:val="center"/>
        <w:rPr>
          <w:rFonts w:ascii="Times New Roman" w:hAnsi="Times New Roman" w:cs="Times New Roman"/>
          <w:sz w:val="28"/>
          <w:szCs w:val="28"/>
        </w:rPr>
      </w:pPr>
      <w:r w:rsidRPr="00F328CF">
        <w:rPr>
          <w:rFonts w:ascii="Times New Roman" w:hAnsi="Times New Roman" w:cs="Times New Roman"/>
          <w:sz w:val="28"/>
          <w:szCs w:val="28"/>
        </w:rPr>
        <w:t>О ПОРЯДКЕ РАБОТЫ СОТРУДНИКОВ АДМИНИСТРАЦИИ</w:t>
      </w:r>
    </w:p>
    <w:p w:rsidR="003A708F" w:rsidRPr="00F328CF" w:rsidRDefault="00F328CF">
      <w:pPr>
        <w:pStyle w:val="ConsPlusTitle"/>
        <w:jc w:val="center"/>
        <w:rPr>
          <w:rFonts w:ascii="Times New Roman" w:hAnsi="Times New Roman" w:cs="Times New Roman"/>
          <w:sz w:val="28"/>
          <w:szCs w:val="28"/>
        </w:rPr>
      </w:pPr>
      <w:r w:rsidRPr="00F328CF">
        <w:rPr>
          <w:rFonts w:ascii="Times New Roman" w:hAnsi="Times New Roman" w:cs="Times New Roman"/>
          <w:sz w:val="28"/>
          <w:szCs w:val="28"/>
        </w:rPr>
        <w:t xml:space="preserve">ОКУЛОВСКОГО </w:t>
      </w:r>
      <w:r w:rsidR="003A708F" w:rsidRPr="00F328CF">
        <w:rPr>
          <w:rFonts w:ascii="Times New Roman" w:hAnsi="Times New Roman" w:cs="Times New Roman"/>
          <w:sz w:val="28"/>
          <w:szCs w:val="28"/>
        </w:rPr>
        <w:t>МУНИЦИПАЛЬНОГО РАЙОНА СО СЛУЖЕБНОЙ</w:t>
      </w:r>
    </w:p>
    <w:p w:rsidR="003A708F" w:rsidRPr="00F328CF" w:rsidRDefault="003A708F">
      <w:pPr>
        <w:pStyle w:val="ConsPlusTitle"/>
        <w:jc w:val="center"/>
        <w:rPr>
          <w:rFonts w:ascii="Times New Roman" w:hAnsi="Times New Roman" w:cs="Times New Roman"/>
          <w:sz w:val="28"/>
          <w:szCs w:val="28"/>
        </w:rPr>
      </w:pPr>
      <w:r w:rsidRPr="00F328CF">
        <w:rPr>
          <w:rFonts w:ascii="Times New Roman" w:hAnsi="Times New Roman" w:cs="Times New Roman"/>
          <w:sz w:val="28"/>
          <w:szCs w:val="28"/>
        </w:rPr>
        <w:t>ИНФОРМАЦИЕЙ И ПЕРСОНАЛЬНЫМИ ДАННЫМИ НА</w:t>
      </w:r>
    </w:p>
    <w:p w:rsidR="003A708F" w:rsidRPr="00F328CF" w:rsidRDefault="003A708F">
      <w:pPr>
        <w:pStyle w:val="ConsPlusTitle"/>
        <w:jc w:val="center"/>
        <w:rPr>
          <w:rFonts w:ascii="Times New Roman" w:hAnsi="Times New Roman" w:cs="Times New Roman"/>
          <w:sz w:val="28"/>
          <w:szCs w:val="28"/>
        </w:rPr>
      </w:pPr>
      <w:r w:rsidRPr="00F328CF">
        <w:rPr>
          <w:rFonts w:ascii="Times New Roman" w:hAnsi="Times New Roman" w:cs="Times New Roman"/>
          <w:sz w:val="28"/>
          <w:szCs w:val="28"/>
        </w:rPr>
        <w:t>КОМПЬЮТЕРАХ, В ЛОКАЛЬНОЙ ВЫЧИСЛИТЕЛЬНОЙ СЕТИ</w:t>
      </w:r>
    </w:p>
    <w:p w:rsidR="003A708F" w:rsidRPr="00F328CF" w:rsidRDefault="003A708F">
      <w:pPr>
        <w:pStyle w:val="ConsPlusTitle"/>
        <w:jc w:val="center"/>
        <w:rPr>
          <w:rFonts w:ascii="Times New Roman" w:hAnsi="Times New Roman" w:cs="Times New Roman"/>
          <w:sz w:val="28"/>
          <w:szCs w:val="28"/>
        </w:rPr>
      </w:pPr>
      <w:r w:rsidRPr="00F328CF">
        <w:rPr>
          <w:rFonts w:ascii="Times New Roman" w:hAnsi="Times New Roman" w:cs="Times New Roman"/>
          <w:sz w:val="28"/>
          <w:szCs w:val="28"/>
        </w:rPr>
        <w:t>И ИНФОРМАЦИОННО-ТЕЛЕКОММУНИКАЦИОННОЙ СЕТИ "ИНТЕРНЕТ"</w:t>
      </w:r>
    </w:p>
    <w:p w:rsidR="003A708F" w:rsidRPr="00F328CF" w:rsidRDefault="003A708F">
      <w:pPr>
        <w:pStyle w:val="ConsPlusNormal"/>
        <w:ind w:firstLine="540"/>
        <w:jc w:val="both"/>
        <w:rPr>
          <w:rFonts w:ascii="Times New Roman" w:hAnsi="Times New Roman" w:cs="Times New Roman"/>
          <w:sz w:val="28"/>
          <w:szCs w:val="28"/>
        </w:rPr>
      </w:pPr>
    </w:p>
    <w:p w:rsidR="003A708F" w:rsidRPr="00F328CF" w:rsidRDefault="003A708F">
      <w:pPr>
        <w:pStyle w:val="ConsPlusTitle"/>
        <w:jc w:val="center"/>
        <w:outlineLvl w:val="1"/>
        <w:rPr>
          <w:rFonts w:ascii="Times New Roman" w:hAnsi="Times New Roman" w:cs="Times New Roman"/>
          <w:sz w:val="28"/>
          <w:szCs w:val="28"/>
        </w:rPr>
      </w:pPr>
      <w:r w:rsidRPr="00F328CF">
        <w:rPr>
          <w:rFonts w:ascii="Times New Roman" w:hAnsi="Times New Roman" w:cs="Times New Roman"/>
          <w:sz w:val="28"/>
          <w:szCs w:val="28"/>
        </w:rPr>
        <w:t>1. Общие положения</w:t>
      </w:r>
    </w:p>
    <w:p w:rsidR="003A708F" w:rsidRPr="00F328CF" w:rsidRDefault="003A708F">
      <w:pPr>
        <w:pStyle w:val="ConsPlusNormal"/>
        <w:ind w:firstLine="540"/>
        <w:jc w:val="both"/>
        <w:rPr>
          <w:rFonts w:ascii="Times New Roman" w:hAnsi="Times New Roman" w:cs="Times New Roman"/>
          <w:sz w:val="28"/>
          <w:szCs w:val="28"/>
        </w:rPr>
      </w:pPr>
    </w:p>
    <w:p w:rsidR="003A708F" w:rsidRPr="00F328CF" w:rsidRDefault="003A708F">
      <w:pPr>
        <w:pStyle w:val="ConsPlusNormal"/>
        <w:ind w:firstLine="540"/>
        <w:jc w:val="both"/>
        <w:rPr>
          <w:rFonts w:ascii="Times New Roman" w:hAnsi="Times New Roman" w:cs="Times New Roman"/>
          <w:sz w:val="28"/>
          <w:szCs w:val="28"/>
        </w:rPr>
      </w:pPr>
      <w:r w:rsidRPr="00F328CF">
        <w:rPr>
          <w:rFonts w:ascii="Times New Roman" w:hAnsi="Times New Roman" w:cs="Times New Roman"/>
          <w:sz w:val="28"/>
          <w:szCs w:val="28"/>
        </w:rPr>
        <w:t xml:space="preserve">1.1. Положение разработано на основании федеральных законов от 27 июля 2006 года </w:t>
      </w:r>
      <w:hyperlink r:id="rId9">
        <w:r w:rsidRPr="00F328CF">
          <w:rPr>
            <w:rFonts w:ascii="Times New Roman" w:hAnsi="Times New Roman" w:cs="Times New Roman"/>
            <w:sz w:val="28"/>
            <w:szCs w:val="28"/>
          </w:rPr>
          <w:t>N 149-ФЗ</w:t>
        </w:r>
      </w:hyperlink>
      <w:r w:rsidRPr="00F328CF">
        <w:rPr>
          <w:rFonts w:ascii="Times New Roman" w:hAnsi="Times New Roman" w:cs="Times New Roman"/>
          <w:sz w:val="28"/>
          <w:szCs w:val="28"/>
        </w:rPr>
        <w:t xml:space="preserve"> "Об информации, информационных технологиях и о защите информации", от 27 июля 2006 года </w:t>
      </w:r>
      <w:hyperlink r:id="rId10">
        <w:r w:rsidRPr="00F328CF">
          <w:rPr>
            <w:rFonts w:ascii="Times New Roman" w:hAnsi="Times New Roman" w:cs="Times New Roman"/>
            <w:sz w:val="28"/>
            <w:szCs w:val="28"/>
          </w:rPr>
          <w:t>N 152-ФЗ</w:t>
        </w:r>
      </w:hyperlink>
      <w:r w:rsidRPr="00F328CF">
        <w:rPr>
          <w:rFonts w:ascii="Times New Roman" w:hAnsi="Times New Roman" w:cs="Times New Roman"/>
          <w:sz w:val="28"/>
          <w:szCs w:val="28"/>
        </w:rPr>
        <w:t xml:space="preserve"> "О персональных данных", </w:t>
      </w:r>
      <w:hyperlink r:id="rId11">
        <w:r w:rsidRPr="00F328CF">
          <w:rPr>
            <w:rFonts w:ascii="Times New Roman" w:hAnsi="Times New Roman" w:cs="Times New Roman"/>
            <w:sz w:val="28"/>
            <w:szCs w:val="28"/>
          </w:rPr>
          <w:t>Постановлением</w:t>
        </w:r>
      </w:hyperlink>
      <w:r w:rsidRPr="00F328CF">
        <w:rPr>
          <w:rFonts w:ascii="Times New Roman" w:hAnsi="Times New Roman" w:cs="Times New Roman"/>
          <w:sz w:val="28"/>
          <w:szCs w:val="28"/>
        </w:rPr>
        <w:t xml:space="preserve"> Правительства Российской Федерации от 1 ноября 2012 года N 1119 "Об утверждении требований к защите персональных данных </w:t>
      </w:r>
      <w:r w:rsidRPr="00F328CF">
        <w:rPr>
          <w:rFonts w:ascii="Times New Roman" w:hAnsi="Times New Roman" w:cs="Times New Roman"/>
          <w:sz w:val="28"/>
          <w:szCs w:val="28"/>
        </w:rPr>
        <w:lastRenderedPageBreak/>
        <w:t xml:space="preserve">при их обработке в информационных системах персональных данных", </w:t>
      </w:r>
      <w:hyperlink r:id="rId12">
        <w:r w:rsidRPr="00F328CF">
          <w:rPr>
            <w:rFonts w:ascii="Times New Roman" w:hAnsi="Times New Roman" w:cs="Times New Roman"/>
            <w:sz w:val="28"/>
            <w:szCs w:val="28"/>
          </w:rPr>
          <w:t>Указом</w:t>
        </w:r>
      </w:hyperlink>
      <w:r w:rsidRPr="00F328CF">
        <w:rPr>
          <w:rFonts w:ascii="Times New Roman" w:hAnsi="Times New Roman" w:cs="Times New Roman"/>
          <w:sz w:val="28"/>
          <w:szCs w:val="28"/>
        </w:rPr>
        <w:t xml:space="preserve"> Президента Российской Федерации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 xml:space="preserve">1.2. Настоящее Положение определяет общий порядок использования персональных компьютеров и телекоммуникационных ресурсов сотрудниками Администрации </w:t>
      </w:r>
      <w:r w:rsidR="00F328CF" w:rsidRPr="00F328CF">
        <w:rPr>
          <w:rFonts w:ascii="Times New Roman" w:hAnsi="Times New Roman" w:cs="Times New Roman"/>
          <w:sz w:val="28"/>
          <w:szCs w:val="28"/>
        </w:rPr>
        <w:t xml:space="preserve">Окуловского </w:t>
      </w:r>
      <w:r w:rsidRPr="00F328CF">
        <w:rPr>
          <w:rFonts w:ascii="Times New Roman" w:hAnsi="Times New Roman" w:cs="Times New Roman"/>
          <w:sz w:val="28"/>
          <w:szCs w:val="28"/>
        </w:rPr>
        <w:t>муниципального района (далее - Администрация) в целях недопущения несанкционированного доступа к защищаемой информации и нарушений в функционировании муниципальной информационной сети.</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1.3. Администрация имеет право проводить служебные проверки по фактам нарушений требований настоящего Положения, проверять любые аспекты компьютерной системы, в том числе электронную почту.</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 xml:space="preserve">1.4. О фактах утраты документов, дел и изданий, электронных носителей, содержащих конфиденциальную информацию и персональные данные, либо разглашения этой информации ставится в известность руководитель отраслевого </w:t>
      </w:r>
      <w:r w:rsidR="00F328CF" w:rsidRPr="00F328CF">
        <w:rPr>
          <w:rFonts w:ascii="Times New Roman" w:hAnsi="Times New Roman" w:cs="Times New Roman"/>
          <w:sz w:val="28"/>
          <w:szCs w:val="28"/>
        </w:rPr>
        <w:t xml:space="preserve">(функционального) </w:t>
      </w:r>
      <w:r w:rsidRPr="00F328CF">
        <w:rPr>
          <w:rFonts w:ascii="Times New Roman" w:hAnsi="Times New Roman" w:cs="Times New Roman"/>
          <w:sz w:val="28"/>
          <w:szCs w:val="28"/>
        </w:rPr>
        <w:t>органа Администрации и назначается комиссия для проверки фактов утраты или разглашения. Результаты проверки докладываются работодателю.</w:t>
      </w:r>
    </w:p>
    <w:p w:rsidR="003A708F" w:rsidRPr="00F328CF" w:rsidRDefault="003A708F">
      <w:pPr>
        <w:pStyle w:val="ConsPlusNormal"/>
        <w:spacing w:before="220"/>
        <w:ind w:firstLine="540"/>
        <w:jc w:val="both"/>
        <w:rPr>
          <w:rFonts w:ascii="Times New Roman" w:hAnsi="Times New Roman" w:cs="Times New Roman"/>
          <w:sz w:val="28"/>
          <w:szCs w:val="28"/>
        </w:rPr>
      </w:pPr>
      <w:r w:rsidRPr="00F328CF">
        <w:rPr>
          <w:rFonts w:ascii="Times New Roman" w:hAnsi="Times New Roman" w:cs="Times New Roman"/>
          <w:sz w:val="28"/>
          <w:szCs w:val="28"/>
        </w:rPr>
        <w:t>1.5. За нарушение требований Положения сотрудник Администрации несет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в зависимости от степени вины и размера причиненного ущерба.</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1.6. Ответственными за соблюдение требований Положения сотрудниками Администрации являются руководители отраслевых </w:t>
      </w:r>
      <w:r w:rsidR="00096731" w:rsidRPr="00096731">
        <w:rPr>
          <w:rFonts w:ascii="Times New Roman" w:hAnsi="Times New Roman" w:cs="Times New Roman"/>
          <w:sz w:val="28"/>
          <w:szCs w:val="28"/>
        </w:rPr>
        <w:t xml:space="preserve">(функциональных) </w:t>
      </w:r>
      <w:r w:rsidRPr="00096731">
        <w:rPr>
          <w:rFonts w:ascii="Times New Roman" w:hAnsi="Times New Roman" w:cs="Times New Roman"/>
          <w:sz w:val="28"/>
          <w:szCs w:val="28"/>
        </w:rPr>
        <w:t>органов Администрации.</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1.7. Компьютерная техника и телекоммуникационные системы являются собственностью муниципального образования </w:t>
      </w:r>
      <w:proofErr w:type="spellStart"/>
      <w:r w:rsidR="00096731" w:rsidRPr="00096731">
        <w:rPr>
          <w:rFonts w:ascii="Times New Roman" w:hAnsi="Times New Roman" w:cs="Times New Roman"/>
          <w:sz w:val="28"/>
          <w:szCs w:val="28"/>
        </w:rPr>
        <w:t>Окуловский</w:t>
      </w:r>
      <w:proofErr w:type="spellEnd"/>
      <w:r w:rsidRPr="00096731">
        <w:rPr>
          <w:rFonts w:ascii="Times New Roman" w:hAnsi="Times New Roman" w:cs="Times New Roman"/>
          <w:sz w:val="28"/>
          <w:szCs w:val="28"/>
        </w:rPr>
        <w:t xml:space="preserve"> муниципальный район и могут использоваться только в рабочих целях.</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1.8. Требования настоящего Положения распространяются на порядок обращения и с иными материальными носителями служебной информации (фото-, кино-, видео- и </w:t>
      </w:r>
      <w:proofErr w:type="spellStart"/>
      <w:r w:rsidRPr="00096731">
        <w:rPr>
          <w:rFonts w:ascii="Times New Roman" w:hAnsi="Times New Roman" w:cs="Times New Roman"/>
          <w:sz w:val="28"/>
          <w:szCs w:val="28"/>
        </w:rPr>
        <w:t>аудиопленки</w:t>
      </w:r>
      <w:proofErr w:type="spellEnd"/>
      <w:r w:rsidRPr="00096731">
        <w:rPr>
          <w:rFonts w:ascii="Times New Roman" w:hAnsi="Times New Roman" w:cs="Times New Roman"/>
          <w:sz w:val="28"/>
          <w:szCs w:val="28"/>
        </w:rPr>
        <w:t>, электронные, машинные носители информации и др.).</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096731" w:rsidRDefault="003A708F">
      <w:pPr>
        <w:pStyle w:val="ConsPlusTitle"/>
        <w:jc w:val="center"/>
        <w:outlineLvl w:val="1"/>
        <w:rPr>
          <w:rFonts w:ascii="Times New Roman" w:hAnsi="Times New Roman" w:cs="Times New Roman"/>
          <w:sz w:val="28"/>
          <w:szCs w:val="28"/>
        </w:rPr>
      </w:pPr>
      <w:r w:rsidRPr="00096731">
        <w:rPr>
          <w:rFonts w:ascii="Times New Roman" w:hAnsi="Times New Roman" w:cs="Times New Roman"/>
          <w:sz w:val="28"/>
          <w:szCs w:val="28"/>
        </w:rPr>
        <w:t>2. Обязанности сотрудников Администрации</w:t>
      </w:r>
    </w:p>
    <w:p w:rsidR="003A708F" w:rsidRPr="00096731" w:rsidRDefault="003A708F">
      <w:pPr>
        <w:pStyle w:val="ConsPlusNormal"/>
        <w:ind w:firstLine="540"/>
        <w:jc w:val="both"/>
        <w:rPr>
          <w:rFonts w:ascii="Times New Roman" w:hAnsi="Times New Roman" w:cs="Times New Roman"/>
          <w:sz w:val="28"/>
          <w:szCs w:val="28"/>
        </w:rPr>
      </w:pPr>
    </w:p>
    <w:p w:rsidR="003A708F" w:rsidRPr="00096731" w:rsidRDefault="003A708F">
      <w:pPr>
        <w:pStyle w:val="ConsPlusNormal"/>
        <w:ind w:firstLine="540"/>
        <w:jc w:val="both"/>
        <w:rPr>
          <w:rFonts w:ascii="Times New Roman" w:hAnsi="Times New Roman" w:cs="Times New Roman"/>
          <w:sz w:val="28"/>
          <w:szCs w:val="28"/>
        </w:rPr>
      </w:pPr>
      <w:r w:rsidRPr="00096731">
        <w:rPr>
          <w:rFonts w:ascii="Times New Roman" w:hAnsi="Times New Roman" w:cs="Times New Roman"/>
          <w:sz w:val="28"/>
          <w:szCs w:val="28"/>
        </w:rPr>
        <w:t>2.1. В соответствии с должностными обязанностями сотрудники Администрации могут наделяться правами администраторов информационных систем и пользователей.</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lastRenderedPageBreak/>
        <w:t>2.2. Администраторы информационных систем обязаны:</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совместно с руководителями отраслевых </w:t>
      </w:r>
      <w:r w:rsidR="00096731" w:rsidRPr="00096731">
        <w:rPr>
          <w:rFonts w:ascii="Times New Roman" w:hAnsi="Times New Roman" w:cs="Times New Roman"/>
          <w:sz w:val="28"/>
          <w:szCs w:val="28"/>
        </w:rPr>
        <w:t xml:space="preserve">(функциональных) </w:t>
      </w:r>
      <w:r w:rsidRPr="00096731">
        <w:rPr>
          <w:rFonts w:ascii="Times New Roman" w:hAnsi="Times New Roman" w:cs="Times New Roman"/>
          <w:sz w:val="28"/>
          <w:szCs w:val="28"/>
        </w:rPr>
        <w:t>органов Администрации объединять пользователей в группы в соответствии со штатной структурой, каждой группе определять роль и права доступа к информации в базах данных Администрации;</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разграничивать права доступа согласно служебным запискам руководителей </w:t>
      </w:r>
      <w:r w:rsidR="00096731" w:rsidRPr="00096731">
        <w:rPr>
          <w:rFonts w:ascii="Times New Roman" w:hAnsi="Times New Roman" w:cs="Times New Roman"/>
          <w:sz w:val="28"/>
          <w:szCs w:val="28"/>
        </w:rPr>
        <w:t xml:space="preserve">отраслевых (функциональных) органов </w:t>
      </w:r>
      <w:r w:rsidRPr="00096731">
        <w:rPr>
          <w:rFonts w:ascii="Times New Roman" w:hAnsi="Times New Roman" w:cs="Times New Roman"/>
          <w:sz w:val="28"/>
          <w:szCs w:val="28"/>
        </w:rPr>
        <w:t>Администрации;</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принимать необходимые меры при получении заявок об отказах, повреждениях технических средств и их защиты;</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считать приоритетными вопросы безопасности.</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2.</w:t>
      </w:r>
      <w:proofErr w:type="gramStart"/>
      <w:r w:rsidRPr="00096731">
        <w:rPr>
          <w:rFonts w:ascii="Times New Roman" w:hAnsi="Times New Roman" w:cs="Times New Roman"/>
          <w:sz w:val="28"/>
          <w:szCs w:val="28"/>
        </w:rPr>
        <w:t>3.Руководитель</w:t>
      </w:r>
      <w:proofErr w:type="gramEnd"/>
      <w:r w:rsidRPr="00096731">
        <w:rPr>
          <w:rFonts w:ascii="Times New Roman" w:hAnsi="Times New Roman" w:cs="Times New Roman"/>
          <w:sz w:val="28"/>
          <w:szCs w:val="28"/>
        </w:rPr>
        <w:t xml:space="preserve"> отраслевого</w:t>
      </w:r>
      <w:r w:rsidR="00096731" w:rsidRPr="00096731">
        <w:rPr>
          <w:rFonts w:ascii="Times New Roman" w:hAnsi="Times New Roman" w:cs="Times New Roman"/>
          <w:sz w:val="28"/>
          <w:szCs w:val="28"/>
        </w:rPr>
        <w:t xml:space="preserve"> (функционального) органа </w:t>
      </w:r>
      <w:r w:rsidRPr="00096731">
        <w:rPr>
          <w:rFonts w:ascii="Times New Roman" w:hAnsi="Times New Roman" w:cs="Times New Roman"/>
          <w:sz w:val="28"/>
          <w:szCs w:val="28"/>
        </w:rPr>
        <w:t>Администрации обязан:</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подготовить служебную записку по определению прав доступа каждого сотрудника к определенной базе данных при приеме его на работу (переводе на иную работу), созданию новой информационной сети, изменению должностных обязанностей;</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решить вопрос о целесообразности блокирования и разблокирования учетной записи сотрудника во время его отсутствия (отпуск, командировка и т.п.);</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перед допуском сотрудника к самостоятельной работе в информационных сетях убедиться во владении им основными навыками пользования персональным компьютером, служебными программами, антивирусной защитой, а также в знании требований техники безопасности и статей Уголовного </w:t>
      </w:r>
      <w:hyperlink r:id="rId13">
        <w:r w:rsidRPr="00096731">
          <w:rPr>
            <w:rFonts w:ascii="Times New Roman" w:hAnsi="Times New Roman" w:cs="Times New Roman"/>
            <w:sz w:val="28"/>
            <w:szCs w:val="28"/>
          </w:rPr>
          <w:t>кодекса</w:t>
        </w:r>
      </w:hyperlink>
      <w:r w:rsidRPr="00096731">
        <w:rPr>
          <w:rFonts w:ascii="Times New Roman" w:hAnsi="Times New Roman" w:cs="Times New Roman"/>
          <w:sz w:val="28"/>
          <w:szCs w:val="28"/>
        </w:rPr>
        <w:t xml:space="preserve"> и </w:t>
      </w:r>
      <w:hyperlink r:id="rId14">
        <w:r w:rsidRPr="00096731">
          <w:rPr>
            <w:rFonts w:ascii="Times New Roman" w:hAnsi="Times New Roman" w:cs="Times New Roman"/>
            <w:sz w:val="28"/>
            <w:szCs w:val="28"/>
          </w:rPr>
          <w:t>Кодекса</w:t>
        </w:r>
      </w:hyperlink>
      <w:r w:rsidRPr="00096731">
        <w:rPr>
          <w:rFonts w:ascii="Times New Roman" w:hAnsi="Times New Roman" w:cs="Times New Roman"/>
          <w:sz w:val="28"/>
          <w:szCs w:val="28"/>
        </w:rPr>
        <w:t xml:space="preserve"> Российской Федерации об административных правонарушениях, касающихся правонарушений в сфере информации, информационных технологий и защиты информации;</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обосновать необходимость доступа в информационно-телекоммуникационную сеть "Интернет" путем оформления служебной записки на имя курирующего заместителя Главы администрации;</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нести ответственность за исходящую информацию, направляемую сотрудниками его подразделения по электронной почте другим адресатам, контролировать целевое использование ресурсов информационно-телекоммуникационной сети "Интернет";</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исключать возможность неконтролируемого проникновения или пребывания посторонних лиц в служебных помещениях, в которых ведется работа с персональными данными, обеспечивать сохранность носителей персональных данных.</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2.4. Пользователь при работе на персональном компьютере в локальной </w:t>
      </w:r>
      <w:r w:rsidRPr="00096731">
        <w:rPr>
          <w:rFonts w:ascii="Times New Roman" w:hAnsi="Times New Roman" w:cs="Times New Roman"/>
          <w:sz w:val="28"/>
          <w:szCs w:val="28"/>
        </w:rPr>
        <w:lastRenderedPageBreak/>
        <w:t>вычислительной сети (далее - ЛВС) и информационно-телекоммуникационной сети "Интернет" обязан:</w:t>
      </w:r>
    </w:p>
    <w:p w:rsidR="003A708F" w:rsidRPr="00096731" w:rsidRDefault="003A708F">
      <w:pPr>
        <w:pStyle w:val="ConsPlusNormal"/>
        <w:spacing w:before="220"/>
        <w:ind w:firstLine="540"/>
        <w:jc w:val="both"/>
        <w:rPr>
          <w:rFonts w:ascii="Times New Roman" w:hAnsi="Times New Roman" w:cs="Times New Roman"/>
          <w:sz w:val="28"/>
          <w:szCs w:val="28"/>
        </w:rPr>
      </w:pPr>
      <w:r w:rsidRPr="00096731">
        <w:rPr>
          <w:rFonts w:ascii="Times New Roman" w:hAnsi="Times New Roman" w:cs="Times New Roman"/>
          <w:sz w:val="28"/>
          <w:szCs w:val="28"/>
        </w:rPr>
        <w:t xml:space="preserve">получить учетные записи (имя пользователя и пароль) для работы в информационных системах Администрации путем оформления запроса от руководителя </w:t>
      </w:r>
      <w:r w:rsidR="00096731" w:rsidRPr="00096731">
        <w:rPr>
          <w:rFonts w:ascii="Times New Roman" w:hAnsi="Times New Roman" w:cs="Times New Roman"/>
          <w:sz w:val="28"/>
          <w:szCs w:val="28"/>
        </w:rPr>
        <w:t>отраслевого (функционального) органа</w:t>
      </w:r>
      <w:r w:rsidRPr="00096731">
        <w:rPr>
          <w:rFonts w:ascii="Times New Roman" w:hAnsi="Times New Roman" w:cs="Times New Roman"/>
          <w:sz w:val="28"/>
          <w:szCs w:val="28"/>
        </w:rPr>
        <w:t xml:space="preserve"> Администрации в </w:t>
      </w:r>
      <w:r w:rsidR="00096731" w:rsidRPr="00096731">
        <w:rPr>
          <w:rFonts w:ascii="Times New Roman" w:hAnsi="Times New Roman" w:cs="Times New Roman"/>
          <w:sz w:val="28"/>
          <w:szCs w:val="28"/>
        </w:rPr>
        <w:t>организационно-информационный сектор комитета муниципальной службы и организационной работы</w:t>
      </w:r>
      <w:r w:rsidRPr="00096731">
        <w:rPr>
          <w:rFonts w:ascii="Times New Roman" w:hAnsi="Times New Roman" w:cs="Times New Roman"/>
          <w:sz w:val="28"/>
          <w:szCs w:val="28"/>
        </w:rPr>
        <w:t xml:space="preserve"> Администрации</w:t>
      </w:r>
      <w:r w:rsidR="00096731">
        <w:rPr>
          <w:rFonts w:ascii="Times New Roman" w:hAnsi="Times New Roman" w:cs="Times New Roman"/>
          <w:sz w:val="28"/>
          <w:szCs w:val="28"/>
        </w:rPr>
        <w:t xml:space="preserve"> (далее - </w:t>
      </w:r>
      <w:r w:rsidR="00096731" w:rsidRPr="00096731">
        <w:rPr>
          <w:rFonts w:ascii="Times New Roman" w:hAnsi="Times New Roman" w:cs="Times New Roman"/>
          <w:sz w:val="28"/>
          <w:szCs w:val="28"/>
        </w:rPr>
        <w:t>организационно-информационный сектор</w:t>
      </w:r>
      <w:r w:rsidR="00096731">
        <w:rPr>
          <w:rFonts w:ascii="Times New Roman" w:hAnsi="Times New Roman" w:cs="Times New Roman"/>
          <w:sz w:val="28"/>
          <w:szCs w:val="28"/>
        </w:rPr>
        <w:t>)</w:t>
      </w:r>
      <w:r w:rsidRPr="00096731">
        <w:rPr>
          <w:rFonts w:ascii="Times New Roman" w:hAnsi="Times New Roman" w:cs="Times New Roman"/>
          <w:sz w:val="28"/>
          <w:szCs w:val="28"/>
        </w:rPr>
        <w:t>;</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сохранять в тайне имя пользователя и личный пароль для доступа в ЛВС и определенную базу данных, не сообщать их никому, в том числе другим работникам Администрации, не записывать этот пароль на листках бумаги, в рабочих тетрадях, календарях и т.п.;</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не допускать к работе на компьютере посторонних лиц;</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не работать в информационных сетях под чужой учетной записью;</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не копировать без служебной необходимости информацию, циркулирующую в ЛВС, на различные носители (дискеты, лазерные диски, флэш-носители, винчестеры и пр.);</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проверять обрабатываемые носители информации на наличие вирусов, контролировать своевременное обновление антивирусных программ на своем компьютере;</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не вносить никаких изменений в базы данных Администрации, если это не входит в непосредственные обязанности сотрудника, не допускать искажения таких данных;</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исключать утечку служебной информации, персональных данных за счет возможного просмотра видовой информации через окна помещений с помощью оптических средств с экранов дисплеев и других средств отображения вычислительной техники, при обработке указанных сведений закрывать шторы (жалюзи);</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 xml:space="preserve">при создании документа самостоятельно или совместно с руководителем </w:t>
      </w:r>
      <w:r w:rsidR="00096731" w:rsidRPr="003F46B0">
        <w:rPr>
          <w:rFonts w:ascii="Times New Roman" w:hAnsi="Times New Roman" w:cs="Times New Roman"/>
          <w:sz w:val="28"/>
          <w:szCs w:val="28"/>
        </w:rPr>
        <w:t>отраслевого (функционального) органа</w:t>
      </w:r>
      <w:r w:rsidRPr="003F46B0">
        <w:rPr>
          <w:rFonts w:ascii="Times New Roman" w:hAnsi="Times New Roman" w:cs="Times New Roman"/>
          <w:sz w:val="28"/>
          <w:szCs w:val="28"/>
        </w:rPr>
        <w:t xml:space="preserve"> Администрации определять степень его конфиденциальности и право доступа к нему других сотрудников, нести ответственность за необоснованное расширение круга лиц, допущенных к документу;</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 xml:space="preserve">при передаче компьютера в другое подразделение, на ремонт и другое совместно с </w:t>
      </w:r>
      <w:r w:rsidR="00096731" w:rsidRPr="003F46B0">
        <w:rPr>
          <w:rFonts w:ascii="Times New Roman" w:hAnsi="Times New Roman" w:cs="Times New Roman"/>
          <w:sz w:val="28"/>
          <w:szCs w:val="28"/>
        </w:rPr>
        <w:t xml:space="preserve">организационно-информационным сектором </w:t>
      </w:r>
      <w:r w:rsidRPr="003F46B0">
        <w:rPr>
          <w:rFonts w:ascii="Times New Roman" w:hAnsi="Times New Roman" w:cs="Times New Roman"/>
          <w:sz w:val="28"/>
          <w:szCs w:val="28"/>
        </w:rPr>
        <w:t>принимать меры, исключающие утрату, разглашение хранящихся в компьютере конфиденциальных сведений и персональных данных;</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 xml:space="preserve">при возникновении необходимости уничтожать носители информации, содержащие служебные сведения, способами, исключающими их дальнейшее </w:t>
      </w:r>
      <w:r w:rsidRPr="003F46B0">
        <w:rPr>
          <w:rFonts w:ascii="Times New Roman" w:hAnsi="Times New Roman" w:cs="Times New Roman"/>
          <w:sz w:val="28"/>
          <w:szCs w:val="28"/>
        </w:rPr>
        <w:lastRenderedPageBreak/>
        <w:t>прочтение или восстановление;</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при работе в информационно-телекоммуникационной сети "Интернет" не скачивать программы, посещать только те интернет-сайты, которые необходимы для осуществления своих непосредственных обязанностей;</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неукоснительно выполнять требования настоящего Положения и пресекать возможные нарушения со стороны работников Администрации;</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 xml:space="preserve">в случае выявления фактов утраты (разглашения) конфиденциальных документов и персональных данных, проявления интереса к ним со стороны посторонних лиц своевременно докладывать об этом своему непосредственному руководителю и в </w:t>
      </w:r>
      <w:r w:rsidR="003F46B0" w:rsidRPr="003F46B0">
        <w:rPr>
          <w:rFonts w:ascii="Times New Roman" w:hAnsi="Times New Roman" w:cs="Times New Roman"/>
          <w:sz w:val="28"/>
          <w:szCs w:val="28"/>
        </w:rPr>
        <w:t>организационно-информационный сектор</w:t>
      </w:r>
      <w:r w:rsidRPr="003F46B0">
        <w:rPr>
          <w:rFonts w:ascii="Times New Roman" w:hAnsi="Times New Roman" w:cs="Times New Roman"/>
          <w:sz w:val="28"/>
          <w:szCs w:val="28"/>
        </w:rPr>
        <w:t>;</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принимать иные исчерпывающие меры, направленные на обеспечение защиты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охраняемой информации, подчиняться правилам, установленным администраторами информационных систем;</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осуществлять ежедневный просмотр входящей корреспонденции по электронной почте, соблюдать меры безопасности по недопущению проникновения вирусов в муниципальную информационную сеть по электронной почте;</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 xml:space="preserve">при обнаружении различных неисправностей в работе компьютерной техники и информационных системах направлять заявку в </w:t>
      </w:r>
      <w:r w:rsidR="003F46B0" w:rsidRPr="003F46B0">
        <w:rPr>
          <w:rFonts w:ascii="Times New Roman" w:hAnsi="Times New Roman" w:cs="Times New Roman"/>
          <w:sz w:val="28"/>
          <w:szCs w:val="28"/>
        </w:rPr>
        <w:t xml:space="preserve">организационно-информационный сектор </w:t>
      </w:r>
      <w:r w:rsidRPr="003F46B0">
        <w:rPr>
          <w:rFonts w:ascii="Times New Roman" w:hAnsi="Times New Roman" w:cs="Times New Roman"/>
          <w:sz w:val="28"/>
          <w:szCs w:val="28"/>
        </w:rPr>
        <w:t>на их устранение;</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соблюдать требования электро- и пожарной безопасности при пользовании компьютером;</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использовать компьютерные ресурсы квалифицированно, придерживаясь правил этики и требований настоящего Положения.</w:t>
      </w:r>
    </w:p>
    <w:p w:rsidR="003A708F" w:rsidRPr="003F46B0" w:rsidRDefault="003A708F">
      <w:pPr>
        <w:pStyle w:val="ConsPlusNormal"/>
        <w:spacing w:before="220"/>
        <w:ind w:firstLine="540"/>
        <w:jc w:val="both"/>
        <w:rPr>
          <w:rFonts w:ascii="Times New Roman" w:hAnsi="Times New Roman" w:cs="Times New Roman"/>
          <w:sz w:val="28"/>
          <w:szCs w:val="28"/>
        </w:rPr>
      </w:pPr>
      <w:r w:rsidRPr="003F46B0">
        <w:rPr>
          <w:rFonts w:ascii="Times New Roman" w:hAnsi="Times New Roman" w:cs="Times New Roman"/>
          <w:sz w:val="28"/>
          <w:szCs w:val="28"/>
        </w:rPr>
        <w:t>2.5. Сотрудникам Администрации запрещается:</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устанавливать собственноручно (без участия сотрудников </w:t>
      </w:r>
      <w:r w:rsidR="003F46B0" w:rsidRPr="00B61A03">
        <w:rPr>
          <w:rFonts w:ascii="Times New Roman" w:hAnsi="Times New Roman" w:cs="Times New Roman"/>
          <w:sz w:val="28"/>
          <w:szCs w:val="28"/>
        </w:rPr>
        <w:t>организационно-информационного сектора</w:t>
      </w:r>
      <w:r w:rsidRPr="00B61A03">
        <w:rPr>
          <w:rFonts w:ascii="Times New Roman" w:hAnsi="Times New Roman" w:cs="Times New Roman"/>
          <w:sz w:val="28"/>
          <w:szCs w:val="28"/>
        </w:rPr>
        <w:t>) любые программные продукты в компьютер и сеть;</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знакомить других работников Администрации с конфиденциальной информацией и персональными данными, если те не имеют к ним непосредственного отношения;</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знакомить в письменной или устной форме посторонних лиц с конфиденциальной информацией и персональными данными, в том числе передавать им такие сведения на любых видах носителей;</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lastRenderedPageBreak/>
        <w:t>выносить документы и черновики, содержащие конфиденциальную информацию и персональные данные, без служебной необходимости за пределы здания Администрации;</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оставлять конфиденциальные документы и персональные данные на рабочих столах, мониторах, если они могут стать доступными для ознакомления посторонним лицам;</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использовать функцию голосового ввода персональных данных в компьютер, ЛВС и функцию воспроизведения персональных данных акустическими средствами;</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разглашать (распространять) конфиденциальную информацию, персональные данные, правообл</w:t>
      </w:r>
      <w:r w:rsidR="00B61A03" w:rsidRPr="00B61A03">
        <w:rPr>
          <w:rFonts w:ascii="Times New Roman" w:hAnsi="Times New Roman" w:cs="Times New Roman"/>
          <w:sz w:val="28"/>
          <w:szCs w:val="28"/>
        </w:rPr>
        <w:t>адателем которых является другой отраслевой (функциональный) орган</w:t>
      </w:r>
      <w:r w:rsidRPr="00B61A03">
        <w:rPr>
          <w:rFonts w:ascii="Times New Roman" w:hAnsi="Times New Roman" w:cs="Times New Roman"/>
          <w:sz w:val="28"/>
          <w:szCs w:val="28"/>
        </w:rPr>
        <w:t xml:space="preserve"> Администрации, если сотрудник случайно стал обладателем этих сведений;</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использовать персональный компьютер, ЛВС и информационно-телекоммуникационную сеть "Интернет" в личных и коммерческих целях;</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хранить на компьютерах, в информационных сетях и рассылать по электронной почте непристойные, клеветнические, оскорбительные, угрожающие или противозаконные материалы;</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хранить на компьютерах и серверах Администрации информацию, не относящуюся к исполнению служебных обязанностей;</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самовольно производить сборку, разборку, модернизацию и техническое обслуживание персональных компьютеров и вспомогательного оборудования, а также установку, удаление, настройку программных средств;</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использовать в качестве пароля осмысленные последовательности символов (даты, имена и т.п.) и простые комбинации цифр (и т.п.);</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устанавливать средства защиты, не согласованные с администраторами информационных систем.</w:t>
      </w:r>
    </w:p>
    <w:p w:rsidR="003A708F" w:rsidRPr="00A11FC0" w:rsidRDefault="003A708F">
      <w:pPr>
        <w:pStyle w:val="ConsPlusNormal"/>
        <w:ind w:firstLine="540"/>
        <w:jc w:val="both"/>
        <w:rPr>
          <w:rFonts w:ascii="Times New Roman" w:hAnsi="Times New Roman" w:cs="Times New Roman"/>
          <w:color w:val="FF0000"/>
          <w:sz w:val="28"/>
          <w:szCs w:val="28"/>
        </w:rPr>
      </w:pPr>
    </w:p>
    <w:p w:rsidR="00665006" w:rsidRPr="00665006" w:rsidRDefault="00665006" w:rsidP="00665006">
      <w:pPr>
        <w:pStyle w:val="ConsPlusNormal"/>
        <w:ind w:firstLine="540"/>
        <w:jc w:val="center"/>
        <w:rPr>
          <w:rFonts w:ascii="Times New Roman" w:hAnsi="Times New Roman" w:cs="Times New Roman"/>
          <w:b/>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B61A03" w:rsidRPr="004F0265" w:rsidRDefault="005012F2" w:rsidP="00B61A0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B61A03" w:rsidRDefault="00B61A03" w:rsidP="00B61A0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B61A03" w:rsidRPr="00B61A03" w:rsidRDefault="00B61A03" w:rsidP="00B61A03">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B61A03" w:rsidRPr="00B61A03" w:rsidRDefault="00B61A03" w:rsidP="00B61A03">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A708F" w:rsidRPr="00B61A03" w:rsidRDefault="003A708F">
      <w:pPr>
        <w:pStyle w:val="ConsPlusNormal"/>
        <w:ind w:firstLine="540"/>
        <w:jc w:val="both"/>
        <w:rPr>
          <w:rFonts w:ascii="Times New Roman" w:hAnsi="Times New Roman" w:cs="Times New Roman"/>
          <w:sz w:val="28"/>
          <w:szCs w:val="28"/>
        </w:rPr>
      </w:pPr>
    </w:p>
    <w:p w:rsidR="003A708F" w:rsidRPr="00B61A03" w:rsidRDefault="003A708F">
      <w:pPr>
        <w:pStyle w:val="ConsPlusTitle"/>
        <w:jc w:val="center"/>
        <w:rPr>
          <w:rFonts w:ascii="Times New Roman" w:hAnsi="Times New Roman" w:cs="Times New Roman"/>
          <w:sz w:val="28"/>
          <w:szCs w:val="28"/>
        </w:rPr>
      </w:pPr>
      <w:bookmarkStart w:id="12" w:name="P463"/>
      <w:bookmarkEnd w:id="12"/>
      <w:r w:rsidRPr="00B61A03">
        <w:rPr>
          <w:rFonts w:ascii="Times New Roman" w:hAnsi="Times New Roman" w:cs="Times New Roman"/>
          <w:sz w:val="28"/>
          <w:szCs w:val="28"/>
        </w:rPr>
        <w:t>ДОЛЖНОСТНАЯ ИНСТРУКЦИЯ</w:t>
      </w:r>
    </w:p>
    <w:p w:rsidR="0032350E" w:rsidRDefault="003A708F" w:rsidP="0032350E">
      <w:pPr>
        <w:pStyle w:val="ConsPlusTitle"/>
        <w:jc w:val="center"/>
        <w:rPr>
          <w:rFonts w:ascii="Times New Roman" w:hAnsi="Times New Roman" w:cs="Times New Roman"/>
          <w:sz w:val="28"/>
          <w:szCs w:val="28"/>
        </w:rPr>
      </w:pPr>
      <w:r w:rsidRPr="00B61A03">
        <w:rPr>
          <w:rFonts w:ascii="Times New Roman" w:hAnsi="Times New Roman" w:cs="Times New Roman"/>
          <w:sz w:val="28"/>
          <w:szCs w:val="28"/>
        </w:rPr>
        <w:t>СОТРУДНИКА, ОТВЕТСТВ</w:t>
      </w:r>
      <w:r w:rsidR="0032350E">
        <w:rPr>
          <w:rFonts w:ascii="Times New Roman" w:hAnsi="Times New Roman" w:cs="Times New Roman"/>
          <w:sz w:val="28"/>
          <w:szCs w:val="28"/>
        </w:rPr>
        <w:t xml:space="preserve">ЕННОГО ЗА ОРГАНИЗАЦИЮ ОБРАБОТКИ </w:t>
      </w:r>
      <w:r w:rsidRPr="00B61A03">
        <w:rPr>
          <w:rFonts w:ascii="Times New Roman" w:hAnsi="Times New Roman" w:cs="Times New Roman"/>
          <w:sz w:val="28"/>
          <w:szCs w:val="28"/>
        </w:rPr>
        <w:t xml:space="preserve">ПЕРСОНАЛЬНЫХ ДАННЫХ </w:t>
      </w:r>
    </w:p>
    <w:p w:rsidR="003A708F" w:rsidRPr="00B61A03" w:rsidRDefault="003A708F" w:rsidP="0032350E">
      <w:pPr>
        <w:pStyle w:val="ConsPlusTitle"/>
        <w:jc w:val="center"/>
        <w:rPr>
          <w:rFonts w:ascii="Times New Roman" w:hAnsi="Times New Roman" w:cs="Times New Roman"/>
          <w:sz w:val="28"/>
          <w:szCs w:val="28"/>
        </w:rPr>
      </w:pPr>
      <w:r w:rsidRPr="00B61A03">
        <w:rPr>
          <w:rFonts w:ascii="Times New Roman" w:hAnsi="Times New Roman" w:cs="Times New Roman"/>
          <w:sz w:val="28"/>
          <w:szCs w:val="28"/>
        </w:rPr>
        <w:t xml:space="preserve">В АДМИНИСТРАЦИИ </w:t>
      </w:r>
      <w:r w:rsidR="00B61A03" w:rsidRPr="00B61A03">
        <w:rPr>
          <w:rFonts w:ascii="Times New Roman" w:hAnsi="Times New Roman" w:cs="Times New Roman"/>
          <w:sz w:val="28"/>
          <w:szCs w:val="28"/>
        </w:rPr>
        <w:t>ОКУЛОВСКОГО</w:t>
      </w:r>
    </w:p>
    <w:p w:rsidR="003A708F" w:rsidRPr="00B61A03" w:rsidRDefault="003A708F">
      <w:pPr>
        <w:pStyle w:val="ConsPlusTitle"/>
        <w:jc w:val="center"/>
        <w:rPr>
          <w:rFonts w:ascii="Times New Roman" w:hAnsi="Times New Roman" w:cs="Times New Roman"/>
          <w:sz w:val="28"/>
          <w:szCs w:val="28"/>
        </w:rPr>
      </w:pPr>
      <w:r w:rsidRPr="00B61A03">
        <w:rPr>
          <w:rFonts w:ascii="Times New Roman" w:hAnsi="Times New Roman" w:cs="Times New Roman"/>
          <w:sz w:val="28"/>
          <w:szCs w:val="28"/>
        </w:rPr>
        <w:t>МУНИЦИПАЛЬНОГО РАЙОНА</w:t>
      </w:r>
    </w:p>
    <w:p w:rsidR="003A708F" w:rsidRPr="00B61A03" w:rsidRDefault="003A708F">
      <w:pPr>
        <w:pStyle w:val="ConsPlusNormal"/>
        <w:ind w:firstLine="540"/>
        <w:jc w:val="both"/>
        <w:rPr>
          <w:rFonts w:ascii="Times New Roman" w:hAnsi="Times New Roman" w:cs="Times New Roman"/>
          <w:sz w:val="28"/>
          <w:szCs w:val="28"/>
        </w:rPr>
      </w:pPr>
    </w:p>
    <w:p w:rsidR="003A708F" w:rsidRPr="00B61A03" w:rsidRDefault="003A708F">
      <w:pPr>
        <w:pStyle w:val="ConsPlusNormal"/>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1. </w:t>
      </w:r>
      <w:r w:rsidR="004F0265" w:rsidRPr="00B61A03">
        <w:rPr>
          <w:rFonts w:ascii="Times New Roman" w:hAnsi="Times New Roman" w:cs="Times New Roman"/>
          <w:sz w:val="28"/>
          <w:szCs w:val="28"/>
        </w:rPr>
        <w:t xml:space="preserve">Сотрудник, ответственный за организацию обработки персональных данных в Администрации </w:t>
      </w:r>
      <w:r w:rsidR="00B61A03" w:rsidRPr="00B61A03">
        <w:rPr>
          <w:rFonts w:ascii="Times New Roman" w:hAnsi="Times New Roman" w:cs="Times New Roman"/>
          <w:sz w:val="28"/>
          <w:szCs w:val="28"/>
        </w:rPr>
        <w:t>Окуловского</w:t>
      </w:r>
      <w:r w:rsidR="004F0265" w:rsidRPr="00B61A03">
        <w:rPr>
          <w:rFonts w:ascii="Times New Roman" w:hAnsi="Times New Roman" w:cs="Times New Roman"/>
          <w:sz w:val="28"/>
          <w:szCs w:val="28"/>
        </w:rPr>
        <w:t xml:space="preserve"> муниципального района (далее - Администрация), назначается постановлением Администрации.</w:t>
      </w:r>
    </w:p>
    <w:p w:rsidR="004F0265" w:rsidRPr="00A11FC0" w:rsidRDefault="004F0265">
      <w:pPr>
        <w:pStyle w:val="ConsPlusNormal"/>
        <w:ind w:firstLine="540"/>
        <w:jc w:val="both"/>
        <w:rPr>
          <w:rFonts w:ascii="Times New Roman" w:hAnsi="Times New Roman" w:cs="Times New Roman"/>
          <w:color w:val="FF0000"/>
          <w:sz w:val="28"/>
          <w:szCs w:val="28"/>
        </w:rPr>
      </w:pPr>
    </w:p>
    <w:p w:rsidR="003A708F" w:rsidRPr="00B61A03" w:rsidRDefault="003A708F">
      <w:pPr>
        <w:pStyle w:val="ConsPlusNormal"/>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2. В целях организации обработки персональных данных в Администрации сотрудник, ответственный за организацию обработки персональных данных, координирует деятельность </w:t>
      </w:r>
      <w:r w:rsidR="00B61A03" w:rsidRPr="00B61A03">
        <w:rPr>
          <w:rFonts w:ascii="Times New Roman" w:hAnsi="Times New Roman" w:cs="Times New Roman"/>
          <w:sz w:val="28"/>
          <w:szCs w:val="28"/>
        </w:rPr>
        <w:t xml:space="preserve">отраслевых (функциональных) органов </w:t>
      </w:r>
      <w:r w:rsidRPr="00B61A03">
        <w:rPr>
          <w:rFonts w:ascii="Times New Roman" w:hAnsi="Times New Roman" w:cs="Times New Roman"/>
          <w:sz w:val="28"/>
          <w:szCs w:val="28"/>
        </w:rPr>
        <w:t>Администрации.</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B61A03" w:rsidRDefault="003A708F">
      <w:pPr>
        <w:pStyle w:val="ConsPlusNormal"/>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3. Сотрудник, ответственный за организацию обработки персональных данных в Администрации, в своей деятельности руководствуется Федеральным </w:t>
      </w:r>
      <w:hyperlink r:id="rId15">
        <w:r w:rsidRPr="00B61A03">
          <w:rPr>
            <w:rFonts w:ascii="Times New Roman" w:hAnsi="Times New Roman" w:cs="Times New Roman"/>
            <w:sz w:val="28"/>
            <w:szCs w:val="28"/>
          </w:rPr>
          <w:t>законом</w:t>
        </w:r>
      </w:hyperlink>
      <w:r w:rsidRPr="00B61A03">
        <w:rPr>
          <w:rFonts w:ascii="Times New Roman" w:hAnsi="Times New Roman" w:cs="Times New Roman"/>
          <w:sz w:val="28"/>
          <w:szCs w:val="28"/>
        </w:rPr>
        <w:t xml:space="preserve"> от 27 июля 2006 года N 152-ФЗ "О персональных данных" (далее - Закон) и принятыми в соответствии с ним нормативными правовыми актами.</w:t>
      </w:r>
    </w:p>
    <w:p w:rsidR="003A708F" w:rsidRPr="00B61A03" w:rsidRDefault="003A708F">
      <w:pPr>
        <w:pStyle w:val="ConsPlusNormal"/>
        <w:ind w:firstLine="540"/>
        <w:jc w:val="both"/>
        <w:rPr>
          <w:rFonts w:ascii="Times New Roman" w:hAnsi="Times New Roman" w:cs="Times New Roman"/>
          <w:sz w:val="28"/>
          <w:szCs w:val="28"/>
        </w:rPr>
      </w:pPr>
    </w:p>
    <w:p w:rsidR="003A708F" w:rsidRPr="00B61A03" w:rsidRDefault="003A708F">
      <w:pPr>
        <w:pStyle w:val="ConsPlusNormal"/>
        <w:ind w:firstLine="540"/>
        <w:jc w:val="both"/>
        <w:rPr>
          <w:rFonts w:ascii="Times New Roman" w:hAnsi="Times New Roman" w:cs="Times New Roman"/>
          <w:sz w:val="28"/>
          <w:szCs w:val="28"/>
        </w:rPr>
      </w:pPr>
      <w:r w:rsidRPr="00B61A03">
        <w:rPr>
          <w:rFonts w:ascii="Times New Roman" w:hAnsi="Times New Roman" w:cs="Times New Roman"/>
          <w:sz w:val="28"/>
          <w:szCs w:val="28"/>
        </w:rPr>
        <w:t>4. Сотрудник Администрации, ответственный за организацию обработки персональных данных, обязан:</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4.1. Контролировать принципы и условия обработки персональных данных в Администрации, предусмотренные </w:t>
      </w:r>
      <w:hyperlink r:id="rId16">
        <w:r w:rsidRPr="00B61A03">
          <w:rPr>
            <w:rFonts w:ascii="Times New Roman" w:hAnsi="Times New Roman" w:cs="Times New Roman"/>
            <w:sz w:val="28"/>
            <w:szCs w:val="28"/>
          </w:rPr>
          <w:t>Законом</w:t>
        </w:r>
      </w:hyperlink>
      <w:r w:rsidRPr="00B61A03">
        <w:rPr>
          <w:rFonts w:ascii="Times New Roman" w:hAnsi="Times New Roman" w:cs="Times New Roman"/>
          <w:sz w:val="28"/>
          <w:szCs w:val="28"/>
        </w:rPr>
        <w:t>, в том числе:</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осуществлять обработку персональных данных на законной и справедливой основе;</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обрабатывать только персональные данные, которые отвечают целям их обработки;</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проверять, чтобы содержание и объем обрабатываемых персональных </w:t>
      </w:r>
      <w:proofErr w:type="gramStart"/>
      <w:r w:rsidRPr="00B61A03">
        <w:rPr>
          <w:rFonts w:ascii="Times New Roman" w:hAnsi="Times New Roman" w:cs="Times New Roman"/>
          <w:sz w:val="28"/>
          <w:szCs w:val="28"/>
        </w:rPr>
        <w:t>данных</w:t>
      </w:r>
      <w:proofErr w:type="gramEnd"/>
      <w:r w:rsidRPr="00B61A03">
        <w:rPr>
          <w:rFonts w:ascii="Times New Roman" w:hAnsi="Times New Roman" w:cs="Times New Roman"/>
          <w:sz w:val="28"/>
          <w:szCs w:val="2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w:t>
      </w:r>
      <w:proofErr w:type="gramStart"/>
      <w:r w:rsidRPr="00B61A03">
        <w:rPr>
          <w:rFonts w:ascii="Times New Roman" w:hAnsi="Times New Roman" w:cs="Times New Roman"/>
          <w:sz w:val="28"/>
          <w:szCs w:val="28"/>
        </w:rPr>
        <w:t>неполных</w:t>
      </w:r>
      <w:proofErr w:type="gramEnd"/>
      <w:r w:rsidRPr="00B61A03">
        <w:rPr>
          <w:rFonts w:ascii="Times New Roman" w:hAnsi="Times New Roman" w:cs="Times New Roman"/>
          <w:sz w:val="28"/>
          <w:szCs w:val="28"/>
        </w:rPr>
        <w:t xml:space="preserve"> или неточных данных;</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осуществлять хранение персональных данных в форме, позволяющей определить субъекта персональных данных, не дольше, чем этого требуют </w:t>
      </w:r>
      <w:r w:rsidRPr="00B61A03">
        <w:rPr>
          <w:rFonts w:ascii="Times New Roman" w:hAnsi="Times New Roman" w:cs="Times New Roman"/>
          <w:sz w:val="28"/>
          <w:szCs w:val="28"/>
        </w:rPr>
        <w:lastRenderedPageBreak/>
        <w:t xml:space="preserve">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61A03">
        <w:rPr>
          <w:rFonts w:ascii="Times New Roman" w:hAnsi="Times New Roman" w:cs="Times New Roman"/>
          <w:sz w:val="28"/>
          <w:szCs w:val="28"/>
        </w:rPr>
        <w:t>поручителем</w:t>
      </w:r>
      <w:proofErr w:type="gramEnd"/>
      <w:r w:rsidRPr="00B61A03">
        <w:rPr>
          <w:rFonts w:ascii="Times New Roman" w:hAnsi="Times New Roman" w:cs="Times New Roman"/>
          <w:sz w:val="28"/>
          <w:szCs w:val="28"/>
        </w:rPr>
        <w:t xml:space="preserve"> по которому является субъект персональных данных;</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w:t>
      </w:r>
      <w:hyperlink r:id="rId17">
        <w:r w:rsidRPr="00B61A03">
          <w:rPr>
            <w:rFonts w:ascii="Times New Roman" w:hAnsi="Times New Roman" w:cs="Times New Roman"/>
            <w:sz w:val="28"/>
            <w:szCs w:val="28"/>
          </w:rPr>
          <w:t>Законом</w:t>
        </w:r>
      </w:hyperlink>
      <w:r w:rsidRPr="00B61A03">
        <w:rPr>
          <w:rFonts w:ascii="Times New Roman" w:hAnsi="Times New Roman" w:cs="Times New Roman"/>
          <w:sz w:val="28"/>
          <w:szCs w:val="28"/>
        </w:rPr>
        <w:t>;</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допускать обработку персональных данных только в случаях, предусмотренных в </w:t>
      </w:r>
      <w:hyperlink r:id="rId18">
        <w:r w:rsidRPr="00B61A03">
          <w:rPr>
            <w:rFonts w:ascii="Times New Roman" w:hAnsi="Times New Roman" w:cs="Times New Roman"/>
            <w:sz w:val="28"/>
            <w:szCs w:val="28"/>
          </w:rPr>
          <w:t>пункте 1 статьи 6</w:t>
        </w:r>
      </w:hyperlink>
      <w:r w:rsidRPr="00B61A03">
        <w:rPr>
          <w:rFonts w:ascii="Times New Roman" w:hAnsi="Times New Roman" w:cs="Times New Roman"/>
          <w:sz w:val="28"/>
          <w:szCs w:val="28"/>
        </w:rPr>
        <w:t xml:space="preserve"> Закона;</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4.2. 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w:t>
      </w:r>
      <w:hyperlink r:id="rId19">
        <w:r w:rsidRPr="00B61A03">
          <w:rPr>
            <w:rFonts w:ascii="Times New Roman" w:hAnsi="Times New Roman" w:cs="Times New Roman"/>
            <w:sz w:val="28"/>
            <w:szCs w:val="28"/>
          </w:rPr>
          <w:t>Законом</w:t>
        </w:r>
      </w:hyperlink>
      <w:r w:rsidRPr="00B61A03">
        <w:rPr>
          <w:rFonts w:ascii="Times New Roman" w:hAnsi="Times New Roman" w:cs="Times New Roman"/>
          <w:sz w:val="28"/>
          <w:szCs w:val="28"/>
        </w:rPr>
        <w:t>);</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4.3. Контролировать соблюдение требований </w:t>
      </w:r>
      <w:hyperlink r:id="rId20">
        <w:r w:rsidRPr="00B61A03">
          <w:rPr>
            <w:rFonts w:ascii="Times New Roman" w:hAnsi="Times New Roman" w:cs="Times New Roman"/>
            <w:sz w:val="28"/>
            <w:szCs w:val="28"/>
          </w:rPr>
          <w:t>статьи 9</w:t>
        </w:r>
      </w:hyperlink>
      <w:r w:rsidRPr="00B61A03">
        <w:rPr>
          <w:rFonts w:ascii="Times New Roman" w:hAnsi="Times New Roman" w:cs="Times New Roman"/>
          <w:sz w:val="28"/>
          <w:szCs w:val="28"/>
        </w:rPr>
        <w:t xml:space="preserve"> Закона при получении согласия субъекта персональных данных на их обработку;</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4.4. Обеспечивать право доступа субъекту персональных данных к его персональным данным в соответствии со </w:t>
      </w:r>
      <w:hyperlink r:id="rId21">
        <w:r w:rsidRPr="00B61A03">
          <w:rPr>
            <w:rFonts w:ascii="Times New Roman" w:hAnsi="Times New Roman" w:cs="Times New Roman"/>
            <w:sz w:val="28"/>
            <w:szCs w:val="28"/>
          </w:rPr>
          <w:t>статьей 14</w:t>
        </w:r>
      </w:hyperlink>
      <w:r w:rsidRPr="00B61A03">
        <w:rPr>
          <w:rFonts w:ascii="Times New Roman" w:hAnsi="Times New Roman" w:cs="Times New Roman"/>
          <w:sz w:val="28"/>
          <w:szCs w:val="28"/>
        </w:rPr>
        <w:t xml:space="preserve"> Закона и Правилами рассмотрения запросов субъектов персональных данных или их представителей Администрацией </w:t>
      </w:r>
      <w:r w:rsidR="00B61A03" w:rsidRPr="00B61A03">
        <w:rPr>
          <w:rFonts w:ascii="Times New Roman" w:hAnsi="Times New Roman" w:cs="Times New Roman"/>
          <w:sz w:val="28"/>
          <w:szCs w:val="28"/>
        </w:rPr>
        <w:t>Окуловского</w:t>
      </w:r>
      <w:r w:rsidRPr="00B61A03">
        <w:rPr>
          <w:rFonts w:ascii="Times New Roman" w:hAnsi="Times New Roman" w:cs="Times New Roman"/>
          <w:sz w:val="28"/>
          <w:szCs w:val="28"/>
        </w:rPr>
        <w:t xml:space="preserve"> муниципального района, утвержденными постановлением Администрации, осуществлять контроль за приемом и обработкой таких обращений и запросов;</w:t>
      </w:r>
    </w:p>
    <w:p w:rsidR="003A708F" w:rsidRPr="00B61A03" w:rsidRDefault="003A708F">
      <w:pPr>
        <w:pStyle w:val="ConsPlusNormal"/>
        <w:spacing w:before="220"/>
        <w:ind w:firstLine="540"/>
        <w:jc w:val="both"/>
        <w:rPr>
          <w:rFonts w:ascii="Times New Roman" w:hAnsi="Times New Roman" w:cs="Times New Roman"/>
          <w:sz w:val="28"/>
          <w:szCs w:val="28"/>
        </w:rPr>
      </w:pPr>
      <w:r w:rsidRPr="00B61A03">
        <w:rPr>
          <w:rFonts w:ascii="Times New Roman" w:hAnsi="Times New Roman" w:cs="Times New Roman"/>
          <w:sz w:val="28"/>
          <w:szCs w:val="28"/>
        </w:rPr>
        <w:t xml:space="preserve">4.5. Контролировать знание работниками </w:t>
      </w:r>
      <w:r w:rsidR="00B61A03" w:rsidRPr="00B61A03">
        <w:rPr>
          <w:rFonts w:ascii="Times New Roman" w:hAnsi="Times New Roman" w:cs="Times New Roman"/>
          <w:sz w:val="28"/>
          <w:szCs w:val="28"/>
        </w:rPr>
        <w:t>отраслевых (функциональных) органов</w:t>
      </w:r>
      <w:r w:rsidRPr="00B61A03">
        <w:rPr>
          <w:rFonts w:ascii="Times New Roman" w:hAnsi="Times New Roman" w:cs="Times New Roman"/>
          <w:sz w:val="28"/>
          <w:szCs w:val="28"/>
        </w:rPr>
        <w:t xml:space="preserve"> Администрации положений нормативных правовых актов о персональных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4.6. Совместно с </w:t>
      </w:r>
      <w:r w:rsidR="00B61A03" w:rsidRPr="000005A1">
        <w:rPr>
          <w:rFonts w:ascii="Times New Roman" w:hAnsi="Times New Roman" w:cs="Times New Roman"/>
          <w:sz w:val="28"/>
          <w:szCs w:val="28"/>
        </w:rPr>
        <w:t>организационно-информационным сектором комитета муниципальной службы и организационной работы</w:t>
      </w:r>
      <w:r w:rsidRPr="000005A1">
        <w:rPr>
          <w:rFonts w:ascii="Times New Roman" w:hAnsi="Times New Roman" w:cs="Times New Roman"/>
          <w:sz w:val="28"/>
          <w:szCs w:val="28"/>
        </w:rPr>
        <w:t xml:space="preserve"> Администрации</w:t>
      </w:r>
      <w:r w:rsidR="00B61A03" w:rsidRPr="000005A1">
        <w:rPr>
          <w:rFonts w:ascii="Times New Roman" w:hAnsi="Times New Roman" w:cs="Times New Roman"/>
          <w:sz w:val="28"/>
          <w:szCs w:val="28"/>
        </w:rPr>
        <w:t xml:space="preserve"> Окуловского муниципального района </w:t>
      </w:r>
      <w:r w:rsidRPr="000005A1">
        <w:rPr>
          <w:rFonts w:ascii="Times New Roman" w:hAnsi="Times New Roman" w:cs="Times New Roman"/>
          <w:sz w:val="28"/>
          <w:szCs w:val="28"/>
        </w:rPr>
        <w:t>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4.7. Контролировать направление в уполномоченный орган по защите прав субъектов персональных данных уведомления о намерении </w:t>
      </w:r>
      <w:r w:rsidR="000005A1" w:rsidRPr="000005A1">
        <w:rPr>
          <w:rFonts w:ascii="Times New Roman" w:hAnsi="Times New Roman" w:cs="Times New Roman"/>
          <w:sz w:val="28"/>
          <w:szCs w:val="28"/>
        </w:rPr>
        <w:t>отраслевого (функционального) органа</w:t>
      </w:r>
      <w:r w:rsidRPr="000005A1">
        <w:rPr>
          <w:rFonts w:ascii="Times New Roman" w:hAnsi="Times New Roman" w:cs="Times New Roman"/>
          <w:sz w:val="28"/>
          <w:szCs w:val="28"/>
        </w:rPr>
        <w:t xml:space="preserve"> Администрации, являющегося самостоятельным юридическим лицом, осуществлять обработку персональных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4.8. Проводить внутренний контроль за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w:t>
      </w:r>
      <w:r w:rsidRPr="000005A1">
        <w:rPr>
          <w:rFonts w:ascii="Times New Roman" w:hAnsi="Times New Roman" w:cs="Times New Roman"/>
          <w:sz w:val="28"/>
          <w:szCs w:val="28"/>
        </w:rPr>
        <w:lastRenderedPageBreak/>
        <w:t>внутреннего контроля соответствия обработки персональных данных требованиям к защите персональных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4.9. Принимать необходимые меры по устранению выявленных нарушений, связанных с обработкой и защитой персональных данных, вносить руководству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0005A1" w:rsidRDefault="003A708F">
      <w:pPr>
        <w:pStyle w:val="ConsPlusNormal"/>
        <w:ind w:firstLine="540"/>
        <w:jc w:val="both"/>
        <w:rPr>
          <w:rFonts w:ascii="Times New Roman" w:hAnsi="Times New Roman" w:cs="Times New Roman"/>
          <w:sz w:val="28"/>
          <w:szCs w:val="28"/>
        </w:rPr>
      </w:pPr>
      <w:r w:rsidRPr="000005A1">
        <w:rPr>
          <w:rFonts w:ascii="Times New Roman" w:hAnsi="Times New Roman" w:cs="Times New Roman"/>
          <w:sz w:val="28"/>
          <w:szCs w:val="28"/>
        </w:rPr>
        <w:t>5. Сотрудник Администрации, ответственный за организацию обработки персональных данных, имеет право:</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5.1. Запрашивать и получать от отраслевых</w:t>
      </w:r>
      <w:r w:rsidR="000005A1" w:rsidRPr="000005A1">
        <w:rPr>
          <w:rFonts w:ascii="Times New Roman" w:hAnsi="Times New Roman" w:cs="Times New Roman"/>
          <w:sz w:val="28"/>
          <w:szCs w:val="28"/>
        </w:rPr>
        <w:t xml:space="preserve"> (функциональных)</w:t>
      </w:r>
      <w:r w:rsidRPr="000005A1">
        <w:rPr>
          <w:rFonts w:ascii="Times New Roman" w:hAnsi="Times New Roman" w:cs="Times New Roman"/>
          <w:sz w:val="28"/>
          <w:szCs w:val="28"/>
        </w:rPr>
        <w:t xml:space="preserve"> органов Администрации документы и информацию, необходимые для решения вопросов, входящих в его компетенцию;</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5.2. Вносить Главе </w:t>
      </w:r>
      <w:r w:rsidR="000005A1" w:rsidRPr="000005A1">
        <w:rPr>
          <w:rFonts w:ascii="Times New Roman" w:hAnsi="Times New Roman" w:cs="Times New Roman"/>
          <w:sz w:val="28"/>
          <w:szCs w:val="28"/>
        </w:rPr>
        <w:t xml:space="preserve">Окуловского </w:t>
      </w:r>
      <w:r w:rsidRPr="000005A1">
        <w:rPr>
          <w:rFonts w:ascii="Times New Roman" w:hAnsi="Times New Roman" w:cs="Times New Roman"/>
          <w:sz w:val="28"/>
          <w:szCs w:val="28"/>
        </w:rPr>
        <w:t>муниципального района предложения о совершенствовании работы по обработке персональных данных в Администрации;</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5.3. Осуществлять иные действия, предусмотренные законодательством Российской Федерации и нормативными правовыми актами Администрации.</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0005A1" w:rsidRPr="004F0265" w:rsidRDefault="005012F2" w:rsidP="000005A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0005A1" w:rsidRDefault="000005A1" w:rsidP="000005A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0005A1" w:rsidRPr="00B61A03" w:rsidRDefault="000005A1" w:rsidP="000005A1">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0005A1" w:rsidRPr="00B61A03" w:rsidRDefault="000005A1" w:rsidP="000005A1">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0005A1" w:rsidRDefault="003A708F">
      <w:pPr>
        <w:pStyle w:val="ConsPlusTitle"/>
        <w:jc w:val="center"/>
        <w:rPr>
          <w:rFonts w:ascii="Times New Roman" w:hAnsi="Times New Roman" w:cs="Times New Roman"/>
          <w:sz w:val="28"/>
          <w:szCs w:val="28"/>
        </w:rPr>
      </w:pPr>
      <w:bookmarkStart w:id="13" w:name="P508"/>
      <w:bookmarkEnd w:id="13"/>
      <w:r w:rsidRPr="000005A1">
        <w:rPr>
          <w:rFonts w:ascii="Times New Roman" w:hAnsi="Times New Roman" w:cs="Times New Roman"/>
          <w:sz w:val="28"/>
          <w:szCs w:val="28"/>
        </w:rPr>
        <w:t>ДОЛЖНОСТНАЯ ИНСТРУКЦИЯ</w:t>
      </w:r>
    </w:p>
    <w:p w:rsidR="003A708F" w:rsidRPr="000005A1" w:rsidRDefault="003A708F" w:rsidP="0032350E">
      <w:pPr>
        <w:pStyle w:val="ConsPlusTitle"/>
        <w:jc w:val="center"/>
        <w:rPr>
          <w:rFonts w:ascii="Times New Roman" w:hAnsi="Times New Roman" w:cs="Times New Roman"/>
          <w:sz w:val="28"/>
          <w:szCs w:val="28"/>
        </w:rPr>
      </w:pPr>
      <w:r w:rsidRPr="000005A1">
        <w:rPr>
          <w:rFonts w:ascii="Times New Roman" w:hAnsi="Times New Roman" w:cs="Times New Roman"/>
          <w:sz w:val="28"/>
          <w:szCs w:val="28"/>
        </w:rPr>
        <w:t>СОТРУДНИКА, ОТВЕТСТВ</w:t>
      </w:r>
      <w:r w:rsidR="0032350E">
        <w:rPr>
          <w:rFonts w:ascii="Times New Roman" w:hAnsi="Times New Roman" w:cs="Times New Roman"/>
          <w:sz w:val="28"/>
          <w:szCs w:val="28"/>
        </w:rPr>
        <w:t xml:space="preserve">ЕННОГО ЗА ОРГАНИЗАЦИЮ ОБРАБОТКИ </w:t>
      </w:r>
      <w:r w:rsidRPr="000005A1">
        <w:rPr>
          <w:rFonts w:ascii="Times New Roman" w:hAnsi="Times New Roman" w:cs="Times New Roman"/>
          <w:sz w:val="28"/>
          <w:szCs w:val="28"/>
        </w:rPr>
        <w:t>ПЕРСОНАЛЬНЫХ ДАННЫХ В ОТРАСЛЕВОМ</w:t>
      </w:r>
      <w:r w:rsidR="000005A1" w:rsidRPr="000005A1">
        <w:rPr>
          <w:rFonts w:ascii="Times New Roman" w:hAnsi="Times New Roman" w:cs="Times New Roman"/>
          <w:sz w:val="28"/>
          <w:szCs w:val="28"/>
        </w:rPr>
        <w:t xml:space="preserve"> (ФУНКЦИОНАЛЬНОМ)</w:t>
      </w:r>
      <w:r w:rsidRPr="000005A1">
        <w:rPr>
          <w:rFonts w:ascii="Times New Roman" w:hAnsi="Times New Roman" w:cs="Times New Roman"/>
          <w:sz w:val="28"/>
          <w:szCs w:val="28"/>
        </w:rPr>
        <w:t xml:space="preserve"> ОРГАНЕ АДМИНИСТРАЦИИ</w:t>
      </w:r>
    </w:p>
    <w:p w:rsidR="003A708F" w:rsidRPr="000005A1" w:rsidRDefault="000005A1">
      <w:pPr>
        <w:pStyle w:val="ConsPlusTitle"/>
        <w:jc w:val="center"/>
        <w:rPr>
          <w:rFonts w:ascii="Times New Roman" w:hAnsi="Times New Roman" w:cs="Times New Roman"/>
          <w:sz w:val="28"/>
          <w:szCs w:val="28"/>
        </w:rPr>
      </w:pPr>
      <w:r w:rsidRPr="000005A1">
        <w:rPr>
          <w:rFonts w:ascii="Times New Roman" w:hAnsi="Times New Roman" w:cs="Times New Roman"/>
          <w:sz w:val="28"/>
          <w:szCs w:val="28"/>
        </w:rPr>
        <w:t>ОКУЛОВСКОГО</w:t>
      </w:r>
      <w:r w:rsidR="003A708F" w:rsidRPr="000005A1">
        <w:rPr>
          <w:rFonts w:ascii="Times New Roman" w:hAnsi="Times New Roman" w:cs="Times New Roman"/>
          <w:sz w:val="28"/>
          <w:szCs w:val="28"/>
        </w:rPr>
        <w:t xml:space="preserve"> МУНИЦИПАЛЬНОГО РАЙОНА</w:t>
      </w:r>
    </w:p>
    <w:p w:rsidR="003A708F" w:rsidRPr="000005A1" w:rsidRDefault="003A708F">
      <w:pPr>
        <w:pStyle w:val="ConsPlusNormal"/>
        <w:ind w:firstLine="540"/>
        <w:jc w:val="both"/>
        <w:rPr>
          <w:rFonts w:ascii="Times New Roman" w:hAnsi="Times New Roman" w:cs="Times New Roman"/>
          <w:sz w:val="28"/>
          <w:szCs w:val="28"/>
        </w:rPr>
      </w:pPr>
    </w:p>
    <w:p w:rsidR="003A708F" w:rsidRPr="000005A1" w:rsidRDefault="003A708F">
      <w:pPr>
        <w:pStyle w:val="ConsPlusNormal"/>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1. Сотрудник, ответственный за организацию обработки персональных данных в отраслевом </w:t>
      </w:r>
      <w:r w:rsidR="000005A1" w:rsidRPr="000005A1">
        <w:rPr>
          <w:rFonts w:ascii="Times New Roman" w:hAnsi="Times New Roman" w:cs="Times New Roman"/>
          <w:sz w:val="28"/>
          <w:szCs w:val="28"/>
        </w:rPr>
        <w:t xml:space="preserve">(функциональном) </w:t>
      </w:r>
      <w:r w:rsidRPr="000005A1">
        <w:rPr>
          <w:rFonts w:ascii="Times New Roman" w:hAnsi="Times New Roman" w:cs="Times New Roman"/>
          <w:sz w:val="28"/>
          <w:szCs w:val="28"/>
        </w:rPr>
        <w:t xml:space="preserve">органе Администрации </w:t>
      </w:r>
      <w:r w:rsidR="000005A1" w:rsidRPr="000005A1">
        <w:rPr>
          <w:rFonts w:ascii="Times New Roman" w:hAnsi="Times New Roman" w:cs="Times New Roman"/>
          <w:sz w:val="28"/>
          <w:szCs w:val="28"/>
        </w:rPr>
        <w:t>Окуловского</w:t>
      </w:r>
      <w:r w:rsidRPr="000005A1">
        <w:rPr>
          <w:rFonts w:ascii="Times New Roman" w:hAnsi="Times New Roman" w:cs="Times New Roman"/>
          <w:sz w:val="28"/>
          <w:szCs w:val="28"/>
        </w:rPr>
        <w:t xml:space="preserve"> муниципального района, назначается руководителем </w:t>
      </w:r>
      <w:r w:rsidR="000005A1" w:rsidRPr="000005A1">
        <w:rPr>
          <w:rFonts w:ascii="Times New Roman" w:hAnsi="Times New Roman" w:cs="Times New Roman"/>
          <w:sz w:val="28"/>
          <w:szCs w:val="28"/>
        </w:rPr>
        <w:t>отраслевого (функционального) органа</w:t>
      </w:r>
      <w:r w:rsidRPr="000005A1">
        <w:rPr>
          <w:rFonts w:ascii="Times New Roman" w:hAnsi="Times New Roman" w:cs="Times New Roman"/>
          <w:sz w:val="28"/>
          <w:szCs w:val="28"/>
        </w:rPr>
        <w:t>.</w:t>
      </w:r>
    </w:p>
    <w:p w:rsidR="003A708F" w:rsidRPr="000005A1" w:rsidRDefault="003A708F">
      <w:pPr>
        <w:pStyle w:val="ConsPlusNormal"/>
        <w:ind w:firstLine="540"/>
        <w:jc w:val="both"/>
        <w:rPr>
          <w:rFonts w:ascii="Times New Roman" w:hAnsi="Times New Roman" w:cs="Times New Roman"/>
          <w:sz w:val="28"/>
          <w:szCs w:val="28"/>
        </w:rPr>
      </w:pPr>
    </w:p>
    <w:p w:rsidR="003A708F" w:rsidRPr="000005A1" w:rsidRDefault="003A708F">
      <w:pPr>
        <w:pStyle w:val="ConsPlusNormal"/>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2. В целях организации обработки персональных данных в </w:t>
      </w:r>
      <w:r w:rsidR="000005A1" w:rsidRPr="000005A1">
        <w:rPr>
          <w:rFonts w:ascii="Times New Roman" w:hAnsi="Times New Roman" w:cs="Times New Roman"/>
          <w:sz w:val="28"/>
          <w:szCs w:val="28"/>
        </w:rPr>
        <w:t>отраслевом (функциональном) органе</w:t>
      </w:r>
      <w:r w:rsidRPr="000005A1">
        <w:rPr>
          <w:rFonts w:ascii="Times New Roman" w:hAnsi="Times New Roman" w:cs="Times New Roman"/>
          <w:sz w:val="28"/>
          <w:szCs w:val="28"/>
        </w:rPr>
        <w:t xml:space="preserve"> сотрудник, ответственный за организацию обработки персональных данных, координирует деятельность лиц, непосредственно осуществляющих обработку персональных данных.</w:t>
      </w:r>
    </w:p>
    <w:p w:rsidR="003A708F" w:rsidRPr="000005A1" w:rsidRDefault="003A708F">
      <w:pPr>
        <w:pStyle w:val="ConsPlusNormal"/>
        <w:ind w:firstLine="540"/>
        <w:jc w:val="both"/>
        <w:rPr>
          <w:rFonts w:ascii="Times New Roman" w:hAnsi="Times New Roman" w:cs="Times New Roman"/>
          <w:sz w:val="28"/>
          <w:szCs w:val="28"/>
        </w:rPr>
      </w:pPr>
    </w:p>
    <w:p w:rsidR="003A708F" w:rsidRPr="000005A1" w:rsidRDefault="003A708F">
      <w:pPr>
        <w:pStyle w:val="ConsPlusNormal"/>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3. Сотрудник, ответственный за организацию обработки персональных </w:t>
      </w:r>
      <w:r w:rsidRPr="000005A1">
        <w:rPr>
          <w:rFonts w:ascii="Times New Roman" w:hAnsi="Times New Roman" w:cs="Times New Roman"/>
          <w:sz w:val="28"/>
          <w:szCs w:val="28"/>
        </w:rPr>
        <w:lastRenderedPageBreak/>
        <w:t xml:space="preserve">данных в </w:t>
      </w:r>
      <w:r w:rsidR="000005A1" w:rsidRPr="000005A1">
        <w:rPr>
          <w:rFonts w:ascii="Times New Roman" w:hAnsi="Times New Roman" w:cs="Times New Roman"/>
          <w:sz w:val="28"/>
          <w:szCs w:val="28"/>
        </w:rPr>
        <w:t>отраслевом (функциональном) органе</w:t>
      </w:r>
      <w:r w:rsidRPr="000005A1">
        <w:rPr>
          <w:rFonts w:ascii="Times New Roman" w:hAnsi="Times New Roman" w:cs="Times New Roman"/>
          <w:sz w:val="28"/>
          <w:szCs w:val="28"/>
        </w:rPr>
        <w:t xml:space="preserve">, в своей деятельности руководствуется Федеральным </w:t>
      </w:r>
      <w:hyperlink r:id="rId22">
        <w:r w:rsidRPr="000005A1">
          <w:rPr>
            <w:rFonts w:ascii="Times New Roman" w:hAnsi="Times New Roman" w:cs="Times New Roman"/>
            <w:sz w:val="28"/>
            <w:szCs w:val="28"/>
          </w:rPr>
          <w:t>законом</w:t>
        </w:r>
      </w:hyperlink>
      <w:r w:rsidRPr="000005A1">
        <w:rPr>
          <w:rFonts w:ascii="Times New Roman" w:hAnsi="Times New Roman" w:cs="Times New Roman"/>
          <w:sz w:val="28"/>
          <w:szCs w:val="28"/>
        </w:rPr>
        <w:t xml:space="preserve"> от 27 июля 2006 года N 152-ФЗ "О персональных данных" (далее - Закон) и принятыми в соответствии с ним нормативными правовыми актами.</w:t>
      </w:r>
    </w:p>
    <w:p w:rsidR="003A708F" w:rsidRPr="000005A1" w:rsidRDefault="003A708F">
      <w:pPr>
        <w:pStyle w:val="ConsPlusNormal"/>
        <w:ind w:firstLine="540"/>
        <w:jc w:val="both"/>
        <w:rPr>
          <w:rFonts w:ascii="Times New Roman" w:hAnsi="Times New Roman" w:cs="Times New Roman"/>
          <w:sz w:val="28"/>
          <w:szCs w:val="28"/>
        </w:rPr>
      </w:pPr>
    </w:p>
    <w:p w:rsidR="003A708F" w:rsidRPr="000005A1" w:rsidRDefault="003A708F">
      <w:pPr>
        <w:pStyle w:val="ConsPlusNormal"/>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4. Сотрудник </w:t>
      </w:r>
      <w:r w:rsidR="000005A1" w:rsidRPr="000005A1">
        <w:rPr>
          <w:rFonts w:ascii="Times New Roman" w:hAnsi="Times New Roman" w:cs="Times New Roman"/>
          <w:sz w:val="28"/>
          <w:szCs w:val="28"/>
        </w:rPr>
        <w:t>отраслевого (функционального) органа</w:t>
      </w:r>
      <w:r w:rsidRPr="000005A1">
        <w:rPr>
          <w:rFonts w:ascii="Times New Roman" w:hAnsi="Times New Roman" w:cs="Times New Roman"/>
          <w:sz w:val="28"/>
          <w:szCs w:val="28"/>
        </w:rPr>
        <w:t>, ответственный за организацию обработки персональных данных, обязан:</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4.1. Контролировать принципы и условия обработки персональных данных в </w:t>
      </w:r>
      <w:r w:rsidR="000005A1" w:rsidRPr="000005A1">
        <w:rPr>
          <w:rFonts w:ascii="Times New Roman" w:hAnsi="Times New Roman" w:cs="Times New Roman"/>
          <w:sz w:val="28"/>
          <w:szCs w:val="28"/>
        </w:rPr>
        <w:t>отраслевом (функциональном) органе</w:t>
      </w:r>
      <w:r w:rsidRPr="000005A1">
        <w:rPr>
          <w:rFonts w:ascii="Times New Roman" w:hAnsi="Times New Roman" w:cs="Times New Roman"/>
          <w:sz w:val="28"/>
          <w:szCs w:val="28"/>
        </w:rPr>
        <w:t xml:space="preserve">, предусмотренные </w:t>
      </w:r>
      <w:hyperlink r:id="rId23">
        <w:r w:rsidRPr="000005A1">
          <w:rPr>
            <w:rFonts w:ascii="Times New Roman" w:hAnsi="Times New Roman" w:cs="Times New Roman"/>
            <w:sz w:val="28"/>
            <w:szCs w:val="28"/>
          </w:rPr>
          <w:t>Законом</w:t>
        </w:r>
      </w:hyperlink>
      <w:r w:rsidRPr="000005A1">
        <w:rPr>
          <w:rFonts w:ascii="Times New Roman" w:hAnsi="Times New Roman" w:cs="Times New Roman"/>
          <w:sz w:val="28"/>
          <w:szCs w:val="28"/>
        </w:rPr>
        <w:t>, в том числе:</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осуществлять обработку персональных данных на законной и справедливой основе;</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обрабатывать только персональные данные, которые отвечают целям их обработки;</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проверять, чтобы содержание и объем обрабатываемых персональных </w:t>
      </w:r>
      <w:proofErr w:type="gramStart"/>
      <w:r w:rsidRPr="000005A1">
        <w:rPr>
          <w:rFonts w:ascii="Times New Roman" w:hAnsi="Times New Roman" w:cs="Times New Roman"/>
          <w:sz w:val="28"/>
          <w:szCs w:val="28"/>
        </w:rPr>
        <w:t>данных</w:t>
      </w:r>
      <w:proofErr w:type="gramEnd"/>
      <w:r w:rsidRPr="000005A1">
        <w:rPr>
          <w:rFonts w:ascii="Times New Roman" w:hAnsi="Times New Roman" w:cs="Times New Roman"/>
          <w:sz w:val="28"/>
          <w:szCs w:val="2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w:t>
      </w:r>
      <w:proofErr w:type="gramStart"/>
      <w:r w:rsidRPr="000005A1">
        <w:rPr>
          <w:rFonts w:ascii="Times New Roman" w:hAnsi="Times New Roman" w:cs="Times New Roman"/>
          <w:sz w:val="28"/>
          <w:szCs w:val="28"/>
        </w:rPr>
        <w:t>неполных</w:t>
      </w:r>
      <w:proofErr w:type="gramEnd"/>
      <w:r w:rsidRPr="000005A1">
        <w:rPr>
          <w:rFonts w:ascii="Times New Roman" w:hAnsi="Times New Roman" w:cs="Times New Roman"/>
          <w:sz w:val="28"/>
          <w:szCs w:val="28"/>
        </w:rPr>
        <w:t xml:space="preserve"> или неточных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0005A1">
        <w:rPr>
          <w:rFonts w:ascii="Times New Roman" w:hAnsi="Times New Roman" w:cs="Times New Roman"/>
          <w:sz w:val="28"/>
          <w:szCs w:val="28"/>
        </w:rPr>
        <w:t>поручителем</w:t>
      </w:r>
      <w:proofErr w:type="gramEnd"/>
      <w:r w:rsidRPr="000005A1">
        <w:rPr>
          <w:rFonts w:ascii="Times New Roman" w:hAnsi="Times New Roman" w:cs="Times New Roman"/>
          <w:sz w:val="28"/>
          <w:szCs w:val="28"/>
        </w:rPr>
        <w:t xml:space="preserve"> по которому является субъект персональных данных;</w:t>
      </w:r>
    </w:p>
    <w:p w:rsidR="003A708F" w:rsidRPr="000005A1" w:rsidRDefault="003A708F">
      <w:pPr>
        <w:pStyle w:val="ConsPlusNormal"/>
        <w:spacing w:before="22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w:t>
      </w:r>
      <w:hyperlink r:id="rId24">
        <w:r w:rsidRPr="000005A1">
          <w:rPr>
            <w:rFonts w:ascii="Times New Roman" w:hAnsi="Times New Roman" w:cs="Times New Roman"/>
            <w:sz w:val="28"/>
            <w:szCs w:val="28"/>
          </w:rPr>
          <w:t>Законом</w:t>
        </w:r>
      </w:hyperlink>
      <w:r w:rsidRPr="000005A1">
        <w:rPr>
          <w:rFonts w:ascii="Times New Roman" w:hAnsi="Times New Roman" w:cs="Times New Roman"/>
          <w:sz w:val="28"/>
          <w:szCs w:val="28"/>
        </w:rPr>
        <w:t>;</w:t>
      </w:r>
    </w:p>
    <w:p w:rsidR="003A708F" w:rsidRPr="000005A1" w:rsidRDefault="003A708F">
      <w:pPr>
        <w:pStyle w:val="ConsPlusNormal"/>
        <w:spacing w:before="280"/>
        <w:ind w:firstLine="540"/>
        <w:jc w:val="both"/>
        <w:rPr>
          <w:rFonts w:ascii="Times New Roman" w:hAnsi="Times New Roman" w:cs="Times New Roman"/>
          <w:sz w:val="28"/>
          <w:szCs w:val="28"/>
        </w:rPr>
      </w:pPr>
      <w:r w:rsidRPr="000005A1">
        <w:rPr>
          <w:rFonts w:ascii="Times New Roman" w:hAnsi="Times New Roman" w:cs="Times New Roman"/>
          <w:sz w:val="28"/>
          <w:szCs w:val="28"/>
        </w:rPr>
        <w:t xml:space="preserve">допускать обработку персональных данных только в случаях, </w:t>
      </w:r>
      <w:r w:rsidRPr="000005A1">
        <w:rPr>
          <w:rFonts w:ascii="Times New Roman" w:hAnsi="Times New Roman" w:cs="Times New Roman"/>
          <w:sz w:val="28"/>
          <w:szCs w:val="28"/>
        </w:rPr>
        <w:lastRenderedPageBreak/>
        <w:t xml:space="preserve">предусмотренных в пункте 6 </w:t>
      </w:r>
      <w:hyperlink r:id="rId25">
        <w:r w:rsidRPr="000005A1">
          <w:rPr>
            <w:rFonts w:ascii="Times New Roman" w:hAnsi="Times New Roman" w:cs="Times New Roman"/>
            <w:sz w:val="28"/>
            <w:szCs w:val="28"/>
          </w:rPr>
          <w:t>Закона</w:t>
        </w:r>
      </w:hyperlink>
      <w:r w:rsidRPr="000005A1">
        <w:rPr>
          <w:rFonts w:ascii="Times New Roman" w:hAnsi="Times New Roman" w:cs="Times New Roman"/>
          <w:sz w:val="28"/>
          <w:szCs w:val="28"/>
        </w:rPr>
        <w:t>;</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4.2. 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w:t>
      </w:r>
      <w:hyperlink r:id="rId26">
        <w:r w:rsidRPr="006F7CB7">
          <w:rPr>
            <w:rFonts w:ascii="Times New Roman" w:hAnsi="Times New Roman" w:cs="Times New Roman"/>
            <w:sz w:val="28"/>
            <w:szCs w:val="28"/>
          </w:rPr>
          <w:t>Законом</w:t>
        </w:r>
      </w:hyperlink>
      <w:r w:rsidRPr="006F7CB7">
        <w:rPr>
          <w:rFonts w:ascii="Times New Roman" w:hAnsi="Times New Roman" w:cs="Times New Roman"/>
          <w:sz w:val="28"/>
          <w:szCs w:val="28"/>
        </w:rPr>
        <w:t>);</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4.3. Контролировать соблюдение требований </w:t>
      </w:r>
      <w:hyperlink r:id="rId27">
        <w:r w:rsidRPr="006F7CB7">
          <w:rPr>
            <w:rFonts w:ascii="Times New Roman" w:hAnsi="Times New Roman" w:cs="Times New Roman"/>
            <w:sz w:val="28"/>
            <w:szCs w:val="28"/>
          </w:rPr>
          <w:t>статьи 9</w:t>
        </w:r>
      </w:hyperlink>
      <w:r w:rsidRPr="006F7CB7">
        <w:rPr>
          <w:rFonts w:ascii="Times New Roman" w:hAnsi="Times New Roman" w:cs="Times New Roman"/>
          <w:sz w:val="28"/>
          <w:szCs w:val="28"/>
        </w:rPr>
        <w:t xml:space="preserve"> Закона при получении согласия субъекта персональных данных на их обработку;</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4.4. Обеспечивать право доступа субъекту персональных данных к его персональным данным в соответствии со </w:t>
      </w:r>
      <w:hyperlink r:id="rId28">
        <w:r w:rsidRPr="006F7CB7">
          <w:rPr>
            <w:rFonts w:ascii="Times New Roman" w:hAnsi="Times New Roman" w:cs="Times New Roman"/>
            <w:sz w:val="28"/>
            <w:szCs w:val="28"/>
          </w:rPr>
          <w:t>статьей 14</w:t>
        </w:r>
      </w:hyperlink>
      <w:r w:rsidRPr="006F7CB7">
        <w:rPr>
          <w:rFonts w:ascii="Times New Roman" w:hAnsi="Times New Roman" w:cs="Times New Roman"/>
          <w:sz w:val="28"/>
          <w:szCs w:val="28"/>
        </w:rPr>
        <w:t xml:space="preserve"> Закона и Правилами рассмотрения запросов субъектов персональных данных или их представителей, утвержденными постановлением Администрации муниципального района, осуществлять контроль за приемом и обработкой таких обращений и запросов;</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4.5. Ознакомлять работников </w:t>
      </w:r>
      <w:r w:rsidR="006F7CB7" w:rsidRPr="006F7CB7">
        <w:rPr>
          <w:rFonts w:ascii="Times New Roman" w:hAnsi="Times New Roman" w:cs="Times New Roman"/>
          <w:sz w:val="28"/>
          <w:szCs w:val="28"/>
        </w:rPr>
        <w:t xml:space="preserve">отраслевого (функционального) органа </w:t>
      </w:r>
      <w:r w:rsidRPr="006F7CB7">
        <w:rPr>
          <w:rFonts w:ascii="Times New Roman" w:hAnsi="Times New Roman" w:cs="Times New Roman"/>
          <w:sz w:val="28"/>
          <w:szCs w:val="28"/>
        </w:rPr>
        <w:t>с положениями нормативных правовых актов Администрации муниципального района о персональных данных под роспись;</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4.6. Совместно с </w:t>
      </w:r>
      <w:r w:rsidR="006F7CB7" w:rsidRPr="006F7CB7">
        <w:rPr>
          <w:rFonts w:ascii="Times New Roman" w:hAnsi="Times New Roman" w:cs="Times New Roman"/>
          <w:sz w:val="28"/>
          <w:szCs w:val="28"/>
        </w:rPr>
        <w:t>организационно-информационным сектором комитета муниципальной службы и организационной работы</w:t>
      </w:r>
      <w:r w:rsidRPr="006F7CB7">
        <w:rPr>
          <w:rFonts w:ascii="Times New Roman" w:hAnsi="Times New Roman" w:cs="Times New Roman"/>
          <w:sz w:val="28"/>
          <w:szCs w:val="28"/>
        </w:rPr>
        <w:t xml:space="preserve"> Администрации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4.7. Готовить и направлять в уполномоченный орган по защите прав субъектов персональных данных уведомление о намерении </w:t>
      </w:r>
      <w:r w:rsidR="006F7CB7" w:rsidRPr="006F7CB7">
        <w:rPr>
          <w:rFonts w:ascii="Times New Roman" w:hAnsi="Times New Roman" w:cs="Times New Roman"/>
          <w:sz w:val="28"/>
          <w:szCs w:val="28"/>
        </w:rPr>
        <w:t xml:space="preserve">отраслевого (функционального) органа </w:t>
      </w:r>
      <w:r w:rsidRPr="006F7CB7">
        <w:rPr>
          <w:rFonts w:ascii="Times New Roman" w:hAnsi="Times New Roman" w:cs="Times New Roman"/>
          <w:sz w:val="28"/>
          <w:szCs w:val="28"/>
        </w:rPr>
        <w:t>осуществлять обработку персональных данных;</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4.8. Осуществлять внутренний текущий контроль за соблюдением работниками </w:t>
      </w:r>
      <w:r w:rsidR="006F7CB7" w:rsidRPr="006F7CB7">
        <w:rPr>
          <w:rFonts w:ascii="Times New Roman" w:hAnsi="Times New Roman" w:cs="Times New Roman"/>
          <w:sz w:val="28"/>
          <w:szCs w:val="28"/>
        </w:rPr>
        <w:t xml:space="preserve">отраслевого (функционального) органа </w:t>
      </w:r>
      <w:r w:rsidRPr="006F7CB7">
        <w:rPr>
          <w:rFonts w:ascii="Times New Roman" w:hAnsi="Times New Roman" w:cs="Times New Roman"/>
          <w:sz w:val="28"/>
          <w:szCs w:val="28"/>
        </w:rPr>
        <w:t>законодательства Российской Федерации, нормативных правовых актов Администрации о персональных данных, в том числе требований к защите персональных данных;</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4.9. Принимать необходимые меры по устранению выявленных нарушений, связанных с обработкой и защитой персональных данных.</w:t>
      </w:r>
    </w:p>
    <w:p w:rsidR="003A708F" w:rsidRPr="006F7CB7" w:rsidRDefault="003A708F">
      <w:pPr>
        <w:pStyle w:val="ConsPlusNormal"/>
        <w:ind w:firstLine="540"/>
        <w:jc w:val="both"/>
        <w:rPr>
          <w:rFonts w:ascii="Times New Roman" w:hAnsi="Times New Roman" w:cs="Times New Roman"/>
          <w:sz w:val="28"/>
          <w:szCs w:val="28"/>
        </w:rPr>
      </w:pPr>
    </w:p>
    <w:p w:rsidR="003A708F" w:rsidRPr="006F7CB7" w:rsidRDefault="003A708F">
      <w:pPr>
        <w:pStyle w:val="ConsPlusNormal"/>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5. Сотрудник, ответственный за организацию обработки персональных данных в </w:t>
      </w:r>
      <w:r w:rsidR="006F7CB7" w:rsidRPr="006F7CB7">
        <w:rPr>
          <w:rFonts w:ascii="Times New Roman" w:hAnsi="Times New Roman" w:cs="Times New Roman"/>
          <w:sz w:val="28"/>
          <w:szCs w:val="28"/>
        </w:rPr>
        <w:t>отраслевом (функциональном) органе</w:t>
      </w:r>
      <w:r w:rsidRPr="006F7CB7">
        <w:rPr>
          <w:rFonts w:ascii="Times New Roman" w:hAnsi="Times New Roman" w:cs="Times New Roman"/>
          <w:sz w:val="28"/>
          <w:szCs w:val="28"/>
        </w:rPr>
        <w:t>, имеет право:</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 xml:space="preserve">5.1. Запрашивать и получать от лиц, непосредственно осуществляющих обработку персональных данных в </w:t>
      </w:r>
      <w:r w:rsidR="006F7CB7" w:rsidRPr="006F7CB7">
        <w:rPr>
          <w:rFonts w:ascii="Times New Roman" w:hAnsi="Times New Roman" w:cs="Times New Roman"/>
          <w:sz w:val="28"/>
          <w:szCs w:val="28"/>
        </w:rPr>
        <w:t>отраслевом (функциональном) органе</w:t>
      </w:r>
      <w:r w:rsidRPr="006F7CB7">
        <w:rPr>
          <w:rFonts w:ascii="Times New Roman" w:hAnsi="Times New Roman" w:cs="Times New Roman"/>
          <w:sz w:val="28"/>
          <w:szCs w:val="28"/>
        </w:rPr>
        <w:t>, документы и информацию, необходимые для решения вопросов, входящих в его компетенцию;</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lastRenderedPageBreak/>
        <w:t xml:space="preserve">5.2. Вносить руководству </w:t>
      </w:r>
      <w:r w:rsidR="006F7CB7" w:rsidRPr="006F7CB7">
        <w:rPr>
          <w:rFonts w:ascii="Times New Roman" w:hAnsi="Times New Roman" w:cs="Times New Roman"/>
          <w:sz w:val="28"/>
          <w:szCs w:val="28"/>
        </w:rPr>
        <w:t xml:space="preserve">отраслевого (функционального) органа </w:t>
      </w:r>
      <w:r w:rsidRPr="006F7CB7">
        <w:rPr>
          <w:rFonts w:ascii="Times New Roman" w:hAnsi="Times New Roman" w:cs="Times New Roman"/>
          <w:sz w:val="28"/>
          <w:szCs w:val="28"/>
        </w:rPr>
        <w:t>предложения о совершенствовании работы по обработке персональных данных;</w:t>
      </w:r>
    </w:p>
    <w:p w:rsidR="003A708F" w:rsidRPr="006F7CB7" w:rsidRDefault="003A708F">
      <w:pPr>
        <w:pStyle w:val="ConsPlusNormal"/>
        <w:spacing w:before="220"/>
        <w:ind w:firstLine="540"/>
        <w:jc w:val="both"/>
        <w:rPr>
          <w:rFonts w:ascii="Times New Roman" w:hAnsi="Times New Roman" w:cs="Times New Roman"/>
          <w:sz w:val="28"/>
          <w:szCs w:val="28"/>
        </w:rPr>
      </w:pPr>
      <w:r w:rsidRPr="006F7CB7">
        <w:rPr>
          <w:rFonts w:ascii="Times New Roman" w:hAnsi="Times New Roman" w:cs="Times New Roman"/>
          <w:sz w:val="28"/>
          <w:szCs w:val="28"/>
        </w:rPr>
        <w:t>5.3. Осуществлять иные действия, предусмотренные законодательством Российской Федерации и нормативными правовыми актами Администрации.</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6F7CB7" w:rsidRPr="004F0265" w:rsidRDefault="005012F2" w:rsidP="006F7CB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6F7CB7" w:rsidRDefault="006F7CB7" w:rsidP="006F7CB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6F7CB7" w:rsidRPr="00B61A03" w:rsidRDefault="006F7CB7" w:rsidP="006F7CB7">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6F7CB7" w:rsidRPr="00B61A03" w:rsidRDefault="006F7CB7" w:rsidP="006F7CB7">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6F7CB7" w:rsidRDefault="003A708F">
      <w:pPr>
        <w:pStyle w:val="ConsPlusTitle"/>
        <w:jc w:val="center"/>
        <w:rPr>
          <w:rFonts w:ascii="Times New Roman" w:hAnsi="Times New Roman" w:cs="Times New Roman"/>
          <w:sz w:val="28"/>
          <w:szCs w:val="28"/>
        </w:rPr>
      </w:pPr>
      <w:bookmarkStart w:id="14" w:name="P555"/>
      <w:bookmarkEnd w:id="14"/>
      <w:r w:rsidRPr="006F7CB7">
        <w:rPr>
          <w:rFonts w:ascii="Times New Roman" w:hAnsi="Times New Roman" w:cs="Times New Roman"/>
          <w:sz w:val="28"/>
          <w:szCs w:val="28"/>
        </w:rPr>
        <w:t>ПЕРЕЧЕНЬ</w:t>
      </w:r>
    </w:p>
    <w:p w:rsidR="003A708F" w:rsidRPr="006F7CB7" w:rsidRDefault="003A708F">
      <w:pPr>
        <w:pStyle w:val="ConsPlusTitle"/>
        <w:jc w:val="center"/>
        <w:rPr>
          <w:rFonts w:ascii="Times New Roman" w:hAnsi="Times New Roman" w:cs="Times New Roman"/>
          <w:sz w:val="28"/>
          <w:szCs w:val="28"/>
        </w:rPr>
      </w:pPr>
      <w:r w:rsidRPr="006F7CB7">
        <w:rPr>
          <w:rFonts w:ascii="Times New Roman" w:hAnsi="Times New Roman" w:cs="Times New Roman"/>
          <w:sz w:val="28"/>
          <w:szCs w:val="28"/>
        </w:rPr>
        <w:t xml:space="preserve">ДОЛЖНОСТЕЙ В АДМИНИСТРАЦИИ </w:t>
      </w:r>
      <w:r w:rsidR="006F7CB7" w:rsidRPr="006F7CB7">
        <w:rPr>
          <w:rFonts w:ascii="Times New Roman" w:hAnsi="Times New Roman" w:cs="Times New Roman"/>
          <w:sz w:val="28"/>
          <w:szCs w:val="28"/>
        </w:rPr>
        <w:t xml:space="preserve">ОКУЛОВСКОГО </w:t>
      </w:r>
      <w:r w:rsidRPr="006F7CB7">
        <w:rPr>
          <w:rFonts w:ascii="Times New Roman" w:hAnsi="Times New Roman" w:cs="Times New Roman"/>
          <w:sz w:val="28"/>
          <w:szCs w:val="28"/>
        </w:rPr>
        <w:t>МУНИЦИПАЛЬНОГО</w:t>
      </w:r>
    </w:p>
    <w:p w:rsidR="003A708F" w:rsidRPr="006F7CB7" w:rsidRDefault="003A708F">
      <w:pPr>
        <w:pStyle w:val="ConsPlusTitle"/>
        <w:jc w:val="center"/>
        <w:rPr>
          <w:rFonts w:ascii="Times New Roman" w:hAnsi="Times New Roman" w:cs="Times New Roman"/>
          <w:sz w:val="28"/>
          <w:szCs w:val="28"/>
        </w:rPr>
      </w:pPr>
      <w:r w:rsidRPr="006F7CB7">
        <w:rPr>
          <w:rFonts w:ascii="Times New Roman" w:hAnsi="Times New Roman" w:cs="Times New Roman"/>
          <w:sz w:val="28"/>
          <w:szCs w:val="28"/>
        </w:rPr>
        <w:t>РАЙОНА, ЗАМЕЩЕНИЕ КОТОРЫХ ПРЕДУСМАТРИВАЕТ ОСУЩЕСТВЛЕНИЕ</w:t>
      </w:r>
    </w:p>
    <w:p w:rsidR="003A708F" w:rsidRPr="006F7CB7" w:rsidRDefault="003A708F">
      <w:pPr>
        <w:pStyle w:val="ConsPlusTitle"/>
        <w:jc w:val="center"/>
        <w:rPr>
          <w:rFonts w:ascii="Times New Roman" w:hAnsi="Times New Roman" w:cs="Times New Roman"/>
          <w:sz w:val="28"/>
          <w:szCs w:val="28"/>
        </w:rPr>
      </w:pPr>
      <w:r w:rsidRPr="006F7CB7">
        <w:rPr>
          <w:rFonts w:ascii="Times New Roman" w:hAnsi="Times New Roman" w:cs="Times New Roman"/>
          <w:sz w:val="28"/>
          <w:szCs w:val="28"/>
        </w:rPr>
        <w:t>ОБРАБОТКИ ПЕРСОНАЛЬНЫХ ДАННЫХ ЛИБО ОСУЩЕСТВЛЕНИЕ</w:t>
      </w:r>
    </w:p>
    <w:p w:rsidR="003A708F" w:rsidRPr="006F7CB7" w:rsidRDefault="003A708F">
      <w:pPr>
        <w:pStyle w:val="ConsPlusTitle"/>
        <w:jc w:val="center"/>
        <w:rPr>
          <w:rFonts w:ascii="Times New Roman" w:hAnsi="Times New Roman" w:cs="Times New Roman"/>
          <w:sz w:val="28"/>
          <w:szCs w:val="28"/>
        </w:rPr>
      </w:pPr>
      <w:r w:rsidRPr="006F7CB7">
        <w:rPr>
          <w:rFonts w:ascii="Times New Roman" w:hAnsi="Times New Roman" w:cs="Times New Roman"/>
          <w:sz w:val="28"/>
          <w:szCs w:val="28"/>
        </w:rPr>
        <w:t>ДОСТУПА К ПЕРСОНАЛЬНЫМ ДАННЫМ</w:t>
      </w:r>
    </w:p>
    <w:p w:rsidR="003A708F" w:rsidRPr="006F7CB7" w:rsidRDefault="003A708F" w:rsidP="003A70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956"/>
        <w:gridCol w:w="1276"/>
        <w:gridCol w:w="2101"/>
      </w:tblGrid>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"N п/п</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Структурное подразделение Администрации муниципального района, должность</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Кол-во штатных единиц</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Вид работы с персональными данными (далее ПД)</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Аппарат Администрации муниципального района</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Глава муниципального района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Первый заместитель Главы Администрации муниципального района</w:t>
            </w:r>
          </w:p>
        </w:tc>
        <w:tc>
          <w:tcPr>
            <w:tcW w:w="1276" w:type="dxa"/>
          </w:tcPr>
          <w:p w:rsidR="003A708F" w:rsidRPr="001951C3" w:rsidRDefault="00E51C45" w:rsidP="003A708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Заместитель Главы Администрации муниципального района</w:t>
            </w:r>
          </w:p>
        </w:tc>
        <w:tc>
          <w:tcPr>
            <w:tcW w:w="1276" w:type="dxa"/>
          </w:tcPr>
          <w:p w:rsidR="003A708F" w:rsidRPr="001951C3" w:rsidRDefault="00E51C45" w:rsidP="003A708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3A708F">
        <w:tc>
          <w:tcPr>
            <w:tcW w:w="9042" w:type="dxa"/>
            <w:gridSpan w:val="4"/>
          </w:tcPr>
          <w:p w:rsidR="003A708F" w:rsidRPr="001951C3" w:rsidRDefault="006F7CB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Комитет муниципальной службы и организационной работы</w:t>
            </w:r>
          </w:p>
        </w:tc>
      </w:tr>
      <w:tr w:rsidR="001951C3" w:rsidRPr="001951C3" w:rsidTr="0032350E">
        <w:tc>
          <w:tcPr>
            <w:tcW w:w="709" w:type="dxa"/>
          </w:tcPr>
          <w:p w:rsidR="006F7CB7" w:rsidRPr="001951C3" w:rsidRDefault="006F7CB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w:t>
            </w:r>
          </w:p>
        </w:tc>
        <w:tc>
          <w:tcPr>
            <w:tcW w:w="4956" w:type="dxa"/>
          </w:tcPr>
          <w:p w:rsidR="006F7CB7" w:rsidRPr="001951C3" w:rsidRDefault="006F7CB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6F7CB7" w:rsidRPr="001951C3" w:rsidRDefault="006F7CB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F7CB7" w:rsidRPr="001951C3" w:rsidRDefault="0098345C" w:rsidP="000070B9">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0070B9">
        <w:tc>
          <w:tcPr>
            <w:tcW w:w="9042" w:type="dxa"/>
            <w:gridSpan w:val="4"/>
          </w:tcPr>
          <w:p w:rsidR="006F7CB7" w:rsidRPr="001951C3" w:rsidRDefault="006F7CB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Сектор муниципальной службы</w:t>
            </w:r>
          </w:p>
        </w:tc>
      </w:tr>
      <w:tr w:rsidR="001951C3" w:rsidRPr="001951C3" w:rsidTr="0032350E">
        <w:tc>
          <w:tcPr>
            <w:tcW w:w="709"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w:t>
            </w:r>
          </w:p>
        </w:tc>
        <w:tc>
          <w:tcPr>
            <w:tcW w:w="4956"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сектором</w:t>
            </w:r>
          </w:p>
        </w:tc>
        <w:tc>
          <w:tcPr>
            <w:tcW w:w="1276"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24051" w:rsidRPr="001951C3" w:rsidRDefault="00624051" w:rsidP="000070B9">
            <w:pPr>
              <w:pStyle w:val="ConsPlusNormal"/>
              <w:jc w:val="center"/>
              <w:rPr>
                <w:rFonts w:ascii="Times New Roman" w:hAnsi="Times New Roman" w:cs="Times New Roman"/>
                <w:color w:val="FF0000"/>
                <w:sz w:val="28"/>
                <w:szCs w:val="28"/>
              </w:rPr>
            </w:pPr>
            <w:r w:rsidRPr="0098345C">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lastRenderedPageBreak/>
              <w:t>6</w:t>
            </w:r>
            <w:r w:rsidR="003A708F" w:rsidRPr="001951C3">
              <w:rPr>
                <w:rFonts w:ascii="Times New Roman" w:hAnsi="Times New Roman" w:cs="Times New Roman"/>
                <w:sz w:val="28"/>
                <w:szCs w:val="28"/>
              </w:rPr>
              <w:t>.</w:t>
            </w:r>
          </w:p>
        </w:tc>
        <w:tc>
          <w:tcPr>
            <w:tcW w:w="495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color w:val="FF0000"/>
                <w:sz w:val="28"/>
                <w:szCs w:val="28"/>
              </w:rPr>
            </w:pPr>
            <w:r w:rsidRPr="0098345C">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624051">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Организационн</w:t>
            </w:r>
            <w:r w:rsidR="00624051" w:rsidRPr="001951C3">
              <w:rPr>
                <w:rFonts w:ascii="Times New Roman" w:hAnsi="Times New Roman" w:cs="Times New Roman"/>
                <w:sz w:val="28"/>
                <w:szCs w:val="28"/>
              </w:rPr>
              <w:t>о-информационный сектор</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w:t>
            </w:r>
            <w:r w:rsidR="003A708F" w:rsidRPr="001951C3">
              <w:rPr>
                <w:rFonts w:ascii="Times New Roman" w:hAnsi="Times New Roman" w:cs="Times New Roman"/>
                <w:sz w:val="28"/>
                <w:szCs w:val="28"/>
              </w:rPr>
              <w:t>.</w:t>
            </w:r>
          </w:p>
        </w:tc>
        <w:tc>
          <w:tcPr>
            <w:tcW w:w="4956" w:type="dxa"/>
          </w:tcPr>
          <w:p w:rsidR="003A708F" w:rsidRPr="001951C3" w:rsidRDefault="003A708F" w:rsidP="00624051">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w:t>
            </w:r>
            <w:r w:rsidR="00624051" w:rsidRPr="001951C3">
              <w:rPr>
                <w:rFonts w:ascii="Times New Roman" w:hAnsi="Times New Roman" w:cs="Times New Roman"/>
                <w:sz w:val="28"/>
                <w:szCs w:val="28"/>
              </w:rPr>
              <w:t xml:space="preserve"> сектором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98345C" w:rsidP="003A708F">
            <w:pPr>
              <w:pStyle w:val="ConsPlusNormal"/>
              <w:jc w:val="center"/>
              <w:rPr>
                <w:rFonts w:ascii="Times New Roman" w:hAnsi="Times New Roman" w:cs="Times New Roman"/>
                <w:color w:val="FF0000"/>
                <w:sz w:val="28"/>
                <w:szCs w:val="28"/>
              </w:rPr>
            </w:pPr>
            <w:r w:rsidRPr="0098345C">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8</w:t>
            </w:r>
            <w:r w:rsidR="003A708F" w:rsidRPr="001951C3">
              <w:rPr>
                <w:rFonts w:ascii="Times New Roman" w:hAnsi="Times New Roman" w:cs="Times New Roman"/>
                <w:sz w:val="28"/>
                <w:szCs w:val="28"/>
              </w:rPr>
              <w:t>.</w:t>
            </w:r>
          </w:p>
        </w:tc>
        <w:tc>
          <w:tcPr>
            <w:tcW w:w="4956" w:type="dxa"/>
          </w:tcPr>
          <w:p w:rsidR="003A708F" w:rsidRPr="001951C3" w:rsidRDefault="003A708F" w:rsidP="00624051">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w:t>
            </w:r>
            <w:r w:rsidR="00624051" w:rsidRPr="001951C3">
              <w:rPr>
                <w:rFonts w:ascii="Times New Roman" w:hAnsi="Times New Roman" w:cs="Times New Roman"/>
                <w:sz w:val="28"/>
                <w:szCs w:val="28"/>
              </w:rPr>
              <w:t>лужащий-эксперт</w:t>
            </w:r>
          </w:p>
        </w:tc>
        <w:tc>
          <w:tcPr>
            <w:tcW w:w="127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color w:val="FF0000"/>
                <w:sz w:val="28"/>
                <w:szCs w:val="28"/>
              </w:rPr>
            </w:pPr>
            <w:r w:rsidRPr="0098345C">
              <w:rPr>
                <w:rFonts w:ascii="Times New Roman" w:hAnsi="Times New Roman" w:cs="Times New Roman"/>
                <w:sz w:val="28"/>
                <w:szCs w:val="28"/>
              </w:rPr>
              <w:t>Обработка ПД</w:t>
            </w:r>
          </w:p>
        </w:tc>
      </w:tr>
      <w:tr w:rsidR="001951C3" w:rsidRPr="001951C3" w:rsidTr="000070B9">
        <w:tc>
          <w:tcPr>
            <w:tcW w:w="9042" w:type="dxa"/>
            <w:gridSpan w:val="4"/>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Сектор по молодежной политике</w:t>
            </w:r>
          </w:p>
        </w:tc>
      </w:tr>
      <w:tr w:rsidR="001951C3" w:rsidRPr="001951C3" w:rsidTr="0032350E">
        <w:tc>
          <w:tcPr>
            <w:tcW w:w="709"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9.</w:t>
            </w:r>
          </w:p>
        </w:tc>
        <w:tc>
          <w:tcPr>
            <w:tcW w:w="4956"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сектором</w:t>
            </w:r>
          </w:p>
        </w:tc>
        <w:tc>
          <w:tcPr>
            <w:tcW w:w="1276"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24051" w:rsidRPr="0098345C" w:rsidRDefault="00624051" w:rsidP="000070B9">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Обработка ПД</w:t>
            </w:r>
          </w:p>
        </w:tc>
      </w:tr>
      <w:tr w:rsidR="001951C3" w:rsidRPr="001951C3" w:rsidTr="0032350E">
        <w:tc>
          <w:tcPr>
            <w:tcW w:w="709"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10.</w:t>
            </w:r>
          </w:p>
        </w:tc>
        <w:tc>
          <w:tcPr>
            <w:tcW w:w="4956"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624051" w:rsidRPr="001951C3" w:rsidRDefault="00624051"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24051" w:rsidRPr="0098345C" w:rsidRDefault="00624051" w:rsidP="000070B9">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Общий отдел</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11</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12</w:t>
            </w:r>
            <w:r w:rsidR="003A708F" w:rsidRPr="001951C3">
              <w:rPr>
                <w:rFonts w:ascii="Times New Roman" w:hAnsi="Times New Roman" w:cs="Times New Roman"/>
                <w:sz w:val="28"/>
                <w:szCs w:val="28"/>
              </w:rPr>
              <w:t>.</w:t>
            </w:r>
          </w:p>
        </w:tc>
        <w:tc>
          <w:tcPr>
            <w:tcW w:w="4956" w:type="dxa"/>
          </w:tcPr>
          <w:p w:rsidR="003A708F" w:rsidRPr="001951C3" w:rsidRDefault="003A708F" w:rsidP="00624051">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w:t>
            </w:r>
            <w:r w:rsidR="00624051" w:rsidRPr="001951C3">
              <w:rPr>
                <w:rFonts w:ascii="Times New Roman" w:hAnsi="Times New Roman" w:cs="Times New Roman"/>
                <w:sz w:val="28"/>
                <w:szCs w:val="28"/>
              </w:rPr>
              <w:t>пециалист</w:t>
            </w:r>
          </w:p>
        </w:tc>
        <w:tc>
          <w:tcPr>
            <w:tcW w:w="127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13</w:t>
            </w:r>
            <w:r w:rsidR="003A708F" w:rsidRPr="001951C3">
              <w:rPr>
                <w:rFonts w:ascii="Times New Roman" w:hAnsi="Times New Roman" w:cs="Times New Roman"/>
                <w:sz w:val="28"/>
                <w:szCs w:val="28"/>
              </w:rPr>
              <w:t>.</w:t>
            </w:r>
          </w:p>
        </w:tc>
        <w:tc>
          <w:tcPr>
            <w:tcW w:w="495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служащий-эксперт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14</w:t>
            </w:r>
            <w:r w:rsidR="003A708F" w:rsidRPr="001951C3">
              <w:rPr>
                <w:rFonts w:ascii="Times New Roman" w:hAnsi="Times New Roman" w:cs="Times New Roman"/>
                <w:sz w:val="28"/>
                <w:szCs w:val="28"/>
              </w:rPr>
              <w:t>.</w:t>
            </w:r>
          </w:p>
        </w:tc>
        <w:tc>
          <w:tcPr>
            <w:tcW w:w="495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98345C" w:rsidRDefault="003A708F"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Отдел контроля</w:t>
            </w:r>
          </w:p>
        </w:tc>
      </w:tr>
      <w:tr w:rsidR="001951C3" w:rsidRPr="001951C3" w:rsidTr="0032350E">
        <w:tc>
          <w:tcPr>
            <w:tcW w:w="709"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15</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16</w:t>
            </w:r>
            <w:r w:rsidR="003A708F" w:rsidRPr="001951C3">
              <w:rPr>
                <w:rFonts w:ascii="Times New Roman" w:hAnsi="Times New Roman" w:cs="Times New Roman"/>
                <w:sz w:val="28"/>
                <w:szCs w:val="28"/>
              </w:rPr>
              <w:t>.</w:t>
            </w:r>
          </w:p>
        </w:tc>
        <w:tc>
          <w:tcPr>
            <w:tcW w:w="495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17</w:t>
            </w:r>
            <w:r w:rsidR="003A708F" w:rsidRPr="001951C3">
              <w:rPr>
                <w:rFonts w:ascii="Times New Roman" w:hAnsi="Times New Roman" w:cs="Times New Roman"/>
                <w:sz w:val="28"/>
                <w:szCs w:val="28"/>
              </w:rPr>
              <w:t>.</w:t>
            </w:r>
          </w:p>
        </w:tc>
        <w:tc>
          <w:tcPr>
            <w:tcW w:w="495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Старший служащий</w:t>
            </w:r>
          </w:p>
        </w:tc>
        <w:tc>
          <w:tcPr>
            <w:tcW w:w="127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6F6BC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Отдел </w:t>
            </w:r>
            <w:r w:rsidR="006F6BCA" w:rsidRPr="001951C3">
              <w:rPr>
                <w:rFonts w:ascii="Times New Roman" w:hAnsi="Times New Roman" w:cs="Times New Roman"/>
                <w:sz w:val="28"/>
                <w:szCs w:val="28"/>
              </w:rPr>
              <w:t>закупок</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18</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6F6BCA"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r w:rsidR="006F6BCA" w:rsidRPr="001951C3">
              <w:rPr>
                <w:rFonts w:ascii="Times New Roman" w:hAnsi="Times New Roman" w:cs="Times New Roman"/>
                <w:sz w:val="28"/>
                <w:szCs w:val="28"/>
              </w:rPr>
              <w:t>9.</w:t>
            </w:r>
          </w:p>
        </w:tc>
        <w:tc>
          <w:tcPr>
            <w:tcW w:w="4956"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20</w:t>
            </w:r>
            <w:r w:rsidR="003A708F" w:rsidRPr="001951C3">
              <w:rPr>
                <w:rFonts w:ascii="Times New Roman" w:hAnsi="Times New Roman" w:cs="Times New Roman"/>
                <w:sz w:val="28"/>
                <w:szCs w:val="28"/>
              </w:rPr>
              <w:t>.</w:t>
            </w:r>
          </w:p>
        </w:tc>
        <w:tc>
          <w:tcPr>
            <w:tcW w:w="495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служащий-эксперт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0070B9">
        <w:tc>
          <w:tcPr>
            <w:tcW w:w="9042" w:type="dxa"/>
            <w:gridSpan w:val="4"/>
          </w:tcPr>
          <w:p w:rsidR="006F6BCA" w:rsidRPr="001951C3" w:rsidRDefault="006F6BCA" w:rsidP="000070B9">
            <w:pPr>
              <w:pStyle w:val="ConsPlusNormal"/>
              <w:jc w:val="center"/>
              <w:rPr>
                <w:rFonts w:ascii="Times New Roman" w:hAnsi="Times New Roman" w:cs="Times New Roman"/>
                <w:sz w:val="28"/>
                <w:szCs w:val="28"/>
              </w:rPr>
            </w:pPr>
          </w:p>
        </w:tc>
      </w:tr>
      <w:tr w:rsidR="001951C3" w:rsidRPr="001951C3" w:rsidTr="0032350E">
        <w:tc>
          <w:tcPr>
            <w:tcW w:w="709" w:type="dxa"/>
          </w:tcPr>
          <w:p w:rsidR="006F6BCA"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21</w:t>
            </w:r>
            <w:r w:rsidR="006F6BCA" w:rsidRPr="001951C3">
              <w:rPr>
                <w:rFonts w:ascii="Times New Roman" w:hAnsi="Times New Roman" w:cs="Times New Roman"/>
                <w:sz w:val="28"/>
                <w:szCs w:val="28"/>
              </w:rPr>
              <w:t>.</w:t>
            </w:r>
          </w:p>
        </w:tc>
        <w:tc>
          <w:tcPr>
            <w:tcW w:w="4956"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 по делам ГО и ЧС</w:t>
            </w:r>
          </w:p>
        </w:tc>
        <w:tc>
          <w:tcPr>
            <w:tcW w:w="1276"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F6BCA" w:rsidRPr="001951C3" w:rsidRDefault="0098345C" w:rsidP="000070B9">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0070B9">
        <w:tc>
          <w:tcPr>
            <w:tcW w:w="9042" w:type="dxa"/>
            <w:gridSpan w:val="4"/>
          </w:tcPr>
          <w:p w:rsidR="006F6BCA" w:rsidRPr="001951C3" w:rsidRDefault="006F6BCA" w:rsidP="000070B9">
            <w:pPr>
              <w:pStyle w:val="ConsPlusNormal"/>
              <w:jc w:val="center"/>
              <w:rPr>
                <w:rFonts w:ascii="Times New Roman" w:hAnsi="Times New Roman" w:cs="Times New Roman"/>
                <w:sz w:val="28"/>
                <w:szCs w:val="28"/>
              </w:rPr>
            </w:pPr>
          </w:p>
        </w:tc>
      </w:tr>
      <w:tr w:rsidR="001951C3" w:rsidRPr="001951C3" w:rsidTr="0032350E">
        <w:tc>
          <w:tcPr>
            <w:tcW w:w="709"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22.</w:t>
            </w:r>
          </w:p>
        </w:tc>
        <w:tc>
          <w:tcPr>
            <w:tcW w:w="4956"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 по мобилизационной подготовке</w:t>
            </w:r>
          </w:p>
        </w:tc>
        <w:tc>
          <w:tcPr>
            <w:tcW w:w="1276" w:type="dxa"/>
          </w:tcPr>
          <w:p w:rsidR="006F6BCA" w:rsidRPr="001951C3" w:rsidRDefault="006F6BC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6F6BCA" w:rsidRPr="001951C3" w:rsidRDefault="00B4746D"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23</w:t>
            </w:r>
            <w:r w:rsidR="003A708F" w:rsidRPr="001951C3">
              <w:rPr>
                <w:rFonts w:ascii="Times New Roman" w:hAnsi="Times New Roman" w:cs="Times New Roman"/>
                <w:sz w:val="28"/>
                <w:szCs w:val="28"/>
              </w:rPr>
              <w:t>.</w:t>
            </w:r>
          </w:p>
        </w:tc>
        <w:tc>
          <w:tcPr>
            <w:tcW w:w="4956" w:type="dxa"/>
          </w:tcPr>
          <w:p w:rsidR="003A708F" w:rsidRPr="001951C3" w:rsidRDefault="006F6BCA" w:rsidP="006F6BC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служащий-эксперт, секретарь районной комиссии по делам несовершеннолетних и защите их прав</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lastRenderedPageBreak/>
              <w:t>Правовое управление</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24.</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Начальник управления</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22AA"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25.</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26.</w:t>
            </w:r>
          </w:p>
        </w:tc>
        <w:tc>
          <w:tcPr>
            <w:tcW w:w="495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Отдел бухгалтерского учета и отчетности</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27</w:t>
            </w:r>
            <w:r w:rsidR="003A708F" w:rsidRPr="001951C3">
              <w:rPr>
                <w:rFonts w:ascii="Times New Roman" w:hAnsi="Times New Roman" w:cs="Times New Roman"/>
                <w:sz w:val="28"/>
                <w:szCs w:val="28"/>
              </w:rPr>
              <w:t>.</w:t>
            </w:r>
          </w:p>
        </w:tc>
        <w:tc>
          <w:tcPr>
            <w:tcW w:w="495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B4746D"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28</w:t>
            </w:r>
            <w:r w:rsidR="003A708F" w:rsidRPr="001951C3">
              <w:rPr>
                <w:rFonts w:ascii="Times New Roman" w:hAnsi="Times New Roman" w:cs="Times New Roman"/>
                <w:sz w:val="28"/>
                <w:szCs w:val="28"/>
              </w:rPr>
              <w:t>.</w:t>
            </w:r>
          </w:p>
        </w:tc>
        <w:tc>
          <w:tcPr>
            <w:tcW w:w="495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29</w:t>
            </w:r>
            <w:r w:rsidR="003A708F" w:rsidRPr="001951C3">
              <w:rPr>
                <w:rFonts w:ascii="Times New Roman" w:hAnsi="Times New Roman" w:cs="Times New Roman"/>
                <w:sz w:val="28"/>
                <w:szCs w:val="28"/>
              </w:rPr>
              <w:t>.</w:t>
            </w:r>
          </w:p>
        </w:tc>
        <w:tc>
          <w:tcPr>
            <w:tcW w:w="495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Комитет финансов</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30</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Доступ к ПД</w:t>
            </w:r>
          </w:p>
        </w:tc>
      </w:tr>
      <w:tr w:rsidR="001951C3" w:rsidRPr="001951C3" w:rsidTr="0032350E">
        <w:tc>
          <w:tcPr>
            <w:tcW w:w="709" w:type="dxa"/>
          </w:tcPr>
          <w:p w:rsidR="00BF3F77"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31</w:t>
            </w:r>
            <w:r w:rsidR="00BF3F77" w:rsidRPr="001951C3">
              <w:rPr>
                <w:rFonts w:ascii="Times New Roman" w:hAnsi="Times New Roman" w:cs="Times New Roman"/>
                <w:sz w:val="28"/>
                <w:szCs w:val="28"/>
              </w:rPr>
              <w:t>.</w:t>
            </w:r>
          </w:p>
        </w:tc>
        <w:tc>
          <w:tcPr>
            <w:tcW w:w="4956"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 по финансовому контролю</w:t>
            </w:r>
          </w:p>
        </w:tc>
        <w:tc>
          <w:tcPr>
            <w:tcW w:w="1276"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w:t>
            </w:r>
            <w:r w:rsidR="003A708F" w:rsidRPr="001951C3">
              <w:rPr>
                <w:rFonts w:ascii="Times New Roman" w:hAnsi="Times New Roman" w:cs="Times New Roman"/>
                <w:sz w:val="28"/>
                <w:szCs w:val="28"/>
              </w:rPr>
              <w:t>тдел</w:t>
            </w:r>
            <w:r w:rsidRPr="001951C3">
              <w:rPr>
                <w:rFonts w:ascii="Times New Roman" w:hAnsi="Times New Roman" w:cs="Times New Roman"/>
                <w:sz w:val="28"/>
                <w:szCs w:val="28"/>
              </w:rPr>
              <w:t xml:space="preserve"> по бюджету</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32</w:t>
            </w:r>
            <w:r w:rsidR="003A708F" w:rsidRPr="001951C3">
              <w:rPr>
                <w:rFonts w:ascii="Times New Roman" w:hAnsi="Times New Roman" w:cs="Times New Roman"/>
                <w:sz w:val="28"/>
                <w:szCs w:val="28"/>
              </w:rPr>
              <w:t>.</w:t>
            </w:r>
          </w:p>
        </w:tc>
        <w:tc>
          <w:tcPr>
            <w:tcW w:w="4956" w:type="dxa"/>
          </w:tcPr>
          <w:p w:rsidR="003A708F" w:rsidRPr="001951C3" w:rsidRDefault="003A708F" w:rsidP="001951C3">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Заместитель председателя </w:t>
            </w:r>
            <w:r w:rsidR="001951C3" w:rsidRPr="001951C3">
              <w:rPr>
                <w:rFonts w:ascii="Times New Roman" w:hAnsi="Times New Roman" w:cs="Times New Roman"/>
                <w:sz w:val="28"/>
                <w:szCs w:val="28"/>
              </w:rPr>
              <w:t>комитета,</w:t>
            </w:r>
            <w:r w:rsidRPr="001951C3">
              <w:rPr>
                <w:rFonts w:ascii="Times New Roman" w:hAnsi="Times New Roman" w:cs="Times New Roman"/>
                <w:sz w:val="28"/>
                <w:szCs w:val="28"/>
              </w:rPr>
              <w:t xml:space="preserve"> </w:t>
            </w:r>
            <w:r w:rsidR="001951C3" w:rsidRPr="001951C3">
              <w:rPr>
                <w:rFonts w:ascii="Times New Roman" w:hAnsi="Times New Roman" w:cs="Times New Roman"/>
                <w:sz w:val="28"/>
                <w:szCs w:val="28"/>
              </w:rPr>
              <w:t>начальник отдела по бюджету</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98345C"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33</w:t>
            </w:r>
            <w:r w:rsidR="003A708F" w:rsidRPr="001951C3">
              <w:rPr>
                <w:rFonts w:ascii="Times New Roman" w:hAnsi="Times New Roman" w:cs="Times New Roman"/>
                <w:sz w:val="28"/>
                <w:szCs w:val="28"/>
              </w:rPr>
              <w:t>.</w:t>
            </w:r>
          </w:p>
        </w:tc>
        <w:tc>
          <w:tcPr>
            <w:tcW w:w="4956" w:type="dxa"/>
          </w:tcPr>
          <w:p w:rsidR="003A708F" w:rsidRPr="001951C3" w:rsidRDefault="003A708F" w:rsidP="001951C3">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Заместитель </w:t>
            </w:r>
            <w:r w:rsidR="001951C3" w:rsidRPr="001951C3">
              <w:rPr>
                <w:rFonts w:ascii="Times New Roman" w:hAnsi="Times New Roman" w:cs="Times New Roman"/>
                <w:sz w:val="28"/>
                <w:szCs w:val="28"/>
              </w:rPr>
              <w:t>начальника отдела по бюджету</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34</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1951C3"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35.</w:t>
            </w:r>
          </w:p>
        </w:tc>
        <w:tc>
          <w:tcPr>
            <w:tcW w:w="4956" w:type="dxa"/>
          </w:tcPr>
          <w:p w:rsidR="001951C3"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1951C3"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1951C3"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1951C3">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Отдел </w:t>
            </w:r>
            <w:r w:rsidR="001951C3" w:rsidRPr="001951C3">
              <w:rPr>
                <w:rFonts w:ascii="Times New Roman" w:hAnsi="Times New Roman" w:cs="Times New Roman"/>
                <w:sz w:val="28"/>
                <w:szCs w:val="28"/>
              </w:rPr>
              <w:t>по бюджетному учету</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36</w:t>
            </w:r>
            <w:r w:rsidR="003A708F" w:rsidRPr="001951C3">
              <w:rPr>
                <w:rFonts w:ascii="Times New Roman" w:hAnsi="Times New Roman" w:cs="Times New Roman"/>
                <w:sz w:val="28"/>
                <w:szCs w:val="28"/>
              </w:rPr>
              <w:t>.</w:t>
            </w:r>
          </w:p>
        </w:tc>
        <w:tc>
          <w:tcPr>
            <w:tcW w:w="4956"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Начальник отдела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37</w:t>
            </w:r>
            <w:r w:rsidR="003A708F" w:rsidRPr="001951C3">
              <w:rPr>
                <w:rFonts w:ascii="Times New Roman" w:hAnsi="Times New Roman" w:cs="Times New Roman"/>
                <w:sz w:val="28"/>
                <w:szCs w:val="28"/>
              </w:rPr>
              <w:t>.</w:t>
            </w:r>
          </w:p>
        </w:tc>
        <w:tc>
          <w:tcPr>
            <w:tcW w:w="4956"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служащий-эксперт</w:t>
            </w:r>
          </w:p>
        </w:tc>
        <w:tc>
          <w:tcPr>
            <w:tcW w:w="1276"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26E9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Комитет жилищно-коммунального хозяйства и </w:t>
            </w:r>
            <w:r w:rsidR="00326E9A" w:rsidRPr="001951C3">
              <w:rPr>
                <w:rFonts w:ascii="Times New Roman" w:hAnsi="Times New Roman" w:cs="Times New Roman"/>
                <w:sz w:val="28"/>
                <w:szCs w:val="28"/>
              </w:rPr>
              <w:t>дорожной деятельности</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38</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98345C"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26E9A"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39</w:t>
            </w:r>
            <w:r w:rsidR="00326E9A" w:rsidRPr="001951C3">
              <w:rPr>
                <w:rFonts w:ascii="Times New Roman" w:hAnsi="Times New Roman" w:cs="Times New Roman"/>
                <w:sz w:val="28"/>
                <w:szCs w:val="28"/>
              </w:rPr>
              <w:t>.</w:t>
            </w:r>
          </w:p>
        </w:tc>
        <w:tc>
          <w:tcPr>
            <w:tcW w:w="495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26E9A"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40</w:t>
            </w:r>
            <w:r w:rsidR="00326E9A" w:rsidRPr="001951C3">
              <w:rPr>
                <w:rFonts w:ascii="Times New Roman" w:hAnsi="Times New Roman" w:cs="Times New Roman"/>
                <w:sz w:val="28"/>
                <w:szCs w:val="28"/>
              </w:rPr>
              <w:t>.</w:t>
            </w:r>
          </w:p>
        </w:tc>
        <w:tc>
          <w:tcPr>
            <w:tcW w:w="495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26E9A"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41</w:t>
            </w:r>
            <w:r w:rsidR="00326E9A" w:rsidRPr="001951C3">
              <w:rPr>
                <w:rFonts w:ascii="Times New Roman" w:hAnsi="Times New Roman" w:cs="Times New Roman"/>
                <w:sz w:val="28"/>
                <w:szCs w:val="28"/>
              </w:rPr>
              <w:t>.</w:t>
            </w:r>
          </w:p>
        </w:tc>
        <w:tc>
          <w:tcPr>
            <w:tcW w:w="495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служащий-эксперт</w:t>
            </w:r>
          </w:p>
        </w:tc>
        <w:tc>
          <w:tcPr>
            <w:tcW w:w="127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42</w:t>
            </w:r>
            <w:r w:rsidR="003A708F" w:rsidRPr="001951C3">
              <w:rPr>
                <w:rFonts w:ascii="Times New Roman" w:hAnsi="Times New Roman" w:cs="Times New Roman"/>
                <w:sz w:val="28"/>
                <w:szCs w:val="28"/>
              </w:rPr>
              <w:t>.</w:t>
            </w:r>
          </w:p>
        </w:tc>
        <w:tc>
          <w:tcPr>
            <w:tcW w:w="4956" w:type="dxa"/>
          </w:tcPr>
          <w:p w:rsidR="003A708F" w:rsidRPr="001951C3" w:rsidRDefault="00326E9A" w:rsidP="00326E9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26E9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Отдел </w:t>
            </w:r>
            <w:r w:rsidR="00326E9A" w:rsidRPr="001951C3">
              <w:rPr>
                <w:rFonts w:ascii="Times New Roman" w:hAnsi="Times New Roman" w:cs="Times New Roman"/>
                <w:sz w:val="28"/>
                <w:szCs w:val="28"/>
              </w:rPr>
              <w:t>благоустройства и городского хозяйства</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lastRenderedPageBreak/>
              <w:t>43</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44</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26E9A"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45</w:t>
            </w:r>
            <w:r w:rsidR="00326E9A" w:rsidRPr="001951C3">
              <w:rPr>
                <w:rFonts w:ascii="Times New Roman" w:hAnsi="Times New Roman" w:cs="Times New Roman"/>
                <w:sz w:val="28"/>
                <w:szCs w:val="28"/>
              </w:rPr>
              <w:t>.</w:t>
            </w:r>
          </w:p>
        </w:tc>
        <w:tc>
          <w:tcPr>
            <w:tcW w:w="495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26E9A" w:rsidRPr="001951C3" w:rsidRDefault="00326E9A"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26E9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Отдел </w:t>
            </w:r>
            <w:r w:rsidR="00326E9A" w:rsidRPr="001951C3">
              <w:rPr>
                <w:rFonts w:ascii="Times New Roman" w:hAnsi="Times New Roman" w:cs="Times New Roman"/>
                <w:sz w:val="28"/>
                <w:szCs w:val="28"/>
              </w:rPr>
              <w:t>строительства, градостроительств</w:t>
            </w:r>
            <w:r w:rsidRPr="001951C3">
              <w:rPr>
                <w:rFonts w:ascii="Times New Roman" w:hAnsi="Times New Roman" w:cs="Times New Roman"/>
                <w:sz w:val="28"/>
                <w:szCs w:val="28"/>
              </w:rPr>
              <w:t>а</w:t>
            </w:r>
            <w:r w:rsidR="00326E9A" w:rsidRPr="001951C3">
              <w:rPr>
                <w:rFonts w:ascii="Times New Roman" w:hAnsi="Times New Roman" w:cs="Times New Roman"/>
                <w:sz w:val="28"/>
                <w:szCs w:val="28"/>
              </w:rPr>
              <w:t xml:space="preserve"> и архитектуры</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46</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22AA" w:rsidP="003A708F">
            <w:pPr>
              <w:pStyle w:val="ConsPlusNormal"/>
              <w:jc w:val="center"/>
              <w:rPr>
                <w:rFonts w:ascii="Times New Roman" w:hAnsi="Times New Roman" w:cs="Times New Roman"/>
                <w:sz w:val="28"/>
                <w:szCs w:val="28"/>
              </w:rPr>
            </w:pPr>
            <w:r w:rsidRPr="0098345C">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47</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48</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Комитет по управлению муниципальным имуществом</w:t>
            </w:r>
          </w:p>
        </w:tc>
      </w:tr>
      <w:tr w:rsidR="0098345C" w:rsidRPr="001951C3" w:rsidTr="0032350E">
        <w:tc>
          <w:tcPr>
            <w:tcW w:w="709"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49.</w:t>
            </w:r>
          </w:p>
        </w:tc>
        <w:tc>
          <w:tcPr>
            <w:tcW w:w="495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98345C" w:rsidRDefault="0098345C" w:rsidP="0098345C">
            <w:r w:rsidRPr="0064439B">
              <w:rPr>
                <w:sz w:val="28"/>
                <w:szCs w:val="28"/>
              </w:rPr>
              <w:t>Обработка ПД</w:t>
            </w:r>
          </w:p>
        </w:tc>
      </w:tr>
      <w:tr w:rsidR="0098345C" w:rsidRPr="001951C3" w:rsidTr="0032350E">
        <w:tc>
          <w:tcPr>
            <w:tcW w:w="709"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50.</w:t>
            </w:r>
          </w:p>
        </w:tc>
        <w:tc>
          <w:tcPr>
            <w:tcW w:w="495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98345C" w:rsidRDefault="0098345C" w:rsidP="0098345C">
            <w:r w:rsidRPr="0064439B">
              <w:rPr>
                <w:sz w:val="28"/>
                <w:szCs w:val="28"/>
              </w:rPr>
              <w:t>Обработка ПД</w:t>
            </w:r>
          </w:p>
        </w:tc>
      </w:tr>
      <w:tr w:rsidR="0098345C" w:rsidRPr="001951C3" w:rsidTr="0032350E">
        <w:tc>
          <w:tcPr>
            <w:tcW w:w="709"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51.</w:t>
            </w:r>
          </w:p>
        </w:tc>
        <w:tc>
          <w:tcPr>
            <w:tcW w:w="495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2101" w:type="dxa"/>
          </w:tcPr>
          <w:p w:rsidR="0098345C" w:rsidRDefault="0098345C" w:rsidP="0098345C">
            <w:r w:rsidRPr="0064439B">
              <w:rPr>
                <w:sz w:val="28"/>
                <w:szCs w:val="28"/>
              </w:rPr>
              <w:t>Обработка ПД</w:t>
            </w:r>
          </w:p>
        </w:tc>
      </w:tr>
      <w:tr w:rsidR="001951C3" w:rsidRPr="001951C3" w:rsidTr="003A708F">
        <w:tc>
          <w:tcPr>
            <w:tcW w:w="9042" w:type="dxa"/>
            <w:gridSpan w:val="4"/>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Социальный отдел</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52</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BF3F77"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53</w:t>
            </w:r>
            <w:r w:rsidR="00BF3F77" w:rsidRPr="001951C3">
              <w:rPr>
                <w:rFonts w:ascii="Times New Roman" w:hAnsi="Times New Roman" w:cs="Times New Roman"/>
                <w:sz w:val="28"/>
                <w:szCs w:val="28"/>
              </w:rPr>
              <w:t>.</w:t>
            </w:r>
          </w:p>
        </w:tc>
        <w:tc>
          <w:tcPr>
            <w:tcW w:w="4956"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54</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служащий-эксперт по управлению охраной труда</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Комитет культуры</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55</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98345C"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56</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Заместитель председателя</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57</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Архивный отдел</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58</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59</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Управление</w:t>
            </w:r>
            <w:r w:rsidR="003A708F" w:rsidRPr="001951C3">
              <w:rPr>
                <w:rFonts w:ascii="Times New Roman" w:hAnsi="Times New Roman" w:cs="Times New Roman"/>
                <w:sz w:val="28"/>
                <w:szCs w:val="28"/>
              </w:rPr>
              <w:t xml:space="preserve"> по физической культуре и спорту</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60</w:t>
            </w:r>
            <w:r w:rsidR="003A708F" w:rsidRPr="001951C3">
              <w:rPr>
                <w:rFonts w:ascii="Times New Roman" w:hAnsi="Times New Roman" w:cs="Times New Roman"/>
                <w:sz w:val="28"/>
                <w:szCs w:val="28"/>
              </w:rPr>
              <w:t>.</w:t>
            </w:r>
          </w:p>
        </w:tc>
        <w:tc>
          <w:tcPr>
            <w:tcW w:w="4956" w:type="dxa"/>
          </w:tcPr>
          <w:p w:rsidR="003A708F" w:rsidRPr="001951C3" w:rsidRDefault="00624051"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Начальник управления</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98345C"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61</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w:t>
            </w:r>
            <w:r w:rsidR="003A708F" w:rsidRPr="001951C3">
              <w:rPr>
                <w:rFonts w:ascii="Times New Roman" w:hAnsi="Times New Roman" w:cs="Times New Roman"/>
                <w:sz w:val="28"/>
                <w:szCs w:val="28"/>
              </w:rPr>
              <w:t xml:space="preserve"> специалист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62</w:t>
            </w:r>
            <w:r w:rsidR="003A708F" w:rsidRPr="001951C3">
              <w:rPr>
                <w:rFonts w:ascii="Times New Roman" w:hAnsi="Times New Roman" w:cs="Times New Roman"/>
                <w:sz w:val="28"/>
                <w:szCs w:val="28"/>
              </w:rPr>
              <w:t>.</w:t>
            </w:r>
          </w:p>
        </w:tc>
        <w:tc>
          <w:tcPr>
            <w:tcW w:w="4956" w:type="dxa"/>
          </w:tcPr>
          <w:p w:rsidR="003A708F" w:rsidRPr="001951C3" w:rsidRDefault="00326E9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r w:rsidR="00E51C45">
              <w:rPr>
                <w:rFonts w:ascii="Times New Roman" w:hAnsi="Times New Roman" w:cs="Times New Roman"/>
                <w:sz w:val="28"/>
                <w:szCs w:val="28"/>
              </w:rPr>
              <w:t>,5</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B4746D" w:rsidP="003A708F">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образования</w:t>
            </w:r>
          </w:p>
        </w:tc>
      </w:tr>
      <w:tr w:rsidR="0098345C" w:rsidRPr="001951C3" w:rsidTr="0032350E">
        <w:tc>
          <w:tcPr>
            <w:tcW w:w="709"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lastRenderedPageBreak/>
              <w:t>63.</w:t>
            </w:r>
          </w:p>
        </w:tc>
        <w:tc>
          <w:tcPr>
            <w:tcW w:w="495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98345C" w:rsidRDefault="00B4746D" w:rsidP="0098345C">
            <w:r w:rsidRPr="001951C3">
              <w:rPr>
                <w:sz w:val="28"/>
                <w:szCs w:val="28"/>
              </w:rPr>
              <w:t>Доступ к ПД</w:t>
            </w:r>
          </w:p>
        </w:tc>
      </w:tr>
      <w:tr w:rsidR="0098345C" w:rsidRPr="001951C3" w:rsidTr="0032350E">
        <w:tc>
          <w:tcPr>
            <w:tcW w:w="709"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64.</w:t>
            </w:r>
          </w:p>
        </w:tc>
        <w:tc>
          <w:tcPr>
            <w:tcW w:w="495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Заместитель председателя  комитета</w:t>
            </w:r>
          </w:p>
        </w:tc>
        <w:tc>
          <w:tcPr>
            <w:tcW w:w="1276" w:type="dxa"/>
          </w:tcPr>
          <w:p w:rsidR="0098345C" w:rsidRPr="001951C3" w:rsidRDefault="0098345C" w:rsidP="0098345C">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98345C" w:rsidRDefault="0098345C" w:rsidP="0098345C">
            <w:r w:rsidRPr="00295C88">
              <w:rPr>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65</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66</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Отдел опеки и попечительства</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67</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68</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2</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BF3F77" w:rsidRPr="001951C3" w:rsidRDefault="001951C3"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69</w:t>
            </w:r>
            <w:r w:rsidR="00BF3F77" w:rsidRPr="001951C3">
              <w:rPr>
                <w:rFonts w:ascii="Times New Roman" w:hAnsi="Times New Roman" w:cs="Times New Roman"/>
                <w:sz w:val="28"/>
                <w:szCs w:val="28"/>
              </w:rPr>
              <w:t>.</w:t>
            </w:r>
          </w:p>
        </w:tc>
        <w:tc>
          <w:tcPr>
            <w:tcW w:w="4956"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BF3F77" w:rsidRPr="001951C3" w:rsidRDefault="00BF3F77"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BF3F77" w:rsidRPr="001951C3" w:rsidRDefault="0098345C" w:rsidP="000070B9">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6F6BCA" w:rsidP="006F6BCA">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Комитет инвестиций, предпринимательства</w:t>
            </w:r>
            <w:r w:rsidR="003A708F" w:rsidRPr="001951C3">
              <w:rPr>
                <w:rFonts w:ascii="Times New Roman" w:hAnsi="Times New Roman" w:cs="Times New Roman"/>
                <w:sz w:val="28"/>
                <w:szCs w:val="28"/>
              </w:rPr>
              <w:t xml:space="preserve"> и </w:t>
            </w:r>
            <w:r w:rsidRPr="001951C3">
              <w:rPr>
                <w:rFonts w:ascii="Times New Roman" w:hAnsi="Times New Roman" w:cs="Times New Roman"/>
                <w:sz w:val="28"/>
                <w:szCs w:val="28"/>
              </w:rPr>
              <w:t>сельского хозяйства</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70</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Председатель комитета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22A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71</w:t>
            </w:r>
            <w:r w:rsidR="003A708F" w:rsidRPr="001951C3">
              <w:rPr>
                <w:rFonts w:ascii="Times New Roman" w:hAnsi="Times New Roman" w:cs="Times New Roman"/>
                <w:sz w:val="28"/>
                <w:szCs w:val="28"/>
              </w:rPr>
              <w:t>.</w:t>
            </w:r>
          </w:p>
        </w:tc>
        <w:tc>
          <w:tcPr>
            <w:tcW w:w="4956" w:type="dxa"/>
          </w:tcPr>
          <w:p w:rsidR="003A708F" w:rsidRPr="001951C3" w:rsidRDefault="006F6BC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Заместитель председателя комитета</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22AA"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Доступ к ПД</w:t>
            </w:r>
          </w:p>
        </w:tc>
      </w:tr>
      <w:tr w:rsidR="001951C3" w:rsidRPr="001951C3" w:rsidTr="0032350E">
        <w:tc>
          <w:tcPr>
            <w:tcW w:w="709" w:type="dxa"/>
          </w:tcPr>
          <w:p w:rsidR="003A708F" w:rsidRPr="001951C3" w:rsidRDefault="001951C3" w:rsidP="001951C3">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72</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73</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специалист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74</w:t>
            </w:r>
            <w:r w:rsidR="003A708F" w:rsidRPr="001951C3">
              <w:rPr>
                <w:rFonts w:ascii="Times New Roman" w:hAnsi="Times New Roman" w:cs="Times New Roman"/>
                <w:sz w:val="28"/>
                <w:szCs w:val="28"/>
              </w:rPr>
              <w:t>.</w:t>
            </w:r>
          </w:p>
        </w:tc>
        <w:tc>
          <w:tcPr>
            <w:tcW w:w="495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Ведущий служащий-эксперт</w:t>
            </w:r>
          </w:p>
        </w:tc>
        <w:tc>
          <w:tcPr>
            <w:tcW w:w="1276" w:type="dxa"/>
          </w:tcPr>
          <w:p w:rsidR="003A708F" w:rsidRPr="001951C3" w:rsidRDefault="00BF3F77"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3</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A708F">
        <w:tc>
          <w:tcPr>
            <w:tcW w:w="9042" w:type="dxa"/>
            <w:gridSpan w:val="4"/>
          </w:tcPr>
          <w:p w:rsidR="003A708F" w:rsidRPr="001951C3" w:rsidRDefault="003A708F" w:rsidP="001951C3">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 xml:space="preserve">Отдел </w:t>
            </w:r>
            <w:r w:rsidR="001951C3" w:rsidRPr="001951C3">
              <w:rPr>
                <w:rFonts w:ascii="Times New Roman" w:hAnsi="Times New Roman" w:cs="Times New Roman"/>
                <w:sz w:val="28"/>
                <w:szCs w:val="28"/>
              </w:rPr>
              <w:t>ЗАГС</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75</w:t>
            </w:r>
            <w:r w:rsidR="003A708F" w:rsidRPr="001951C3">
              <w:rPr>
                <w:rFonts w:ascii="Times New Roman" w:hAnsi="Times New Roman" w:cs="Times New Roman"/>
                <w:sz w:val="28"/>
                <w:szCs w:val="28"/>
              </w:rPr>
              <w:t>.</w:t>
            </w:r>
          </w:p>
        </w:tc>
        <w:tc>
          <w:tcPr>
            <w:tcW w:w="495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Заведующий отделом</w:t>
            </w:r>
          </w:p>
        </w:tc>
        <w:tc>
          <w:tcPr>
            <w:tcW w:w="1276"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r w:rsidR="001951C3" w:rsidRPr="001951C3" w:rsidTr="0032350E">
        <w:tc>
          <w:tcPr>
            <w:tcW w:w="709"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76</w:t>
            </w:r>
            <w:r w:rsidR="003A708F" w:rsidRPr="001951C3">
              <w:rPr>
                <w:rFonts w:ascii="Times New Roman" w:hAnsi="Times New Roman" w:cs="Times New Roman"/>
                <w:sz w:val="28"/>
                <w:szCs w:val="28"/>
              </w:rPr>
              <w:t>.</w:t>
            </w:r>
          </w:p>
        </w:tc>
        <w:tc>
          <w:tcPr>
            <w:tcW w:w="4956"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Главный специалист</w:t>
            </w:r>
          </w:p>
        </w:tc>
        <w:tc>
          <w:tcPr>
            <w:tcW w:w="1276" w:type="dxa"/>
          </w:tcPr>
          <w:p w:rsidR="003A708F" w:rsidRPr="001951C3" w:rsidRDefault="001951C3"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1</w:t>
            </w:r>
          </w:p>
        </w:tc>
        <w:tc>
          <w:tcPr>
            <w:tcW w:w="2101" w:type="dxa"/>
          </w:tcPr>
          <w:p w:rsidR="003A708F" w:rsidRPr="001951C3" w:rsidRDefault="003A708F" w:rsidP="003A708F">
            <w:pPr>
              <w:pStyle w:val="ConsPlusNormal"/>
              <w:jc w:val="center"/>
              <w:rPr>
                <w:rFonts w:ascii="Times New Roman" w:hAnsi="Times New Roman" w:cs="Times New Roman"/>
                <w:sz w:val="28"/>
                <w:szCs w:val="28"/>
              </w:rPr>
            </w:pPr>
            <w:r w:rsidRPr="001951C3">
              <w:rPr>
                <w:rFonts w:ascii="Times New Roman" w:hAnsi="Times New Roman" w:cs="Times New Roman"/>
                <w:sz w:val="28"/>
                <w:szCs w:val="28"/>
              </w:rPr>
              <w:t>Обработка ПД</w:t>
            </w:r>
          </w:p>
        </w:tc>
      </w:tr>
    </w:tbl>
    <w:p w:rsidR="008B0C6B" w:rsidRDefault="008B0C6B" w:rsidP="008B0C6B">
      <w:pPr>
        <w:pStyle w:val="ConsPlusNormal"/>
        <w:ind w:firstLine="540"/>
        <w:jc w:val="both"/>
        <w:rPr>
          <w:rFonts w:ascii="Times New Roman" w:hAnsi="Times New Roman" w:cs="Times New Roman"/>
          <w:color w:val="FF0000"/>
          <w:sz w:val="28"/>
          <w:szCs w:val="28"/>
        </w:rPr>
      </w:pPr>
    </w:p>
    <w:p w:rsidR="008E5F93" w:rsidRDefault="008E5F93" w:rsidP="008B0C6B">
      <w:pPr>
        <w:pStyle w:val="ConsPlusNormal"/>
        <w:ind w:firstLine="540"/>
        <w:jc w:val="both"/>
        <w:rPr>
          <w:rFonts w:ascii="Times New Roman" w:hAnsi="Times New Roman" w:cs="Times New Roman"/>
          <w:color w:val="FF0000"/>
          <w:sz w:val="28"/>
          <w:szCs w:val="28"/>
        </w:rPr>
      </w:pPr>
    </w:p>
    <w:p w:rsidR="008E5F93" w:rsidRPr="004F0265" w:rsidRDefault="008E5F93" w:rsidP="008E5F9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8E5F93" w:rsidRDefault="008E5F93" w:rsidP="008E5F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8E5F93" w:rsidRPr="00B61A03" w:rsidRDefault="008E5F93" w:rsidP="008E5F93">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8E5F93" w:rsidRPr="00B61A03" w:rsidRDefault="008E5F93" w:rsidP="008E5F93">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8E5F93" w:rsidRPr="00A11FC0" w:rsidRDefault="008E5F93" w:rsidP="008E5F93">
      <w:pPr>
        <w:pStyle w:val="ConsPlusNormal"/>
        <w:ind w:firstLine="540"/>
        <w:jc w:val="both"/>
        <w:rPr>
          <w:rFonts w:ascii="Times New Roman" w:hAnsi="Times New Roman" w:cs="Times New Roman"/>
          <w:color w:val="FF0000"/>
          <w:sz w:val="28"/>
          <w:szCs w:val="28"/>
        </w:rPr>
      </w:pPr>
    </w:p>
    <w:p w:rsidR="00B0799F" w:rsidRDefault="00B0799F" w:rsidP="008B0C6B">
      <w:pPr>
        <w:pStyle w:val="ConsPlusNormal"/>
        <w:ind w:firstLine="540"/>
        <w:jc w:val="both"/>
        <w:rPr>
          <w:rFonts w:ascii="Times New Roman" w:hAnsi="Times New Roman" w:cs="Times New Roman"/>
          <w:color w:val="FF0000"/>
          <w:sz w:val="28"/>
          <w:szCs w:val="28"/>
        </w:rPr>
      </w:pPr>
    </w:p>
    <w:p w:rsidR="00B0799F" w:rsidRPr="00B0799F" w:rsidRDefault="00B0799F" w:rsidP="00B0799F">
      <w:pPr>
        <w:pStyle w:val="ConsPlusTitle"/>
        <w:jc w:val="center"/>
        <w:rPr>
          <w:rFonts w:ascii="Times New Roman" w:hAnsi="Times New Roman" w:cs="Times New Roman"/>
          <w:sz w:val="28"/>
          <w:szCs w:val="28"/>
        </w:rPr>
      </w:pPr>
      <w:r w:rsidRPr="00B0799F">
        <w:rPr>
          <w:rFonts w:ascii="Times New Roman" w:hAnsi="Times New Roman" w:cs="Times New Roman"/>
          <w:sz w:val="28"/>
          <w:szCs w:val="28"/>
        </w:rPr>
        <w:t>ПЕРЕЧЕНЬ</w:t>
      </w:r>
    </w:p>
    <w:p w:rsidR="00B0799F" w:rsidRPr="00B0799F" w:rsidRDefault="00B0799F" w:rsidP="00B0799F">
      <w:pPr>
        <w:pStyle w:val="ConsPlusTitle"/>
        <w:jc w:val="center"/>
        <w:rPr>
          <w:rFonts w:ascii="Times New Roman" w:hAnsi="Times New Roman" w:cs="Times New Roman"/>
          <w:sz w:val="28"/>
          <w:szCs w:val="28"/>
        </w:rPr>
      </w:pPr>
      <w:r w:rsidRPr="00B0799F">
        <w:rPr>
          <w:rFonts w:ascii="Times New Roman" w:hAnsi="Times New Roman" w:cs="Times New Roman"/>
          <w:sz w:val="28"/>
          <w:szCs w:val="28"/>
        </w:rPr>
        <w:t xml:space="preserve">ДОЛЖНОСТЕЙ В АДМИНИСТРАЦИИ ОКУЛОВСКОГО МУНИЦИПАЛЬНОГО РАЙОНА, ЗАМЕЩЕНИЕ КОТОРЫХ ПРЕДУСМАТРИВАЕТ ОТВЕТСТВЕННОСТЬ ЗА ПРОВЕДЕНИЕ МЕРОПРИЯТИЙ ПО ОБЕЗЛИЧИВАНИЮ ОБРАБАТЫВАЕМЫХ ПЕРСОНАЛЬНЫХ ДАННЫХ, В СЛУЧАЕ ОБЕЗЛИЧИВАНИЯ ПЕРСОНАЛЬНЫХ ДАННЫХ </w:t>
      </w:r>
    </w:p>
    <w:p w:rsidR="00B0799F" w:rsidRPr="0056245E" w:rsidRDefault="00B0799F" w:rsidP="008B0C6B">
      <w:pPr>
        <w:pStyle w:val="ConsPlusNormal"/>
        <w:ind w:firstLine="540"/>
        <w:jc w:val="both"/>
        <w:rPr>
          <w:rFonts w:ascii="Times New Roman" w:hAnsi="Times New Roman" w:cs="Times New Roman"/>
          <w:color w:val="FF0000"/>
          <w:sz w:val="28"/>
          <w:szCs w:val="28"/>
        </w:rPr>
      </w:pPr>
    </w:p>
    <w:p w:rsidR="00B0799F" w:rsidRPr="005A6D44" w:rsidRDefault="00B0799F" w:rsidP="00B0799F">
      <w:pPr>
        <w:ind w:firstLine="709"/>
        <w:jc w:val="both"/>
        <w:rPr>
          <w:color w:val="000000" w:themeColor="text1"/>
          <w:sz w:val="28"/>
          <w:szCs w:val="28"/>
        </w:rPr>
      </w:pPr>
      <w:r w:rsidRPr="005A6D44">
        <w:rPr>
          <w:color w:val="000000" w:themeColor="text1"/>
          <w:sz w:val="28"/>
          <w:szCs w:val="28"/>
        </w:rPr>
        <w:t>Перечень должностей, ответственных за проведение мероприятий по обезличиванию обрабатываемых персональных данных:</w:t>
      </w:r>
    </w:p>
    <w:p w:rsidR="00B0799F" w:rsidRDefault="003A22AA" w:rsidP="00B0799F">
      <w:pPr>
        <w:numPr>
          <w:ilvl w:val="0"/>
          <w:numId w:val="8"/>
        </w:numPr>
        <w:tabs>
          <w:tab w:val="clear" w:pos="720"/>
          <w:tab w:val="left" w:pos="1080"/>
        </w:tabs>
        <w:autoSpaceDE/>
        <w:autoSpaceDN/>
        <w:ind w:left="0" w:firstLine="720"/>
        <w:jc w:val="both"/>
        <w:rPr>
          <w:rStyle w:val="a7"/>
          <w:i w:val="0"/>
          <w:color w:val="000000" w:themeColor="text1"/>
          <w:sz w:val="28"/>
          <w:szCs w:val="28"/>
        </w:rPr>
      </w:pPr>
      <w:r w:rsidRPr="00C30F5B">
        <w:rPr>
          <w:rStyle w:val="a7"/>
          <w:i w:val="0"/>
          <w:color w:val="000000" w:themeColor="text1"/>
          <w:sz w:val="28"/>
          <w:szCs w:val="28"/>
        </w:rPr>
        <w:lastRenderedPageBreak/>
        <w:t>Первый з</w:t>
      </w:r>
      <w:r w:rsidR="00B0799F" w:rsidRPr="00C30F5B">
        <w:rPr>
          <w:rStyle w:val="a7"/>
          <w:i w:val="0"/>
          <w:color w:val="000000" w:themeColor="text1"/>
          <w:sz w:val="28"/>
          <w:szCs w:val="28"/>
        </w:rPr>
        <w:t>аместител</w:t>
      </w:r>
      <w:r w:rsidRPr="00C30F5B">
        <w:rPr>
          <w:rStyle w:val="a7"/>
          <w:i w:val="0"/>
          <w:color w:val="000000" w:themeColor="text1"/>
          <w:sz w:val="28"/>
          <w:szCs w:val="28"/>
        </w:rPr>
        <w:t>ь</w:t>
      </w:r>
      <w:r w:rsidR="00B0799F" w:rsidRPr="00C30F5B">
        <w:rPr>
          <w:rStyle w:val="a7"/>
          <w:i w:val="0"/>
          <w:color w:val="000000" w:themeColor="text1"/>
          <w:sz w:val="28"/>
          <w:szCs w:val="28"/>
        </w:rPr>
        <w:t xml:space="preserve"> Главы администрации</w:t>
      </w:r>
      <w:r w:rsidR="00C30F5B">
        <w:rPr>
          <w:rStyle w:val="a7"/>
          <w:i w:val="0"/>
          <w:color w:val="000000" w:themeColor="text1"/>
          <w:sz w:val="28"/>
          <w:szCs w:val="28"/>
        </w:rPr>
        <w:t xml:space="preserve"> района </w:t>
      </w:r>
      <w:r w:rsidR="00C30F5B" w:rsidRPr="00C30F5B">
        <w:rPr>
          <w:rStyle w:val="a7"/>
          <w:i w:val="0"/>
          <w:color w:val="000000" w:themeColor="text1"/>
          <w:sz w:val="28"/>
          <w:szCs w:val="28"/>
        </w:rPr>
        <w:t>(по вопросам внутренней политики)</w:t>
      </w:r>
      <w:r w:rsidR="00B0799F" w:rsidRPr="00C30F5B">
        <w:rPr>
          <w:rStyle w:val="a7"/>
          <w:i w:val="0"/>
          <w:color w:val="000000" w:themeColor="text1"/>
          <w:sz w:val="28"/>
          <w:szCs w:val="28"/>
        </w:rPr>
        <w:t>;</w:t>
      </w:r>
    </w:p>
    <w:p w:rsidR="00C30F5B" w:rsidRDefault="00C30F5B" w:rsidP="00B0799F">
      <w:pPr>
        <w:numPr>
          <w:ilvl w:val="0"/>
          <w:numId w:val="8"/>
        </w:numPr>
        <w:tabs>
          <w:tab w:val="clear" w:pos="720"/>
          <w:tab w:val="left" w:pos="1080"/>
        </w:tabs>
        <w:autoSpaceDE/>
        <w:autoSpaceDN/>
        <w:ind w:left="0" w:firstLine="720"/>
        <w:jc w:val="both"/>
        <w:rPr>
          <w:rStyle w:val="a7"/>
          <w:i w:val="0"/>
          <w:color w:val="000000" w:themeColor="text1"/>
          <w:sz w:val="28"/>
          <w:szCs w:val="28"/>
        </w:rPr>
      </w:pPr>
      <w:r>
        <w:rPr>
          <w:rStyle w:val="a7"/>
          <w:i w:val="0"/>
          <w:color w:val="000000" w:themeColor="text1"/>
          <w:sz w:val="28"/>
          <w:szCs w:val="28"/>
        </w:rPr>
        <w:t>Заведующий сектором муниципальной службы комитета муниципальной службы и организационной работы;</w:t>
      </w:r>
    </w:p>
    <w:p w:rsidR="00B0799F" w:rsidRPr="00C30F5B" w:rsidRDefault="00C30F5B" w:rsidP="00B0799F">
      <w:pPr>
        <w:numPr>
          <w:ilvl w:val="0"/>
          <w:numId w:val="8"/>
        </w:numPr>
        <w:tabs>
          <w:tab w:val="clear" w:pos="720"/>
          <w:tab w:val="num" w:pos="0"/>
          <w:tab w:val="left" w:pos="1080"/>
        </w:tabs>
        <w:autoSpaceDE/>
        <w:autoSpaceDN/>
        <w:ind w:left="0" w:firstLine="720"/>
        <w:jc w:val="both"/>
        <w:rPr>
          <w:rStyle w:val="a7"/>
          <w:i w:val="0"/>
          <w:color w:val="000000" w:themeColor="text1"/>
          <w:sz w:val="28"/>
          <w:szCs w:val="28"/>
        </w:rPr>
      </w:pPr>
      <w:r w:rsidRPr="00C30F5B">
        <w:rPr>
          <w:rStyle w:val="a7"/>
          <w:i w:val="0"/>
          <w:color w:val="000000" w:themeColor="text1"/>
          <w:sz w:val="28"/>
          <w:szCs w:val="28"/>
        </w:rPr>
        <w:t>Главный</w:t>
      </w:r>
      <w:r w:rsidR="00B0799F" w:rsidRPr="00C30F5B">
        <w:rPr>
          <w:rStyle w:val="a7"/>
          <w:i w:val="0"/>
          <w:color w:val="000000" w:themeColor="text1"/>
          <w:sz w:val="28"/>
          <w:szCs w:val="28"/>
        </w:rPr>
        <w:t xml:space="preserve"> служащий-эксперт </w:t>
      </w:r>
      <w:r w:rsidRPr="00C30F5B">
        <w:rPr>
          <w:rStyle w:val="a7"/>
          <w:i w:val="0"/>
          <w:color w:val="000000" w:themeColor="text1"/>
          <w:sz w:val="28"/>
          <w:szCs w:val="28"/>
        </w:rPr>
        <w:t>организационно-информационного сектора комитета муниципальной службы и организационной работы (по наградной деятельности)</w:t>
      </w:r>
      <w:r w:rsidR="00B0799F" w:rsidRPr="00C30F5B">
        <w:rPr>
          <w:rStyle w:val="a7"/>
          <w:i w:val="0"/>
          <w:color w:val="000000" w:themeColor="text1"/>
          <w:sz w:val="28"/>
          <w:szCs w:val="28"/>
        </w:rPr>
        <w:t>;</w:t>
      </w:r>
    </w:p>
    <w:p w:rsidR="00B0799F" w:rsidRDefault="00B0799F" w:rsidP="00B0799F">
      <w:pPr>
        <w:numPr>
          <w:ilvl w:val="0"/>
          <w:numId w:val="8"/>
        </w:numPr>
        <w:tabs>
          <w:tab w:val="clear" w:pos="720"/>
          <w:tab w:val="num" w:pos="0"/>
          <w:tab w:val="left" w:pos="1080"/>
        </w:tabs>
        <w:autoSpaceDE/>
        <w:autoSpaceDN/>
        <w:ind w:left="0" w:firstLine="720"/>
        <w:jc w:val="both"/>
        <w:rPr>
          <w:color w:val="000000" w:themeColor="text1"/>
          <w:sz w:val="28"/>
          <w:szCs w:val="28"/>
        </w:rPr>
      </w:pPr>
      <w:r w:rsidRPr="00C30F5B">
        <w:rPr>
          <w:color w:val="000000" w:themeColor="text1"/>
          <w:sz w:val="28"/>
          <w:szCs w:val="28"/>
        </w:rPr>
        <w:t xml:space="preserve">Ведущий специалист </w:t>
      </w:r>
      <w:r w:rsidR="00C30F5B" w:rsidRPr="00C30F5B">
        <w:rPr>
          <w:color w:val="000000" w:themeColor="text1"/>
          <w:sz w:val="28"/>
          <w:szCs w:val="28"/>
        </w:rPr>
        <w:t>общего отдела</w:t>
      </w:r>
      <w:r w:rsidRPr="00C30F5B">
        <w:rPr>
          <w:color w:val="000000" w:themeColor="text1"/>
          <w:sz w:val="28"/>
          <w:szCs w:val="28"/>
        </w:rPr>
        <w:t>;</w:t>
      </w:r>
    </w:p>
    <w:p w:rsidR="005A6D44" w:rsidRPr="00C30F5B" w:rsidRDefault="005A6D44" w:rsidP="005A6D44">
      <w:pPr>
        <w:numPr>
          <w:ilvl w:val="0"/>
          <w:numId w:val="8"/>
        </w:numPr>
        <w:tabs>
          <w:tab w:val="clear" w:pos="720"/>
          <w:tab w:val="num" w:pos="0"/>
          <w:tab w:val="left" w:pos="1080"/>
        </w:tabs>
        <w:autoSpaceDE/>
        <w:autoSpaceDN/>
        <w:ind w:left="0" w:firstLine="720"/>
        <w:jc w:val="both"/>
        <w:rPr>
          <w:rStyle w:val="a7"/>
          <w:i w:val="0"/>
          <w:color w:val="000000" w:themeColor="text1"/>
          <w:sz w:val="28"/>
          <w:szCs w:val="28"/>
        </w:rPr>
      </w:pPr>
      <w:r>
        <w:rPr>
          <w:color w:val="000000" w:themeColor="text1"/>
          <w:sz w:val="28"/>
          <w:szCs w:val="28"/>
        </w:rPr>
        <w:t xml:space="preserve">Ведущий специалист </w:t>
      </w:r>
      <w:r>
        <w:rPr>
          <w:rStyle w:val="a7"/>
          <w:i w:val="0"/>
          <w:color w:val="000000" w:themeColor="text1"/>
          <w:sz w:val="28"/>
          <w:szCs w:val="28"/>
        </w:rPr>
        <w:t>комитета по управлению муниципальным имуществом;</w:t>
      </w:r>
    </w:p>
    <w:p w:rsidR="00B0799F" w:rsidRPr="00C30F5B" w:rsidRDefault="00C30F5B" w:rsidP="00B0799F">
      <w:pPr>
        <w:numPr>
          <w:ilvl w:val="0"/>
          <w:numId w:val="8"/>
        </w:numPr>
        <w:tabs>
          <w:tab w:val="clear" w:pos="720"/>
          <w:tab w:val="num" w:pos="0"/>
          <w:tab w:val="left" w:pos="1080"/>
        </w:tabs>
        <w:autoSpaceDE/>
        <w:autoSpaceDN/>
        <w:ind w:left="0" w:firstLine="720"/>
        <w:jc w:val="both"/>
        <w:rPr>
          <w:rStyle w:val="a7"/>
          <w:i w:val="0"/>
          <w:color w:val="000000" w:themeColor="text1"/>
          <w:sz w:val="28"/>
          <w:szCs w:val="28"/>
        </w:rPr>
      </w:pPr>
      <w:r>
        <w:rPr>
          <w:rStyle w:val="a7"/>
          <w:i w:val="0"/>
          <w:color w:val="000000" w:themeColor="text1"/>
          <w:sz w:val="28"/>
          <w:szCs w:val="28"/>
        </w:rPr>
        <w:t xml:space="preserve">Ведущие служащие </w:t>
      </w:r>
      <w:r w:rsidR="00B0799F" w:rsidRPr="00C30F5B">
        <w:rPr>
          <w:rStyle w:val="a7"/>
          <w:i w:val="0"/>
          <w:color w:val="000000" w:themeColor="text1"/>
          <w:sz w:val="28"/>
          <w:szCs w:val="28"/>
        </w:rPr>
        <w:t>-</w:t>
      </w:r>
      <w:r>
        <w:rPr>
          <w:rStyle w:val="a7"/>
          <w:i w:val="0"/>
          <w:color w:val="000000" w:themeColor="text1"/>
          <w:sz w:val="28"/>
          <w:szCs w:val="28"/>
        </w:rPr>
        <w:t xml:space="preserve"> </w:t>
      </w:r>
      <w:r w:rsidR="00B0799F" w:rsidRPr="00C30F5B">
        <w:rPr>
          <w:rStyle w:val="a7"/>
          <w:i w:val="0"/>
          <w:color w:val="000000" w:themeColor="text1"/>
          <w:sz w:val="28"/>
          <w:szCs w:val="28"/>
        </w:rPr>
        <w:t>эксперт</w:t>
      </w:r>
      <w:r>
        <w:rPr>
          <w:rStyle w:val="a7"/>
          <w:i w:val="0"/>
          <w:color w:val="000000" w:themeColor="text1"/>
          <w:sz w:val="28"/>
          <w:szCs w:val="28"/>
        </w:rPr>
        <w:t>ы</w:t>
      </w:r>
      <w:r w:rsidR="00B0799F" w:rsidRPr="00C30F5B">
        <w:rPr>
          <w:rStyle w:val="a7"/>
          <w:i w:val="0"/>
          <w:color w:val="000000" w:themeColor="text1"/>
          <w:sz w:val="28"/>
          <w:szCs w:val="28"/>
        </w:rPr>
        <w:t xml:space="preserve"> </w:t>
      </w:r>
      <w:r>
        <w:rPr>
          <w:rStyle w:val="a7"/>
          <w:i w:val="0"/>
          <w:color w:val="000000" w:themeColor="text1"/>
          <w:sz w:val="28"/>
          <w:szCs w:val="28"/>
        </w:rPr>
        <w:t xml:space="preserve">комитета по управлению муниципальным имуществом (по арендной </w:t>
      </w:r>
      <w:r w:rsidR="005A6D44">
        <w:rPr>
          <w:rStyle w:val="a7"/>
          <w:i w:val="0"/>
          <w:color w:val="000000" w:themeColor="text1"/>
          <w:sz w:val="28"/>
          <w:szCs w:val="28"/>
        </w:rPr>
        <w:t xml:space="preserve">плате, по договорам </w:t>
      </w:r>
      <w:r>
        <w:rPr>
          <w:rStyle w:val="a7"/>
          <w:i w:val="0"/>
          <w:color w:val="000000" w:themeColor="text1"/>
          <w:sz w:val="28"/>
          <w:szCs w:val="28"/>
        </w:rPr>
        <w:t>приватизации жилья и соц. найму)</w:t>
      </w:r>
      <w:r w:rsidR="00B0799F" w:rsidRPr="00C30F5B">
        <w:rPr>
          <w:rStyle w:val="a7"/>
          <w:i w:val="0"/>
          <w:color w:val="000000" w:themeColor="text1"/>
          <w:sz w:val="28"/>
          <w:szCs w:val="28"/>
        </w:rPr>
        <w:t>;</w:t>
      </w:r>
    </w:p>
    <w:p w:rsidR="00B0799F" w:rsidRPr="005A6D44" w:rsidRDefault="00B0799F" w:rsidP="00B0799F">
      <w:pPr>
        <w:numPr>
          <w:ilvl w:val="0"/>
          <w:numId w:val="8"/>
        </w:numPr>
        <w:tabs>
          <w:tab w:val="left" w:pos="1080"/>
        </w:tabs>
        <w:autoSpaceDE/>
        <w:autoSpaceDN/>
        <w:ind w:left="0" w:firstLine="720"/>
        <w:jc w:val="both"/>
        <w:rPr>
          <w:rStyle w:val="a7"/>
          <w:i w:val="0"/>
          <w:color w:val="000000" w:themeColor="text1"/>
          <w:sz w:val="28"/>
          <w:szCs w:val="28"/>
        </w:rPr>
      </w:pPr>
      <w:r w:rsidRPr="005A6D44">
        <w:rPr>
          <w:rStyle w:val="a7"/>
          <w:i w:val="0"/>
          <w:color w:val="000000" w:themeColor="text1"/>
          <w:sz w:val="28"/>
          <w:szCs w:val="28"/>
        </w:rPr>
        <w:t>Главный специалист комитета жилищно-коммунального хозяйства и дорожной деятельности;</w:t>
      </w:r>
    </w:p>
    <w:p w:rsidR="005A6D44" w:rsidRPr="001305B1" w:rsidRDefault="00B0799F" w:rsidP="005D2E1F">
      <w:pPr>
        <w:numPr>
          <w:ilvl w:val="0"/>
          <w:numId w:val="8"/>
        </w:numPr>
        <w:tabs>
          <w:tab w:val="left" w:pos="1080"/>
        </w:tabs>
        <w:autoSpaceDE/>
        <w:autoSpaceDN/>
        <w:ind w:left="0" w:firstLine="720"/>
        <w:jc w:val="both"/>
        <w:rPr>
          <w:rStyle w:val="a7"/>
          <w:i w:val="0"/>
          <w:color w:val="000000" w:themeColor="text1"/>
          <w:sz w:val="28"/>
          <w:szCs w:val="28"/>
        </w:rPr>
      </w:pPr>
      <w:r w:rsidRPr="005A6D44">
        <w:rPr>
          <w:rStyle w:val="a7"/>
          <w:i w:val="0"/>
          <w:color w:val="000000" w:themeColor="text1"/>
          <w:sz w:val="28"/>
          <w:szCs w:val="28"/>
        </w:rPr>
        <w:t xml:space="preserve">Ведущий служащий-эксперт комитета </w:t>
      </w:r>
      <w:r w:rsidR="005A6D44" w:rsidRPr="005A6D44">
        <w:rPr>
          <w:rStyle w:val="a7"/>
          <w:i w:val="0"/>
          <w:color w:val="000000" w:themeColor="text1"/>
          <w:sz w:val="28"/>
          <w:szCs w:val="28"/>
        </w:rPr>
        <w:t xml:space="preserve">жилищно-коммунального </w:t>
      </w:r>
      <w:r w:rsidR="005A6D44" w:rsidRPr="001305B1">
        <w:rPr>
          <w:rStyle w:val="a7"/>
          <w:i w:val="0"/>
          <w:color w:val="000000" w:themeColor="text1"/>
          <w:sz w:val="28"/>
          <w:szCs w:val="28"/>
        </w:rPr>
        <w:t>хозяйства и дорожной деятельности;</w:t>
      </w:r>
    </w:p>
    <w:p w:rsidR="005A6D44" w:rsidRPr="001305B1" w:rsidRDefault="00B0799F" w:rsidP="005D2E1F">
      <w:pPr>
        <w:numPr>
          <w:ilvl w:val="0"/>
          <w:numId w:val="8"/>
        </w:numPr>
        <w:tabs>
          <w:tab w:val="left" w:pos="1080"/>
        </w:tabs>
        <w:autoSpaceDE/>
        <w:autoSpaceDN/>
        <w:ind w:left="0" w:firstLine="720"/>
        <w:jc w:val="both"/>
        <w:rPr>
          <w:rStyle w:val="a7"/>
          <w:i w:val="0"/>
          <w:color w:val="000000" w:themeColor="text1"/>
          <w:sz w:val="28"/>
          <w:szCs w:val="28"/>
        </w:rPr>
      </w:pPr>
      <w:r w:rsidRPr="001305B1">
        <w:rPr>
          <w:rStyle w:val="a7"/>
          <w:i w:val="0"/>
          <w:color w:val="000000" w:themeColor="text1"/>
          <w:sz w:val="28"/>
          <w:szCs w:val="28"/>
        </w:rPr>
        <w:t xml:space="preserve">Главный </w:t>
      </w:r>
      <w:r w:rsidR="005A6D44" w:rsidRPr="001305B1">
        <w:rPr>
          <w:rStyle w:val="a7"/>
          <w:i w:val="0"/>
          <w:color w:val="000000" w:themeColor="text1"/>
          <w:sz w:val="28"/>
          <w:szCs w:val="28"/>
        </w:rPr>
        <w:t>служащий-эксперт</w:t>
      </w:r>
      <w:r w:rsidRPr="001305B1">
        <w:rPr>
          <w:rStyle w:val="a7"/>
          <w:i w:val="0"/>
          <w:color w:val="000000" w:themeColor="text1"/>
          <w:sz w:val="28"/>
          <w:szCs w:val="28"/>
        </w:rPr>
        <w:t xml:space="preserve"> комитета </w:t>
      </w:r>
      <w:r w:rsidR="005A6D44" w:rsidRPr="001305B1">
        <w:rPr>
          <w:rStyle w:val="a7"/>
          <w:i w:val="0"/>
          <w:color w:val="000000" w:themeColor="text1"/>
          <w:sz w:val="28"/>
          <w:szCs w:val="28"/>
        </w:rPr>
        <w:t>жилищно-коммунального хозяйства и дорожной деятельности;</w:t>
      </w:r>
    </w:p>
    <w:p w:rsidR="00B0799F" w:rsidRPr="001305B1" w:rsidRDefault="00B0799F" w:rsidP="005D2E1F">
      <w:pPr>
        <w:numPr>
          <w:ilvl w:val="0"/>
          <w:numId w:val="8"/>
        </w:numPr>
        <w:tabs>
          <w:tab w:val="left" w:pos="1080"/>
        </w:tabs>
        <w:autoSpaceDE/>
        <w:autoSpaceDN/>
        <w:ind w:left="0" w:firstLine="720"/>
        <w:jc w:val="both"/>
        <w:rPr>
          <w:rStyle w:val="a7"/>
          <w:i w:val="0"/>
          <w:color w:val="000000" w:themeColor="text1"/>
          <w:sz w:val="28"/>
          <w:szCs w:val="28"/>
        </w:rPr>
      </w:pPr>
      <w:r w:rsidRPr="001305B1">
        <w:rPr>
          <w:rStyle w:val="a7"/>
          <w:i w:val="0"/>
          <w:color w:val="000000" w:themeColor="text1"/>
          <w:sz w:val="28"/>
          <w:szCs w:val="28"/>
        </w:rPr>
        <w:t xml:space="preserve">Заведующий отделом </w:t>
      </w:r>
      <w:r w:rsidR="001305B1" w:rsidRPr="001305B1">
        <w:rPr>
          <w:rStyle w:val="a7"/>
          <w:i w:val="0"/>
          <w:color w:val="000000" w:themeColor="text1"/>
          <w:sz w:val="28"/>
          <w:szCs w:val="28"/>
        </w:rPr>
        <w:t>строительства, градостроительства и архитектуры</w:t>
      </w:r>
      <w:r w:rsidRPr="001305B1">
        <w:rPr>
          <w:rStyle w:val="a7"/>
          <w:i w:val="0"/>
          <w:color w:val="000000" w:themeColor="text1"/>
          <w:sz w:val="28"/>
          <w:szCs w:val="28"/>
        </w:rPr>
        <w:t>;</w:t>
      </w:r>
    </w:p>
    <w:p w:rsidR="00B0799F" w:rsidRPr="001305B1" w:rsidRDefault="001305B1" w:rsidP="00B0799F">
      <w:pPr>
        <w:numPr>
          <w:ilvl w:val="0"/>
          <w:numId w:val="8"/>
        </w:numPr>
        <w:tabs>
          <w:tab w:val="left" w:pos="1080"/>
        </w:tabs>
        <w:autoSpaceDE/>
        <w:autoSpaceDN/>
        <w:ind w:left="0" w:firstLine="720"/>
        <w:jc w:val="both"/>
        <w:rPr>
          <w:rStyle w:val="a7"/>
          <w:i w:val="0"/>
          <w:color w:val="000000" w:themeColor="text1"/>
          <w:sz w:val="28"/>
          <w:szCs w:val="28"/>
        </w:rPr>
      </w:pPr>
      <w:r w:rsidRPr="001305B1">
        <w:rPr>
          <w:rStyle w:val="a7"/>
          <w:i w:val="0"/>
          <w:color w:val="000000" w:themeColor="text1"/>
          <w:sz w:val="28"/>
          <w:szCs w:val="28"/>
        </w:rPr>
        <w:t>Ведущий специалист</w:t>
      </w:r>
      <w:r w:rsidR="00B0799F" w:rsidRPr="001305B1">
        <w:rPr>
          <w:rStyle w:val="a7"/>
          <w:i w:val="0"/>
          <w:color w:val="000000" w:themeColor="text1"/>
          <w:sz w:val="28"/>
          <w:szCs w:val="28"/>
        </w:rPr>
        <w:t xml:space="preserve"> отдела </w:t>
      </w:r>
      <w:r w:rsidRPr="001305B1">
        <w:rPr>
          <w:rStyle w:val="a7"/>
          <w:i w:val="0"/>
          <w:color w:val="000000" w:themeColor="text1"/>
          <w:sz w:val="28"/>
          <w:szCs w:val="28"/>
        </w:rPr>
        <w:t>строительства, градостроительства и архитектуры;</w:t>
      </w:r>
    </w:p>
    <w:p w:rsidR="001305B1" w:rsidRPr="001305B1" w:rsidRDefault="00B0799F" w:rsidP="005D2E1F">
      <w:pPr>
        <w:numPr>
          <w:ilvl w:val="0"/>
          <w:numId w:val="8"/>
        </w:numPr>
        <w:tabs>
          <w:tab w:val="left" w:pos="1080"/>
        </w:tabs>
        <w:autoSpaceDE/>
        <w:autoSpaceDN/>
        <w:ind w:left="0" w:firstLine="720"/>
        <w:jc w:val="both"/>
        <w:rPr>
          <w:rStyle w:val="a7"/>
          <w:i w:val="0"/>
          <w:color w:val="000000" w:themeColor="text1"/>
          <w:sz w:val="28"/>
          <w:szCs w:val="28"/>
        </w:rPr>
      </w:pPr>
      <w:r w:rsidRPr="001305B1">
        <w:rPr>
          <w:rStyle w:val="a7"/>
          <w:i w:val="0"/>
          <w:color w:val="000000" w:themeColor="text1"/>
          <w:sz w:val="28"/>
          <w:szCs w:val="28"/>
        </w:rPr>
        <w:t xml:space="preserve">Ведущий служащий-эксперт отдела </w:t>
      </w:r>
      <w:r w:rsidR="001305B1" w:rsidRPr="001305B1">
        <w:rPr>
          <w:rStyle w:val="a7"/>
          <w:i w:val="0"/>
          <w:color w:val="000000" w:themeColor="text1"/>
          <w:sz w:val="28"/>
          <w:szCs w:val="28"/>
        </w:rPr>
        <w:t>строительства, градостроительства и архитектуры;</w:t>
      </w:r>
    </w:p>
    <w:p w:rsidR="00B0799F" w:rsidRPr="001305B1" w:rsidRDefault="00B0799F" w:rsidP="005D2E1F">
      <w:pPr>
        <w:numPr>
          <w:ilvl w:val="0"/>
          <w:numId w:val="8"/>
        </w:numPr>
        <w:tabs>
          <w:tab w:val="left" w:pos="1080"/>
        </w:tabs>
        <w:autoSpaceDE/>
        <w:autoSpaceDN/>
        <w:ind w:left="0" w:firstLine="720"/>
        <w:jc w:val="both"/>
        <w:rPr>
          <w:rStyle w:val="a7"/>
          <w:i w:val="0"/>
          <w:color w:val="000000" w:themeColor="text1"/>
          <w:sz w:val="28"/>
          <w:szCs w:val="28"/>
        </w:rPr>
      </w:pPr>
      <w:r w:rsidRPr="001305B1">
        <w:rPr>
          <w:rStyle w:val="a7"/>
          <w:i w:val="0"/>
          <w:color w:val="000000" w:themeColor="text1"/>
          <w:sz w:val="28"/>
          <w:szCs w:val="28"/>
        </w:rPr>
        <w:t>Начальник правового управления</w:t>
      </w:r>
      <w:r w:rsidRPr="001305B1">
        <w:rPr>
          <w:rStyle w:val="a7"/>
          <w:i w:val="0"/>
          <w:color w:val="000000" w:themeColor="text1"/>
          <w:sz w:val="28"/>
          <w:szCs w:val="28"/>
          <w:lang w:val="en-US"/>
        </w:rPr>
        <w:t>;</w:t>
      </w:r>
    </w:p>
    <w:p w:rsidR="00B0799F" w:rsidRDefault="00B0799F" w:rsidP="00B0799F">
      <w:pPr>
        <w:numPr>
          <w:ilvl w:val="0"/>
          <w:numId w:val="8"/>
        </w:numPr>
        <w:tabs>
          <w:tab w:val="left" w:pos="1080"/>
        </w:tabs>
        <w:autoSpaceDE/>
        <w:autoSpaceDN/>
        <w:ind w:left="0" w:firstLine="720"/>
        <w:jc w:val="both"/>
        <w:rPr>
          <w:rStyle w:val="a7"/>
          <w:i w:val="0"/>
          <w:color w:val="000000" w:themeColor="text1"/>
          <w:sz w:val="28"/>
          <w:szCs w:val="28"/>
        </w:rPr>
      </w:pPr>
      <w:r w:rsidRPr="001305B1">
        <w:rPr>
          <w:rStyle w:val="a7"/>
          <w:i w:val="0"/>
          <w:color w:val="000000" w:themeColor="text1"/>
          <w:sz w:val="28"/>
          <w:szCs w:val="28"/>
        </w:rPr>
        <w:t>Заведующий отделом бухгалтерского учёта и отчётности, главный бухгалтер</w:t>
      </w:r>
      <w:r w:rsidR="001305B1">
        <w:rPr>
          <w:rStyle w:val="a7"/>
          <w:i w:val="0"/>
          <w:color w:val="000000" w:themeColor="text1"/>
          <w:sz w:val="28"/>
          <w:szCs w:val="28"/>
        </w:rPr>
        <w:t>;</w:t>
      </w:r>
    </w:p>
    <w:p w:rsidR="001305B1" w:rsidRDefault="001305B1" w:rsidP="00B0799F">
      <w:pPr>
        <w:numPr>
          <w:ilvl w:val="0"/>
          <w:numId w:val="8"/>
        </w:numPr>
        <w:tabs>
          <w:tab w:val="left" w:pos="1080"/>
        </w:tabs>
        <w:autoSpaceDE/>
        <w:autoSpaceDN/>
        <w:ind w:left="0" w:firstLine="720"/>
        <w:jc w:val="both"/>
        <w:rPr>
          <w:rStyle w:val="a7"/>
          <w:i w:val="0"/>
          <w:color w:val="000000" w:themeColor="text1"/>
          <w:sz w:val="28"/>
          <w:szCs w:val="28"/>
        </w:rPr>
      </w:pPr>
      <w:r>
        <w:rPr>
          <w:rStyle w:val="a7"/>
          <w:i w:val="0"/>
          <w:color w:val="000000" w:themeColor="text1"/>
          <w:sz w:val="28"/>
          <w:szCs w:val="28"/>
        </w:rPr>
        <w:t>Заместитель председателя комитета образования;</w:t>
      </w:r>
    </w:p>
    <w:p w:rsidR="001305B1" w:rsidRDefault="001305B1" w:rsidP="00B0799F">
      <w:pPr>
        <w:numPr>
          <w:ilvl w:val="0"/>
          <w:numId w:val="8"/>
        </w:numPr>
        <w:tabs>
          <w:tab w:val="left" w:pos="1080"/>
        </w:tabs>
        <w:autoSpaceDE/>
        <w:autoSpaceDN/>
        <w:ind w:left="0" w:firstLine="720"/>
        <w:jc w:val="both"/>
        <w:rPr>
          <w:rStyle w:val="a7"/>
          <w:i w:val="0"/>
          <w:color w:val="000000" w:themeColor="text1"/>
          <w:sz w:val="28"/>
          <w:szCs w:val="28"/>
        </w:rPr>
      </w:pPr>
      <w:r>
        <w:rPr>
          <w:rStyle w:val="a7"/>
          <w:i w:val="0"/>
          <w:color w:val="000000" w:themeColor="text1"/>
          <w:sz w:val="28"/>
          <w:szCs w:val="28"/>
        </w:rPr>
        <w:t>Ведущий специалист комитета образования;</w:t>
      </w:r>
    </w:p>
    <w:p w:rsidR="001305B1" w:rsidRDefault="001305B1" w:rsidP="00B0799F">
      <w:pPr>
        <w:numPr>
          <w:ilvl w:val="0"/>
          <w:numId w:val="8"/>
        </w:numPr>
        <w:tabs>
          <w:tab w:val="left" w:pos="1080"/>
        </w:tabs>
        <w:autoSpaceDE/>
        <w:autoSpaceDN/>
        <w:ind w:left="0" w:firstLine="720"/>
        <w:jc w:val="both"/>
        <w:rPr>
          <w:rStyle w:val="a7"/>
          <w:i w:val="0"/>
          <w:color w:val="000000" w:themeColor="text1"/>
          <w:sz w:val="28"/>
          <w:szCs w:val="28"/>
        </w:rPr>
      </w:pPr>
      <w:r>
        <w:rPr>
          <w:rStyle w:val="a7"/>
          <w:i w:val="0"/>
          <w:color w:val="000000" w:themeColor="text1"/>
          <w:sz w:val="28"/>
          <w:szCs w:val="28"/>
        </w:rPr>
        <w:t>Ведущий служащий-эксперт комитета инвестиций, предпринимательства и сельского хозяйства (по формированию договоров по сельскому хозяйству);</w:t>
      </w:r>
    </w:p>
    <w:p w:rsidR="001305B1" w:rsidRPr="001305B1" w:rsidRDefault="00513ED4" w:rsidP="00B0799F">
      <w:pPr>
        <w:numPr>
          <w:ilvl w:val="0"/>
          <w:numId w:val="8"/>
        </w:numPr>
        <w:tabs>
          <w:tab w:val="left" w:pos="1080"/>
        </w:tabs>
        <w:autoSpaceDE/>
        <w:autoSpaceDN/>
        <w:ind w:left="0" w:firstLine="720"/>
        <w:jc w:val="both"/>
        <w:rPr>
          <w:rStyle w:val="a7"/>
          <w:i w:val="0"/>
          <w:color w:val="000000" w:themeColor="text1"/>
          <w:sz w:val="28"/>
          <w:szCs w:val="28"/>
        </w:rPr>
      </w:pPr>
      <w:r>
        <w:rPr>
          <w:rStyle w:val="a7"/>
          <w:i w:val="0"/>
          <w:color w:val="000000" w:themeColor="text1"/>
          <w:sz w:val="28"/>
          <w:szCs w:val="28"/>
        </w:rPr>
        <w:t xml:space="preserve"> Начальник отдела по бюджетному учету комитета финансов.</w:t>
      </w:r>
    </w:p>
    <w:p w:rsidR="00B0799F" w:rsidRPr="006200EF" w:rsidRDefault="00B0799F" w:rsidP="00B0799F">
      <w:pPr>
        <w:ind w:left="1440" w:hanging="1440"/>
        <w:jc w:val="both"/>
        <w:rPr>
          <w:sz w:val="18"/>
          <w:szCs w:val="18"/>
        </w:rPr>
      </w:pPr>
    </w:p>
    <w:p w:rsidR="00B0799F" w:rsidRDefault="00B0799F" w:rsidP="008B0C6B">
      <w:pPr>
        <w:pStyle w:val="ConsPlusNormal"/>
        <w:ind w:firstLine="540"/>
        <w:jc w:val="both"/>
        <w:rPr>
          <w:rFonts w:ascii="Times New Roman" w:hAnsi="Times New Roman" w:cs="Times New Roman"/>
          <w:color w:val="FF0000"/>
          <w:sz w:val="28"/>
          <w:szCs w:val="28"/>
        </w:rPr>
      </w:pPr>
    </w:p>
    <w:p w:rsidR="00B0799F" w:rsidRPr="00A11FC0" w:rsidRDefault="00B0799F" w:rsidP="008B0C6B">
      <w:pPr>
        <w:pStyle w:val="ConsPlusNormal"/>
        <w:ind w:firstLine="540"/>
        <w:jc w:val="both"/>
        <w:rPr>
          <w:rFonts w:ascii="Times New Roman" w:hAnsi="Times New Roman" w:cs="Times New Roman"/>
          <w:color w:val="FF0000"/>
          <w:sz w:val="28"/>
          <w:szCs w:val="28"/>
        </w:rPr>
      </w:pPr>
    </w:p>
    <w:p w:rsidR="008B0C6B" w:rsidRPr="004F0265" w:rsidRDefault="005012F2" w:rsidP="008B0C6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8B0C6B" w:rsidRDefault="008B0C6B" w:rsidP="008B0C6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8B0C6B" w:rsidRPr="00B61A03" w:rsidRDefault="008B0C6B" w:rsidP="008B0C6B">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8B0C6B" w:rsidRPr="00B61A03" w:rsidRDefault="008B0C6B" w:rsidP="008B0C6B">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2350E" w:rsidRDefault="0032350E" w:rsidP="0032350E">
      <w:pPr>
        <w:pStyle w:val="ConsPlusNonformat"/>
        <w:jc w:val="center"/>
        <w:rPr>
          <w:rFonts w:ascii="Times New Roman" w:hAnsi="Times New Roman" w:cs="Times New Roman"/>
          <w:sz w:val="28"/>
          <w:szCs w:val="28"/>
        </w:rPr>
      </w:pPr>
    </w:p>
    <w:p w:rsidR="003A708F" w:rsidRPr="008B0C6B" w:rsidRDefault="003A708F" w:rsidP="0032350E">
      <w:pPr>
        <w:pStyle w:val="ConsPlusNonformat"/>
        <w:jc w:val="center"/>
        <w:rPr>
          <w:rFonts w:ascii="Times New Roman" w:hAnsi="Times New Roman" w:cs="Times New Roman"/>
          <w:sz w:val="28"/>
          <w:szCs w:val="28"/>
        </w:rPr>
      </w:pPr>
      <w:r w:rsidRPr="008B0C6B">
        <w:rPr>
          <w:rFonts w:ascii="Times New Roman" w:hAnsi="Times New Roman" w:cs="Times New Roman"/>
          <w:sz w:val="28"/>
          <w:szCs w:val="28"/>
        </w:rPr>
        <w:t>(форма)</w:t>
      </w:r>
    </w:p>
    <w:p w:rsidR="003A708F" w:rsidRPr="008B0C6B" w:rsidRDefault="003A708F">
      <w:pPr>
        <w:pStyle w:val="ConsPlusNonformat"/>
        <w:jc w:val="both"/>
        <w:rPr>
          <w:rFonts w:ascii="Times New Roman" w:hAnsi="Times New Roman" w:cs="Times New Roman"/>
          <w:sz w:val="28"/>
          <w:szCs w:val="28"/>
        </w:rPr>
      </w:pPr>
    </w:p>
    <w:p w:rsidR="0032350E" w:rsidRDefault="003A708F" w:rsidP="0032350E">
      <w:pPr>
        <w:pStyle w:val="ConsPlusNonformat"/>
        <w:jc w:val="center"/>
        <w:rPr>
          <w:rFonts w:ascii="Times New Roman" w:hAnsi="Times New Roman" w:cs="Times New Roman"/>
          <w:sz w:val="28"/>
          <w:szCs w:val="28"/>
        </w:rPr>
      </w:pPr>
      <w:bookmarkStart w:id="15" w:name="P1077"/>
      <w:bookmarkEnd w:id="15"/>
      <w:r w:rsidRPr="008B0C6B">
        <w:rPr>
          <w:rFonts w:ascii="Times New Roman" w:hAnsi="Times New Roman" w:cs="Times New Roman"/>
          <w:sz w:val="28"/>
          <w:szCs w:val="28"/>
        </w:rPr>
        <w:t>Обязательство</w:t>
      </w:r>
      <w:r w:rsidR="0032350E">
        <w:rPr>
          <w:rFonts w:ascii="Times New Roman" w:hAnsi="Times New Roman" w:cs="Times New Roman"/>
          <w:sz w:val="28"/>
          <w:szCs w:val="28"/>
        </w:rPr>
        <w:t xml:space="preserve"> </w:t>
      </w:r>
      <w:r w:rsidRPr="008B0C6B">
        <w:rPr>
          <w:rFonts w:ascii="Times New Roman" w:hAnsi="Times New Roman" w:cs="Times New Roman"/>
          <w:sz w:val="28"/>
          <w:szCs w:val="28"/>
        </w:rPr>
        <w:t>о соблюдении</w:t>
      </w:r>
    </w:p>
    <w:p w:rsidR="003A708F" w:rsidRPr="008B0C6B" w:rsidRDefault="003A708F" w:rsidP="0032350E">
      <w:pPr>
        <w:pStyle w:val="ConsPlusNonformat"/>
        <w:jc w:val="center"/>
        <w:rPr>
          <w:rFonts w:ascii="Times New Roman" w:hAnsi="Times New Roman" w:cs="Times New Roman"/>
          <w:sz w:val="28"/>
          <w:szCs w:val="28"/>
        </w:rPr>
      </w:pPr>
      <w:r w:rsidRPr="008B0C6B">
        <w:rPr>
          <w:rFonts w:ascii="Times New Roman" w:hAnsi="Times New Roman" w:cs="Times New Roman"/>
          <w:sz w:val="28"/>
          <w:szCs w:val="28"/>
        </w:rPr>
        <w:t>конфиденциальности персональных данных</w:t>
      </w:r>
    </w:p>
    <w:p w:rsidR="003A708F" w:rsidRPr="008B0C6B" w:rsidRDefault="003A708F">
      <w:pPr>
        <w:pStyle w:val="ConsPlusNonformat"/>
        <w:jc w:val="both"/>
        <w:rPr>
          <w:rFonts w:ascii="Times New Roman" w:hAnsi="Times New Roman" w:cs="Times New Roman"/>
          <w:sz w:val="28"/>
          <w:szCs w:val="28"/>
        </w:rPr>
      </w:pPr>
    </w:p>
    <w:p w:rsidR="00B4746D" w:rsidRDefault="003A708F" w:rsidP="00B4746D">
      <w:pPr>
        <w:ind w:firstLine="708"/>
        <w:rPr>
          <w:sz w:val="28"/>
          <w:szCs w:val="28"/>
        </w:rPr>
      </w:pPr>
      <w:r w:rsidRPr="008B0C6B">
        <w:rPr>
          <w:sz w:val="28"/>
          <w:szCs w:val="28"/>
        </w:rPr>
        <w:lastRenderedPageBreak/>
        <w:t xml:space="preserve">    </w:t>
      </w:r>
      <w:r w:rsidR="00B4746D">
        <w:rPr>
          <w:sz w:val="28"/>
          <w:szCs w:val="28"/>
        </w:rPr>
        <w:t>Я, нижеподписавшийся___________</w:t>
      </w:r>
      <w:r w:rsidR="00665006">
        <w:rPr>
          <w:sz w:val="28"/>
          <w:szCs w:val="28"/>
        </w:rPr>
        <w:t>___________________________</w:t>
      </w:r>
      <w:r w:rsidR="00B4746D">
        <w:rPr>
          <w:sz w:val="28"/>
          <w:szCs w:val="28"/>
        </w:rPr>
        <w:t>,</w:t>
      </w:r>
    </w:p>
    <w:p w:rsidR="00B4746D" w:rsidRDefault="00665006" w:rsidP="00B4746D">
      <w:pPr>
        <w:ind w:firstLine="709"/>
        <w:jc w:val="center"/>
        <w:rPr>
          <w:sz w:val="28"/>
          <w:szCs w:val="28"/>
          <w:vertAlign w:val="superscript"/>
        </w:rPr>
      </w:pPr>
      <w:r>
        <w:rPr>
          <w:sz w:val="28"/>
          <w:szCs w:val="28"/>
          <w:vertAlign w:val="superscript"/>
        </w:rPr>
        <w:t xml:space="preserve">                                                            </w:t>
      </w:r>
      <w:r w:rsidR="00B4746D">
        <w:rPr>
          <w:sz w:val="28"/>
          <w:szCs w:val="28"/>
          <w:vertAlign w:val="superscript"/>
        </w:rPr>
        <w:t>(Фамилия имя отчество)</w:t>
      </w:r>
    </w:p>
    <w:p w:rsidR="00B4746D" w:rsidRDefault="00B4746D" w:rsidP="00B4746D">
      <w:pPr>
        <w:adjustRightInd w:val="0"/>
        <w:rPr>
          <w:sz w:val="28"/>
          <w:szCs w:val="28"/>
        </w:rPr>
      </w:pPr>
      <w:r>
        <w:rPr>
          <w:sz w:val="28"/>
          <w:szCs w:val="28"/>
        </w:rPr>
        <w:t>замещающий (занимающий) должность _</w:t>
      </w:r>
      <w:r w:rsidR="00665006">
        <w:rPr>
          <w:sz w:val="28"/>
          <w:szCs w:val="28"/>
        </w:rPr>
        <w:t>______________________________</w:t>
      </w:r>
    </w:p>
    <w:p w:rsidR="00B4746D" w:rsidRDefault="00B4746D" w:rsidP="00B4746D">
      <w:pPr>
        <w:adjustRightInd w:val="0"/>
        <w:rPr>
          <w:sz w:val="28"/>
          <w:szCs w:val="28"/>
        </w:rPr>
      </w:pPr>
      <w:r>
        <w:rPr>
          <w:sz w:val="28"/>
          <w:szCs w:val="28"/>
        </w:rPr>
        <w:t>____________________________________</w:t>
      </w:r>
      <w:r w:rsidR="00665006">
        <w:rPr>
          <w:sz w:val="28"/>
          <w:szCs w:val="28"/>
        </w:rPr>
        <w:t>_____________________________</w:t>
      </w:r>
      <w:r>
        <w:rPr>
          <w:sz w:val="28"/>
          <w:szCs w:val="28"/>
        </w:rPr>
        <w:t>,</w:t>
      </w:r>
    </w:p>
    <w:p w:rsidR="00B4746D" w:rsidRDefault="00B4746D" w:rsidP="00B4746D">
      <w:pPr>
        <w:jc w:val="both"/>
        <w:rPr>
          <w:sz w:val="28"/>
          <w:szCs w:val="28"/>
        </w:rPr>
      </w:pPr>
      <w:r>
        <w:rPr>
          <w:sz w:val="28"/>
          <w:szCs w:val="28"/>
        </w:rPr>
        <w:t xml:space="preserve">в Администрации </w:t>
      </w:r>
      <w:r w:rsidR="00665006">
        <w:rPr>
          <w:sz w:val="28"/>
          <w:szCs w:val="28"/>
        </w:rPr>
        <w:t>Окуловского</w:t>
      </w:r>
      <w:r>
        <w:rPr>
          <w:sz w:val="28"/>
          <w:szCs w:val="28"/>
        </w:rPr>
        <w:t xml:space="preserve"> муниципального района (далее – Администрация), находящейся по адресу: 174</w:t>
      </w:r>
      <w:r w:rsidR="00665006">
        <w:rPr>
          <w:sz w:val="28"/>
          <w:szCs w:val="28"/>
        </w:rPr>
        <w:t>350</w:t>
      </w:r>
      <w:r>
        <w:rPr>
          <w:sz w:val="28"/>
          <w:szCs w:val="28"/>
        </w:rPr>
        <w:t xml:space="preserve">, Новгородская область, </w:t>
      </w:r>
      <w:proofErr w:type="spellStart"/>
      <w:r>
        <w:rPr>
          <w:sz w:val="28"/>
          <w:szCs w:val="28"/>
        </w:rPr>
        <w:t>г.</w:t>
      </w:r>
      <w:r w:rsidR="00665006">
        <w:rPr>
          <w:sz w:val="28"/>
          <w:szCs w:val="28"/>
        </w:rPr>
        <w:t>Окуловка</w:t>
      </w:r>
      <w:proofErr w:type="spellEnd"/>
      <w:r>
        <w:rPr>
          <w:sz w:val="28"/>
          <w:szCs w:val="28"/>
        </w:rPr>
        <w:t xml:space="preserve">, </w:t>
      </w:r>
      <w:proofErr w:type="spellStart"/>
      <w:r>
        <w:rPr>
          <w:sz w:val="28"/>
          <w:szCs w:val="28"/>
        </w:rPr>
        <w:t>ул.</w:t>
      </w:r>
      <w:r w:rsidR="00665006">
        <w:rPr>
          <w:sz w:val="28"/>
          <w:szCs w:val="28"/>
        </w:rPr>
        <w:t>Кирова</w:t>
      </w:r>
      <w:proofErr w:type="spellEnd"/>
      <w:r w:rsidR="00665006">
        <w:rPr>
          <w:sz w:val="28"/>
          <w:szCs w:val="28"/>
        </w:rPr>
        <w:t>, д.6</w:t>
      </w:r>
      <w:r>
        <w:rPr>
          <w:sz w:val="28"/>
          <w:szCs w:val="28"/>
        </w:rPr>
        <w:t>, в период служебных (трудовых) отношений с Администрацией (ее правопреемником) и после их окончания, обязуюсь:</w:t>
      </w:r>
    </w:p>
    <w:p w:rsidR="00B4746D" w:rsidRDefault="00B4746D" w:rsidP="00B4746D">
      <w:pPr>
        <w:ind w:firstLine="709"/>
        <w:jc w:val="both"/>
        <w:rPr>
          <w:sz w:val="28"/>
          <w:szCs w:val="28"/>
        </w:rPr>
      </w:pPr>
      <w:r>
        <w:rPr>
          <w:sz w:val="28"/>
          <w:szCs w:val="28"/>
        </w:rPr>
        <w:t>не передавать и не разглашать третьим лицам сведения, составляющие персональные данные субъектов персональных данных, обрабатываемые в Администрации, которые будут мне доверены или станут мне известны в связи с исполнением моих должностных обязанностей;</w:t>
      </w:r>
    </w:p>
    <w:p w:rsidR="00B4746D" w:rsidRDefault="00B4746D" w:rsidP="00B4746D">
      <w:pPr>
        <w:ind w:firstLine="709"/>
        <w:jc w:val="both"/>
        <w:rPr>
          <w:sz w:val="28"/>
          <w:szCs w:val="28"/>
        </w:rPr>
      </w:pPr>
      <w:r>
        <w:rPr>
          <w:sz w:val="28"/>
          <w:szCs w:val="28"/>
        </w:rPr>
        <w:t>не использовать информацию, содержащую персональные данные, с целью получения выгоды;</w:t>
      </w:r>
    </w:p>
    <w:p w:rsidR="00B4746D" w:rsidRDefault="00B4746D" w:rsidP="00B4746D">
      <w:pPr>
        <w:ind w:firstLine="709"/>
        <w:jc w:val="both"/>
        <w:rPr>
          <w:sz w:val="28"/>
          <w:szCs w:val="28"/>
        </w:rPr>
      </w:pPr>
      <w:r>
        <w:rPr>
          <w:sz w:val="28"/>
          <w:szCs w:val="28"/>
        </w:rPr>
        <w:t xml:space="preserve">выполнять требования федерального законодательства и иных нормативных правовых актов Российской Федерации, а также нормативных правовых актов Новгородской области, органов местного самоуправления </w:t>
      </w:r>
      <w:r w:rsidR="00665006">
        <w:rPr>
          <w:sz w:val="28"/>
          <w:szCs w:val="28"/>
        </w:rPr>
        <w:t xml:space="preserve">Окуловского </w:t>
      </w:r>
      <w:r>
        <w:rPr>
          <w:sz w:val="28"/>
          <w:szCs w:val="28"/>
        </w:rPr>
        <w:t>муниципального района, регламентирующих вопросы порядка обработки и защиты персональных данных;</w:t>
      </w:r>
    </w:p>
    <w:p w:rsidR="00B4746D" w:rsidRDefault="00B4746D" w:rsidP="00B4746D">
      <w:pPr>
        <w:ind w:firstLine="709"/>
        <w:jc w:val="both"/>
        <w:rPr>
          <w:sz w:val="28"/>
          <w:szCs w:val="28"/>
        </w:rPr>
      </w:pPr>
      <w:r>
        <w:rPr>
          <w:sz w:val="28"/>
          <w:szCs w:val="28"/>
        </w:rPr>
        <w:t>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трудового договора).</w:t>
      </w:r>
    </w:p>
    <w:p w:rsidR="00B4746D" w:rsidRDefault="00B4746D" w:rsidP="00B4746D">
      <w:pPr>
        <w:ind w:firstLine="709"/>
        <w:jc w:val="both"/>
        <w:rPr>
          <w:sz w:val="28"/>
          <w:szCs w:val="28"/>
        </w:rPr>
      </w:pPr>
      <w:r>
        <w:rPr>
          <w:sz w:val="28"/>
          <w:szCs w:val="28"/>
        </w:rPr>
        <w:t>Мне известно, что нарушение данного мною обязательства может повлечь дисциплинарную, административную, гражданско-правовую или уголовную ответственность в соответствии с действующим законодательством Российской Федерации.</w:t>
      </w:r>
    </w:p>
    <w:p w:rsidR="003A708F" w:rsidRPr="008F0917" w:rsidRDefault="003A708F">
      <w:pPr>
        <w:pStyle w:val="ConsPlusNonformat"/>
        <w:jc w:val="both"/>
        <w:rPr>
          <w:rFonts w:ascii="Times New Roman" w:hAnsi="Times New Roman" w:cs="Times New Roman"/>
          <w:sz w:val="28"/>
          <w:szCs w:val="28"/>
        </w:rPr>
      </w:pPr>
      <w:r w:rsidRPr="008F0917">
        <w:rPr>
          <w:rFonts w:ascii="Times New Roman" w:hAnsi="Times New Roman" w:cs="Times New Roman"/>
          <w:sz w:val="28"/>
          <w:szCs w:val="28"/>
        </w:rPr>
        <w:t>______________________</w:t>
      </w:r>
      <w:r w:rsidR="008F0917" w:rsidRPr="008F0917">
        <w:rPr>
          <w:rFonts w:ascii="Times New Roman" w:hAnsi="Times New Roman" w:cs="Times New Roman"/>
          <w:sz w:val="28"/>
          <w:szCs w:val="28"/>
        </w:rPr>
        <w:t>_________________________</w:t>
      </w:r>
      <w:r w:rsidR="008F0917">
        <w:rPr>
          <w:rFonts w:ascii="Times New Roman" w:hAnsi="Times New Roman" w:cs="Times New Roman"/>
          <w:sz w:val="28"/>
          <w:szCs w:val="28"/>
        </w:rPr>
        <w:t xml:space="preserve">          </w:t>
      </w:r>
      <w:r w:rsidR="008F0917" w:rsidRPr="008F0917">
        <w:rPr>
          <w:rFonts w:ascii="Times New Roman" w:hAnsi="Times New Roman" w:cs="Times New Roman"/>
          <w:sz w:val="28"/>
          <w:szCs w:val="28"/>
        </w:rPr>
        <w:t>____</w:t>
      </w:r>
      <w:r w:rsidR="008F0917">
        <w:rPr>
          <w:rFonts w:ascii="Times New Roman" w:hAnsi="Times New Roman" w:cs="Times New Roman"/>
          <w:sz w:val="28"/>
          <w:szCs w:val="28"/>
        </w:rPr>
        <w:t>__________</w:t>
      </w:r>
    </w:p>
    <w:p w:rsidR="008F0917" w:rsidRDefault="003A708F">
      <w:pPr>
        <w:pStyle w:val="ConsPlusNonformat"/>
        <w:jc w:val="both"/>
        <w:rPr>
          <w:rFonts w:ascii="Times New Roman" w:hAnsi="Times New Roman" w:cs="Times New Roman"/>
          <w:sz w:val="28"/>
          <w:szCs w:val="28"/>
        </w:rPr>
      </w:pPr>
      <w:r w:rsidRPr="008F0917">
        <w:rPr>
          <w:rFonts w:ascii="Times New Roman" w:hAnsi="Times New Roman" w:cs="Times New Roman"/>
          <w:sz w:val="28"/>
          <w:szCs w:val="28"/>
        </w:rPr>
        <w:t xml:space="preserve">         </w:t>
      </w:r>
      <w:r w:rsidR="008F0917">
        <w:rPr>
          <w:rFonts w:ascii="Times New Roman" w:hAnsi="Times New Roman" w:cs="Times New Roman"/>
          <w:sz w:val="28"/>
          <w:szCs w:val="28"/>
        </w:rPr>
        <w:t xml:space="preserve">         </w:t>
      </w:r>
      <w:r w:rsidRPr="008F0917">
        <w:rPr>
          <w:rFonts w:ascii="Times New Roman" w:hAnsi="Times New Roman" w:cs="Times New Roman"/>
          <w:sz w:val="28"/>
          <w:szCs w:val="28"/>
        </w:rPr>
        <w:t xml:space="preserve"> (</w:t>
      </w:r>
      <w:proofErr w:type="gramStart"/>
      <w:r w:rsidRPr="008F0917">
        <w:rPr>
          <w:rFonts w:ascii="Times New Roman" w:hAnsi="Times New Roman" w:cs="Times New Roman"/>
          <w:sz w:val="28"/>
          <w:szCs w:val="28"/>
        </w:rPr>
        <w:t xml:space="preserve">ФИО)   </w:t>
      </w:r>
      <w:proofErr w:type="gramEnd"/>
      <w:r w:rsidRPr="008F0917">
        <w:rPr>
          <w:rFonts w:ascii="Times New Roman" w:hAnsi="Times New Roman" w:cs="Times New Roman"/>
          <w:sz w:val="28"/>
          <w:szCs w:val="28"/>
        </w:rPr>
        <w:t xml:space="preserve">                </w:t>
      </w:r>
      <w:r w:rsidR="008F0917" w:rsidRPr="008F0917">
        <w:rPr>
          <w:rFonts w:ascii="Times New Roman" w:hAnsi="Times New Roman" w:cs="Times New Roman"/>
          <w:sz w:val="28"/>
          <w:szCs w:val="28"/>
        </w:rPr>
        <w:t xml:space="preserve">         </w:t>
      </w:r>
      <w:r w:rsidRPr="008F0917">
        <w:rPr>
          <w:rFonts w:ascii="Times New Roman" w:hAnsi="Times New Roman" w:cs="Times New Roman"/>
          <w:sz w:val="28"/>
          <w:szCs w:val="28"/>
        </w:rPr>
        <w:t xml:space="preserve"> </w:t>
      </w:r>
      <w:r w:rsidR="008F0917" w:rsidRPr="008F0917">
        <w:rPr>
          <w:rFonts w:ascii="Times New Roman" w:hAnsi="Times New Roman" w:cs="Times New Roman"/>
          <w:sz w:val="28"/>
          <w:szCs w:val="28"/>
        </w:rPr>
        <w:t xml:space="preserve">                              </w:t>
      </w:r>
      <w:r w:rsidR="008F0917">
        <w:rPr>
          <w:rFonts w:ascii="Times New Roman" w:hAnsi="Times New Roman" w:cs="Times New Roman"/>
          <w:sz w:val="28"/>
          <w:szCs w:val="28"/>
        </w:rPr>
        <w:t xml:space="preserve">                 </w:t>
      </w:r>
      <w:r w:rsidR="008F0917" w:rsidRPr="008F0917">
        <w:rPr>
          <w:rFonts w:ascii="Times New Roman" w:hAnsi="Times New Roman" w:cs="Times New Roman"/>
          <w:sz w:val="28"/>
          <w:szCs w:val="28"/>
        </w:rPr>
        <w:t xml:space="preserve"> </w:t>
      </w:r>
      <w:r w:rsidRPr="008F0917">
        <w:rPr>
          <w:rFonts w:ascii="Times New Roman" w:hAnsi="Times New Roman" w:cs="Times New Roman"/>
          <w:sz w:val="28"/>
          <w:szCs w:val="28"/>
        </w:rPr>
        <w:t xml:space="preserve">(подпись)                 </w:t>
      </w:r>
    </w:p>
    <w:p w:rsidR="008F0917" w:rsidRDefault="008F091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w:t>
      </w:r>
    </w:p>
    <w:p w:rsidR="003A708F" w:rsidRPr="008F0917" w:rsidRDefault="008F091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A708F" w:rsidRPr="008F0917">
        <w:rPr>
          <w:rFonts w:ascii="Times New Roman" w:hAnsi="Times New Roman" w:cs="Times New Roman"/>
          <w:sz w:val="28"/>
          <w:szCs w:val="28"/>
        </w:rPr>
        <w:t>(дата)</w:t>
      </w:r>
    </w:p>
    <w:p w:rsidR="003A708F" w:rsidRPr="008F0917" w:rsidRDefault="003A708F">
      <w:pPr>
        <w:pStyle w:val="ConsPlusNormal"/>
        <w:ind w:firstLine="540"/>
        <w:jc w:val="both"/>
        <w:rPr>
          <w:rFonts w:ascii="Times New Roman" w:hAnsi="Times New Roman" w:cs="Times New Roman"/>
          <w:sz w:val="28"/>
          <w:szCs w:val="28"/>
        </w:rPr>
      </w:pPr>
    </w:p>
    <w:p w:rsidR="003A708F" w:rsidRPr="008F0917" w:rsidRDefault="003A708F">
      <w:pPr>
        <w:pStyle w:val="ConsPlusNormal"/>
        <w:ind w:firstLine="540"/>
        <w:jc w:val="both"/>
        <w:rPr>
          <w:rFonts w:ascii="Times New Roman" w:hAnsi="Times New Roman" w:cs="Times New Roman"/>
          <w:sz w:val="28"/>
          <w:szCs w:val="28"/>
        </w:rPr>
      </w:pPr>
    </w:p>
    <w:p w:rsidR="008F0917" w:rsidRPr="004F0265" w:rsidRDefault="005012F2" w:rsidP="008F091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8F0917" w:rsidRDefault="008F0917" w:rsidP="008F09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8F0917" w:rsidRPr="00B61A03" w:rsidRDefault="008F0917" w:rsidP="008F0917">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8F0917" w:rsidRPr="00B61A03" w:rsidRDefault="008F0917" w:rsidP="008F0917">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A708F" w:rsidRPr="00A11FC0" w:rsidRDefault="003A708F">
      <w:pPr>
        <w:pStyle w:val="ConsPlusNormal"/>
        <w:ind w:firstLine="540"/>
        <w:jc w:val="both"/>
        <w:rPr>
          <w:rFonts w:ascii="Times New Roman" w:hAnsi="Times New Roman" w:cs="Times New Roman"/>
          <w:color w:val="FF0000"/>
          <w:sz w:val="28"/>
          <w:szCs w:val="28"/>
        </w:rPr>
      </w:pPr>
    </w:p>
    <w:p w:rsidR="004F0265" w:rsidRPr="008F0917" w:rsidRDefault="004F0265" w:rsidP="008F0917">
      <w:pPr>
        <w:pStyle w:val="ConsPlusNonformat"/>
        <w:jc w:val="center"/>
        <w:rPr>
          <w:rFonts w:ascii="Times New Roman" w:hAnsi="Times New Roman" w:cs="Times New Roman"/>
          <w:sz w:val="28"/>
          <w:szCs w:val="28"/>
        </w:rPr>
      </w:pPr>
      <w:r w:rsidRPr="008F0917">
        <w:rPr>
          <w:rFonts w:ascii="Times New Roman" w:hAnsi="Times New Roman" w:cs="Times New Roman"/>
          <w:sz w:val="28"/>
          <w:szCs w:val="28"/>
        </w:rPr>
        <w:t>(форма)</w:t>
      </w:r>
    </w:p>
    <w:p w:rsidR="004F0265" w:rsidRPr="008F0917" w:rsidRDefault="004F0265" w:rsidP="004F0265">
      <w:pPr>
        <w:pStyle w:val="ConsPlusNonformat"/>
        <w:jc w:val="both"/>
        <w:rPr>
          <w:rFonts w:ascii="Times New Roman" w:hAnsi="Times New Roman" w:cs="Times New Roman"/>
          <w:sz w:val="28"/>
          <w:szCs w:val="28"/>
        </w:rPr>
      </w:pPr>
    </w:p>
    <w:p w:rsidR="004F0265" w:rsidRPr="008F0917" w:rsidRDefault="004F0265" w:rsidP="008F0917">
      <w:pPr>
        <w:pStyle w:val="ConsPlusNonformat"/>
        <w:jc w:val="center"/>
        <w:rPr>
          <w:rFonts w:ascii="Times New Roman" w:hAnsi="Times New Roman" w:cs="Times New Roman"/>
          <w:sz w:val="28"/>
          <w:szCs w:val="28"/>
        </w:rPr>
      </w:pPr>
      <w:bookmarkStart w:id="16" w:name="P38"/>
      <w:bookmarkEnd w:id="16"/>
      <w:r w:rsidRPr="008F0917">
        <w:rPr>
          <w:rFonts w:ascii="Times New Roman" w:hAnsi="Times New Roman" w:cs="Times New Roman"/>
          <w:sz w:val="28"/>
          <w:szCs w:val="28"/>
        </w:rPr>
        <w:t>СОГЛАСИЕ</w:t>
      </w:r>
    </w:p>
    <w:p w:rsidR="00065899" w:rsidRDefault="004F0265" w:rsidP="00065899">
      <w:pPr>
        <w:pStyle w:val="ConsPlusNonformat"/>
        <w:jc w:val="center"/>
        <w:rPr>
          <w:rFonts w:ascii="Times New Roman" w:hAnsi="Times New Roman" w:cs="Times New Roman"/>
          <w:sz w:val="28"/>
          <w:szCs w:val="28"/>
        </w:rPr>
      </w:pPr>
      <w:r w:rsidRPr="008F0917">
        <w:rPr>
          <w:rFonts w:ascii="Times New Roman" w:hAnsi="Times New Roman" w:cs="Times New Roman"/>
          <w:sz w:val="28"/>
          <w:szCs w:val="28"/>
        </w:rPr>
        <w:t>на обработку персональных данных муници</w:t>
      </w:r>
      <w:r w:rsidR="008F0917" w:rsidRPr="008F0917">
        <w:rPr>
          <w:rFonts w:ascii="Times New Roman" w:hAnsi="Times New Roman" w:cs="Times New Roman"/>
          <w:sz w:val="28"/>
          <w:szCs w:val="28"/>
        </w:rPr>
        <w:t>пальных служащих</w:t>
      </w:r>
      <w:r w:rsidR="00065899">
        <w:rPr>
          <w:rFonts w:ascii="Times New Roman" w:hAnsi="Times New Roman" w:cs="Times New Roman"/>
          <w:sz w:val="28"/>
          <w:szCs w:val="28"/>
        </w:rPr>
        <w:t xml:space="preserve"> </w:t>
      </w:r>
    </w:p>
    <w:p w:rsidR="004F0265" w:rsidRPr="008F0917" w:rsidRDefault="00065899" w:rsidP="008F091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 </w:t>
      </w:r>
      <w:r w:rsidR="004F0265" w:rsidRPr="008F0917">
        <w:rPr>
          <w:rFonts w:ascii="Times New Roman" w:hAnsi="Times New Roman" w:cs="Times New Roman"/>
          <w:sz w:val="28"/>
          <w:szCs w:val="28"/>
        </w:rPr>
        <w:t>лиц, замещающих муниципальные должности</w:t>
      </w:r>
    </w:p>
    <w:p w:rsidR="004F0265" w:rsidRPr="008F0917" w:rsidRDefault="004F0265" w:rsidP="004F0265">
      <w:pPr>
        <w:pStyle w:val="ConsPlusNonformat"/>
        <w:jc w:val="both"/>
        <w:rPr>
          <w:rFonts w:ascii="Times New Roman" w:hAnsi="Times New Roman" w:cs="Times New Roman"/>
          <w:sz w:val="28"/>
          <w:szCs w:val="28"/>
        </w:rPr>
      </w:pPr>
    </w:p>
    <w:p w:rsidR="004F0265" w:rsidRPr="008F0917" w:rsidRDefault="004F0265" w:rsidP="005012F2">
      <w:pPr>
        <w:pStyle w:val="ConsPlusNonformat"/>
        <w:rPr>
          <w:rFonts w:ascii="Times New Roman" w:hAnsi="Times New Roman" w:cs="Times New Roman"/>
          <w:sz w:val="28"/>
          <w:szCs w:val="28"/>
        </w:rPr>
      </w:pPr>
      <w:r w:rsidRPr="008F0917">
        <w:rPr>
          <w:rFonts w:ascii="Times New Roman" w:hAnsi="Times New Roman" w:cs="Times New Roman"/>
          <w:sz w:val="28"/>
          <w:szCs w:val="28"/>
        </w:rPr>
        <w:t xml:space="preserve">    Я, нижеподписавшийся _________________________</w:t>
      </w:r>
      <w:r w:rsidR="008F0917">
        <w:rPr>
          <w:rFonts w:ascii="Times New Roman" w:hAnsi="Times New Roman" w:cs="Times New Roman"/>
          <w:sz w:val="28"/>
          <w:szCs w:val="28"/>
        </w:rPr>
        <w:t>_________________</w:t>
      </w:r>
      <w:r w:rsidR="00E764D4">
        <w:rPr>
          <w:rFonts w:ascii="Times New Roman" w:hAnsi="Times New Roman" w:cs="Times New Roman"/>
          <w:sz w:val="28"/>
          <w:szCs w:val="28"/>
        </w:rPr>
        <w:t>_</w:t>
      </w:r>
      <w:r w:rsidRPr="008F0917">
        <w:rPr>
          <w:rFonts w:ascii="Times New Roman" w:hAnsi="Times New Roman" w:cs="Times New Roman"/>
          <w:sz w:val="28"/>
          <w:szCs w:val="28"/>
        </w:rPr>
        <w:t>,</w:t>
      </w:r>
    </w:p>
    <w:p w:rsidR="004F0265" w:rsidRPr="008F0917" w:rsidRDefault="004F0265" w:rsidP="004F0265">
      <w:pPr>
        <w:pStyle w:val="ConsPlusNonformat"/>
        <w:jc w:val="both"/>
        <w:rPr>
          <w:rFonts w:ascii="Times New Roman" w:hAnsi="Times New Roman" w:cs="Times New Roman"/>
          <w:sz w:val="28"/>
          <w:szCs w:val="28"/>
        </w:rPr>
      </w:pPr>
      <w:r w:rsidRPr="008F0917">
        <w:rPr>
          <w:rFonts w:ascii="Times New Roman" w:hAnsi="Times New Roman" w:cs="Times New Roman"/>
          <w:sz w:val="28"/>
          <w:szCs w:val="28"/>
        </w:rPr>
        <w:t xml:space="preserve">                                       </w:t>
      </w:r>
      <w:r w:rsidR="005012F2">
        <w:rPr>
          <w:rFonts w:ascii="Times New Roman" w:hAnsi="Times New Roman" w:cs="Times New Roman"/>
          <w:sz w:val="28"/>
          <w:szCs w:val="28"/>
        </w:rPr>
        <w:t xml:space="preserve">                              </w:t>
      </w:r>
      <w:r w:rsidRPr="008F0917">
        <w:rPr>
          <w:rFonts w:ascii="Times New Roman" w:hAnsi="Times New Roman" w:cs="Times New Roman"/>
          <w:sz w:val="28"/>
          <w:szCs w:val="28"/>
        </w:rPr>
        <w:t>(фамилия</w:t>
      </w:r>
      <w:r w:rsidR="00881406">
        <w:rPr>
          <w:rFonts w:ascii="Times New Roman" w:hAnsi="Times New Roman" w:cs="Times New Roman"/>
          <w:sz w:val="28"/>
          <w:szCs w:val="28"/>
        </w:rPr>
        <w:t>,</w:t>
      </w:r>
      <w:r w:rsidRPr="008F0917">
        <w:rPr>
          <w:rFonts w:ascii="Times New Roman" w:hAnsi="Times New Roman" w:cs="Times New Roman"/>
          <w:sz w:val="28"/>
          <w:szCs w:val="28"/>
        </w:rPr>
        <w:t xml:space="preserve"> имя</w:t>
      </w:r>
      <w:r w:rsidR="00881406">
        <w:rPr>
          <w:rFonts w:ascii="Times New Roman" w:hAnsi="Times New Roman" w:cs="Times New Roman"/>
          <w:sz w:val="28"/>
          <w:szCs w:val="28"/>
        </w:rPr>
        <w:t>,</w:t>
      </w:r>
      <w:r w:rsidRPr="008F0917">
        <w:rPr>
          <w:rFonts w:ascii="Times New Roman" w:hAnsi="Times New Roman" w:cs="Times New Roman"/>
          <w:sz w:val="28"/>
          <w:szCs w:val="28"/>
        </w:rPr>
        <w:t xml:space="preserve"> отчество)</w:t>
      </w:r>
    </w:p>
    <w:p w:rsidR="008F0917"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lastRenderedPageBreak/>
        <w:t>документ, удостоверяю</w:t>
      </w:r>
      <w:r w:rsidR="005012F2">
        <w:rPr>
          <w:rFonts w:ascii="Times New Roman" w:hAnsi="Times New Roman" w:cs="Times New Roman"/>
          <w:sz w:val="28"/>
          <w:szCs w:val="28"/>
        </w:rPr>
        <w:t>щий личность ______________</w:t>
      </w:r>
      <w:r w:rsidRPr="000070B9">
        <w:rPr>
          <w:rFonts w:ascii="Times New Roman" w:hAnsi="Times New Roman" w:cs="Times New Roman"/>
          <w:sz w:val="28"/>
          <w:szCs w:val="28"/>
        </w:rPr>
        <w:t xml:space="preserve"> </w:t>
      </w:r>
      <w:r w:rsidR="0032350E">
        <w:rPr>
          <w:rFonts w:ascii="Times New Roman" w:hAnsi="Times New Roman" w:cs="Times New Roman"/>
          <w:sz w:val="28"/>
          <w:szCs w:val="28"/>
        </w:rPr>
        <w:t>N _____________</w:t>
      </w:r>
      <w:proofErr w:type="gramStart"/>
      <w:r w:rsidR="0032350E">
        <w:rPr>
          <w:rFonts w:ascii="Times New Roman" w:hAnsi="Times New Roman" w:cs="Times New Roman"/>
          <w:sz w:val="28"/>
          <w:szCs w:val="28"/>
        </w:rPr>
        <w:t>_</w:t>
      </w:r>
      <w:r w:rsidR="008F0917" w:rsidRPr="000070B9">
        <w:rPr>
          <w:rFonts w:ascii="Times New Roman" w:hAnsi="Times New Roman" w:cs="Times New Roman"/>
          <w:sz w:val="28"/>
          <w:szCs w:val="28"/>
        </w:rPr>
        <w:t xml:space="preserve">,  </w:t>
      </w:r>
      <w:r w:rsidRPr="000070B9">
        <w:rPr>
          <w:rFonts w:ascii="Times New Roman" w:hAnsi="Times New Roman" w:cs="Times New Roman"/>
          <w:sz w:val="28"/>
          <w:szCs w:val="28"/>
        </w:rPr>
        <w:t>выдан</w:t>
      </w:r>
      <w:proofErr w:type="gramEnd"/>
      <w:r w:rsidRPr="000070B9">
        <w:rPr>
          <w:rFonts w:ascii="Times New Roman" w:hAnsi="Times New Roman" w:cs="Times New Roman"/>
          <w:sz w:val="28"/>
          <w:szCs w:val="28"/>
        </w:rPr>
        <w:t xml:space="preserve"> _________________ г., </w:t>
      </w:r>
      <w:r w:rsidR="005012F2">
        <w:rPr>
          <w:rFonts w:ascii="Times New Roman" w:hAnsi="Times New Roman" w:cs="Times New Roman"/>
          <w:sz w:val="28"/>
          <w:szCs w:val="28"/>
        </w:rPr>
        <w:t>________________________________________</w:t>
      </w:r>
    </w:p>
    <w:p w:rsidR="004F0265" w:rsidRPr="000070B9" w:rsidRDefault="008F0917"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sidR="005012F2" w:rsidRPr="000070B9">
        <w:rPr>
          <w:rFonts w:ascii="Times New Roman" w:hAnsi="Times New Roman" w:cs="Times New Roman"/>
          <w:sz w:val="28"/>
          <w:szCs w:val="28"/>
        </w:rPr>
        <w:t xml:space="preserve">(дата </w:t>
      </w:r>
      <w:proofErr w:type="gramStart"/>
      <w:r w:rsidR="005012F2" w:rsidRPr="000070B9">
        <w:rPr>
          <w:rFonts w:ascii="Times New Roman" w:hAnsi="Times New Roman" w:cs="Times New Roman"/>
          <w:sz w:val="28"/>
          <w:szCs w:val="28"/>
        </w:rPr>
        <w:t>выдачи)</w:t>
      </w:r>
      <w:r w:rsidRPr="000070B9">
        <w:rPr>
          <w:rFonts w:ascii="Times New Roman" w:hAnsi="Times New Roman" w:cs="Times New Roman"/>
          <w:sz w:val="28"/>
          <w:szCs w:val="28"/>
        </w:rPr>
        <w:t xml:space="preserve"> </w:t>
      </w:r>
      <w:r w:rsidR="005012F2">
        <w:rPr>
          <w:rFonts w:ascii="Times New Roman" w:hAnsi="Times New Roman" w:cs="Times New Roman"/>
          <w:sz w:val="28"/>
          <w:szCs w:val="28"/>
        </w:rPr>
        <w:t xml:space="preserve">  </w:t>
      </w:r>
      <w:proofErr w:type="gramEnd"/>
      <w:r w:rsidR="005012F2">
        <w:rPr>
          <w:rFonts w:ascii="Times New Roman" w:hAnsi="Times New Roman" w:cs="Times New Roman"/>
          <w:sz w:val="28"/>
          <w:szCs w:val="28"/>
        </w:rPr>
        <w:t xml:space="preserve">                                     </w:t>
      </w:r>
      <w:r w:rsidR="005012F2" w:rsidRPr="000070B9">
        <w:rPr>
          <w:rFonts w:ascii="Times New Roman" w:hAnsi="Times New Roman" w:cs="Times New Roman"/>
          <w:sz w:val="28"/>
          <w:szCs w:val="28"/>
        </w:rPr>
        <w:t>(кем выдан)</w:t>
      </w:r>
      <w:r w:rsidRPr="000070B9">
        <w:rPr>
          <w:rFonts w:ascii="Times New Roman" w:hAnsi="Times New Roman" w:cs="Times New Roman"/>
          <w:sz w:val="28"/>
          <w:szCs w:val="28"/>
        </w:rPr>
        <w:t xml:space="preserve">                                                      </w:t>
      </w:r>
    </w:p>
    <w:p w:rsidR="008F0917" w:rsidRPr="000070B9" w:rsidRDefault="008F0917"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__________________________________________________________________</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__________________________________________________________________</w:t>
      </w:r>
    </w:p>
    <w:p w:rsidR="004F0265" w:rsidRPr="000070B9" w:rsidRDefault="004F0265" w:rsidP="00E764D4">
      <w:pPr>
        <w:pStyle w:val="ConsPlusNonformat"/>
        <w:rPr>
          <w:rFonts w:ascii="Times New Roman" w:hAnsi="Times New Roman" w:cs="Times New Roman"/>
          <w:sz w:val="28"/>
          <w:szCs w:val="28"/>
        </w:rPr>
      </w:pPr>
      <w:r w:rsidRPr="000070B9">
        <w:rPr>
          <w:rFonts w:ascii="Times New Roman" w:hAnsi="Times New Roman" w:cs="Times New Roman"/>
          <w:sz w:val="28"/>
          <w:szCs w:val="28"/>
        </w:rPr>
        <w:t xml:space="preserve">зарегистрирован(а) по адресу </w:t>
      </w:r>
      <w:r w:rsidR="00E764D4">
        <w:rPr>
          <w:rFonts w:ascii="Times New Roman" w:hAnsi="Times New Roman" w:cs="Times New Roman"/>
          <w:sz w:val="28"/>
          <w:szCs w:val="28"/>
        </w:rPr>
        <w:t>_</w:t>
      </w:r>
      <w:r w:rsidRPr="000070B9">
        <w:rPr>
          <w:rFonts w:ascii="Times New Roman" w:hAnsi="Times New Roman" w:cs="Times New Roman"/>
          <w:sz w:val="28"/>
          <w:szCs w:val="28"/>
        </w:rPr>
        <w:t>_____________________________</w:t>
      </w:r>
      <w:r w:rsidR="00E764D4">
        <w:rPr>
          <w:rFonts w:ascii="Times New Roman" w:hAnsi="Times New Roman" w:cs="Times New Roman"/>
          <w:sz w:val="28"/>
          <w:szCs w:val="28"/>
        </w:rPr>
        <w:t xml:space="preserve">__________ </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sidR="00E764D4">
        <w:rPr>
          <w:rFonts w:ascii="Times New Roman" w:hAnsi="Times New Roman" w:cs="Times New Roman"/>
          <w:sz w:val="28"/>
          <w:szCs w:val="28"/>
        </w:rPr>
        <w:t xml:space="preserve">                              </w:t>
      </w:r>
      <w:r w:rsidRPr="000070B9">
        <w:rPr>
          <w:rFonts w:ascii="Times New Roman" w:hAnsi="Times New Roman" w:cs="Times New Roman"/>
          <w:sz w:val="28"/>
          <w:szCs w:val="28"/>
        </w:rPr>
        <w:t>(адрес регистрации)</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__________________________________________________________________</w:t>
      </w:r>
    </w:p>
    <w:p w:rsidR="00881406" w:rsidRDefault="004F0265" w:rsidP="00881406">
      <w:pPr>
        <w:widowControl w:val="0"/>
        <w:tabs>
          <w:tab w:val="left" w:pos="6718"/>
        </w:tabs>
        <w:spacing w:line="300" w:lineRule="exact"/>
        <w:jc w:val="both"/>
        <w:rPr>
          <w:sz w:val="28"/>
          <w:szCs w:val="28"/>
        </w:rPr>
      </w:pPr>
      <w:r w:rsidRPr="000070B9">
        <w:rPr>
          <w:sz w:val="28"/>
          <w:szCs w:val="28"/>
        </w:rPr>
        <w:t xml:space="preserve">настоящим  подтверждаю,  действуя  своей  волей  и  в своих интересах, </w:t>
      </w:r>
      <w:r w:rsidR="00881406">
        <w:rPr>
          <w:sz w:val="28"/>
          <w:szCs w:val="28"/>
        </w:rPr>
        <w:t xml:space="preserve"> даю свое </w:t>
      </w:r>
      <w:r w:rsidR="008F0917" w:rsidRPr="000070B9">
        <w:rPr>
          <w:sz w:val="28"/>
          <w:szCs w:val="28"/>
        </w:rPr>
        <w:t>согласие</w:t>
      </w:r>
      <w:r w:rsidR="00881406">
        <w:rPr>
          <w:sz w:val="28"/>
          <w:szCs w:val="28"/>
        </w:rPr>
        <w:t xml:space="preserve"> уполномоченным должностным лицам </w:t>
      </w:r>
      <w:r w:rsidR="00881406" w:rsidRPr="00881406">
        <w:rPr>
          <w:b/>
          <w:sz w:val="28"/>
          <w:szCs w:val="28"/>
        </w:rPr>
        <w:t>Администрации Окуловского муниципального района</w:t>
      </w:r>
      <w:r w:rsidR="00881406">
        <w:rPr>
          <w:b/>
          <w:sz w:val="28"/>
          <w:szCs w:val="28"/>
        </w:rPr>
        <w:t xml:space="preserve"> (далее - Оператор)</w:t>
      </w:r>
      <w:r w:rsidR="008F0917" w:rsidRPr="000070B9">
        <w:rPr>
          <w:sz w:val="28"/>
          <w:szCs w:val="28"/>
        </w:rPr>
        <w:t xml:space="preserve">, </w:t>
      </w:r>
      <w:r w:rsidR="00052185">
        <w:rPr>
          <w:sz w:val="28"/>
          <w:szCs w:val="28"/>
        </w:rPr>
        <w:t xml:space="preserve">находящейся по </w:t>
      </w:r>
      <w:r w:rsidR="00881406">
        <w:rPr>
          <w:sz w:val="28"/>
          <w:szCs w:val="28"/>
        </w:rPr>
        <w:t>адрес</w:t>
      </w:r>
      <w:r w:rsidR="00052185">
        <w:rPr>
          <w:sz w:val="28"/>
          <w:szCs w:val="28"/>
        </w:rPr>
        <w:t>у</w:t>
      </w:r>
      <w:r w:rsidR="008F0917" w:rsidRPr="000070B9">
        <w:rPr>
          <w:sz w:val="28"/>
          <w:szCs w:val="28"/>
        </w:rPr>
        <w:t xml:space="preserve">: </w:t>
      </w:r>
      <w:r w:rsidRPr="000070B9">
        <w:rPr>
          <w:sz w:val="28"/>
          <w:szCs w:val="28"/>
        </w:rPr>
        <w:t>17</w:t>
      </w:r>
      <w:r w:rsidR="008F0917" w:rsidRPr="000070B9">
        <w:rPr>
          <w:sz w:val="28"/>
          <w:szCs w:val="28"/>
        </w:rPr>
        <w:t>4350</w:t>
      </w:r>
      <w:r w:rsidRPr="000070B9">
        <w:rPr>
          <w:sz w:val="28"/>
          <w:szCs w:val="28"/>
        </w:rPr>
        <w:t xml:space="preserve">, Новгородская область, г. </w:t>
      </w:r>
      <w:r w:rsidR="008F0917" w:rsidRPr="000070B9">
        <w:rPr>
          <w:sz w:val="28"/>
          <w:szCs w:val="28"/>
        </w:rPr>
        <w:t>Окуловка</w:t>
      </w:r>
      <w:r w:rsidRPr="000070B9">
        <w:rPr>
          <w:sz w:val="28"/>
          <w:szCs w:val="28"/>
        </w:rPr>
        <w:t xml:space="preserve">, </w:t>
      </w:r>
      <w:r w:rsidR="008F0917" w:rsidRPr="000070B9">
        <w:rPr>
          <w:sz w:val="28"/>
          <w:szCs w:val="28"/>
        </w:rPr>
        <w:t>ул. Кирова, д. 6</w:t>
      </w:r>
      <w:r w:rsidR="00E764D4">
        <w:rPr>
          <w:sz w:val="28"/>
          <w:szCs w:val="28"/>
        </w:rPr>
        <w:t xml:space="preserve">, </w:t>
      </w:r>
      <w:r w:rsidRPr="000070B9">
        <w:rPr>
          <w:sz w:val="28"/>
          <w:szCs w:val="28"/>
        </w:rPr>
        <w:t xml:space="preserve">на   обработку  </w:t>
      </w:r>
      <w:r w:rsidR="00881406">
        <w:rPr>
          <w:sz w:val="28"/>
          <w:szCs w:val="28"/>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
    <w:p w:rsidR="00881406" w:rsidRDefault="009312CF" w:rsidP="009312CF">
      <w:pPr>
        <w:widowControl w:val="0"/>
        <w:tabs>
          <w:tab w:val="left" w:pos="851"/>
        </w:tabs>
        <w:spacing w:line="300" w:lineRule="exact"/>
        <w:jc w:val="both"/>
        <w:rPr>
          <w:b/>
          <w:sz w:val="28"/>
          <w:szCs w:val="28"/>
          <w:u w:val="single"/>
        </w:rPr>
      </w:pPr>
      <w:r>
        <w:rPr>
          <w:sz w:val="28"/>
          <w:szCs w:val="28"/>
        </w:rPr>
        <w:tab/>
      </w:r>
      <w:r w:rsidR="00881406" w:rsidRPr="004B6AA8">
        <w:rPr>
          <w:sz w:val="28"/>
          <w:szCs w:val="28"/>
        </w:rPr>
        <w:t>фамилия, имя, отчество; дата рождения; место рождения; гражданство; знание иностранного языка; наименование образовательного учреждения; информация, содержащаяся в документе об образовании; ученая степень; семейное положение и состав семьи (фамилия, имя, отчество членов семьи и год их рождения (детей); номер паспорта, дата выдачи, наименование выдавшего органа; идентификационный номер налогоплательщика; номер страхового свидетельства государственного пенсионного страхования; адрес регистрации и адрес фактического проживания, дата регистрации по месту жительства; номера телефонов; сведения о воинском учете (для военнообязанных и лиц, подлежащих призыву на военную службу);</w:t>
      </w:r>
      <w:r w:rsidR="0047713E">
        <w:rPr>
          <w:sz w:val="28"/>
          <w:szCs w:val="28"/>
        </w:rPr>
        <w:t xml:space="preserve"> </w:t>
      </w:r>
      <w:r w:rsidR="00881406" w:rsidRPr="004B6AA8">
        <w:rPr>
          <w:sz w:val="28"/>
          <w:szCs w:val="28"/>
        </w:rPr>
        <w:t xml:space="preserve">информация, содержащаяся в трудовой книжке; классный чин; сведения о наличии/отсутствии судимости; сведения о допуске к гос. тайне; сведения о гос. наградах; сведения о пребывании за границей; сведения о наличии заграничного паспорта; сведения о родственниках, постоянно проживающих за границей; дополнительные сведения, указанные в анкете; сведения, содержащиеся в страховом медицинском полисе обязательного медицинского страхования граждан; сведения, содержащиеся в заключении об отсутствии у гражданина заболевания, препятствующего поступлению на службу или ее прохождению; сведения, содержащиеся в свидетельствах о государственной регистрации актов гражданского </w:t>
      </w:r>
      <w:r w:rsidR="00881406" w:rsidRPr="00052185">
        <w:rPr>
          <w:sz w:val="28"/>
          <w:szCs w:val="28"/>
        </w:rPr>
        <w:t>состояния</w:t>
      </w:r>
      <w:r w:rsidR="004B6AA8" w:rsidRPr="00052185">
        <w:rPr>
          <w:sz w:val="28"/>
          <w:szCs w:val="28"/>
          <w:u w:val="single"/>
        </w:rPr>
        <w:t xml:space="preserve"> в целях ведения кадрового делопроизводства</w:t>
      </w:r>
      <w:r w:rsidRPr="00052185">
        <w:rPr>
          <w:sz w:val="28"/>
          <w:szCs w:val="28"/>
          <w:u w:val="single"/>
        </w:rPr>
        <w:t xml:space="preserve"> </w:t>
      </w:r>
      <w:r w:rsidR="004B6AA8" w:rsidRPr="00052185">
        <w:rPr>
          <w:sz w:val="28"/>
          <w:szCs w:val="28"/>
          <w:u w:val="single"/>
        </w:rPr>
        <w:t>(</w:t>
      </w:r>
      <w:r w:rsidRPr="00052185">
        <w:rPr>
          <w:sz w:val="28"/>
          <w:szCs w:val="28"/>
          <w:u w:val="single"/>
        </w:rPr>
        <w:t>ведения личного дела, трудовой книжки,</w:t>
      </w:r>
      <w:r w:rsidRPr="00052185">
        <w:rPr>
          <w:sz w:val="28"/>
          <w:szCs w:val="28"/>
        </w:rPr>
        <w:t xml:space="preserve"> </w:t>
      </w:r>
      <w:r w:rsidRPr="00052185">
        <w:rPr>
          <w:sz w:val="28"/>
          <w:szCs w:val="28"/>
          <w:u w:val="single"/>
        </w:rPr>
        <w:t xml:space="preserve">унифицированной </w:t>
      </w:r>
      <w:hyperlink r:id="rId29">
        <w:r w:rsidRPr="00052185">
          <w:rPr>
            <w:sz w:val="28"/>
            <w:szCs w:val="28"/>
            <w:u w:val="single"/>
          </w:rPr>
          <w:t>формы</w:t>
        </w:r>
      </w:hyperlink>
      <w:r w:rsidRPr="00052185">
        <w:rPr>
          <w:sz w:val="28"/>
          <w:szCs w:val="28"/>
          <w:u w:val="single"/>
        </w:rPr>
        <w:t xml:space="preserve"> № Т-2МС, кадрового  резерва,  реестра  муниципальных служащих; размещения сведений о доходах, расходах, об имуществе и обязательствах имущественного характера и сведений,  входящих  в  список  кадрового  резерва,  на  официальном сайте)</w:t>
      </w:r>
      <w:r w:rsidR="00881406" w:rsidRPr="00052185">
        <w:rPr>
          <w:sz w:val="28"/>
          <w:szCs w:val="28"/>
          <w:u w:val="single"/>
        </w:rPr>
        <w:t>.</w:t>
      </w:r>
      <w:r w:rsidR="00881406">
        <w:rPr>
          <w:b/>
          <w:sz w:val="28"/>
          <w:szCs w:val="28"/>
          <w:u w:val="single"/>
        </w:rPr>
        <w:t xml:space="preserve"> </w:t>
      </w:r>
    </w:p>
    <w:p w:rsidR="00881406" w:rsidRDefault="00881406" w:rsidP="00881406">
      <w:pPr>
        <w:widowControl w:val="0"/>
        <w:spacing w:line="300" w:lineRule="exact"/>
        <w:ind w:firstLine="709"/>
        <w:jc w:val="both"/>
        <w:rPr>
          <w:sz w:val="28"/>
          <w:szCs w:val="28"/>
        </w:rPr>
      </w:pPr>
      <w:r>
        <w:rP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881406" w:rsidRDefault="00881406" w:rsidP="00881406">
      <w:pPr>
        <w:widowControl w:val="0"/>
        <w:spacing w:line="300" w:lineRule="exact"/>
        <w:ind w:firstLine="709"/>
        <w:jc w:val="both"/>
        <w:rPr>
          <w:sz w:val="28"/>
          <w:szCs w:val="28"/>
        </w:rPr>
      </w:pPr>
      <w:r>
        <w:rPr>
          <w:sz w:val="28"/>
          <w:szCs w:val="28"/>
        </w:rPr>
        <w:t xml:space="preserve">В соответствии с требованиями ч.3 ст.6 Федерального закона «О персональных данных» даю согласие Оператору на поручение обработки </w:t>
      </w:r>
      <w:r>
        <w:rPr>
          <w:sz w:val="28"/>
          <w:szCs w:val="28"/>
        </w:rPr>
        <w:lastRenderedPageBreak/>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Pr>
          <w:b/>
          <w:sz w:val="28"/>
          <w:szCs w:val="28"/>
          <w:u w:val="single"/>
        </w:rPr>
        <w:t xml:space="preserve"> </w:t>
      </w:r>
    </w:p>
    <w:p w:rsidR="00881406" w:rsidRPr="00EF39CF" w:rsidRDefault="00881406" w:rsidP="00881406">
      <w:pPr>
        <w:widowControl w:val="0"/>
        <w:spacing w:line="300" w:lineRule="exact"/>
        <w:jc w:val="both"/>
        <w:rPr>
          <w:sz w:val="28"/>
          <w:szCs w:val="28"/>
        </w:rPr>
      </w:pPr>
      <w:r w:rsidRPr="00EF39CF">
        <w:rPr>
          <w:sz w:val="28"/>
          <w:szCs w:val="28"/>
        </w:rPr>
        <w:t>1) фамилия, имя, отчество; год рождения; воинское звание; номер ВУС; наименование воинского учета; адрес проживания; должность, структурное подразделение; номер и дата распоряжения о приеме на работу (переводе, увольнении)</w:t>
      </w:r>
      <w:r w:rsidR="00EF39CF" w:rsidRPr="00EF39CF">
        <w:rPr>
          <w:sz w:val="28"/>
          <w:szCs w:val="28"/>
        </w:rPr>
        <w:t xml:space="preserve"> </w:t>
      </w:r>
      <w:r w:rsidR="00EF39CF" w:rsidRPr="00FA18CA">
        <w:rPr>
          <w:sz w:val="28"/>
          <w:szCs w:val="28"/>
          <w:u w:val="single"/>
        </w:rPr>
        <w:t>отдел</w:t>
      </w:r>
      <w:r w:rsidR="00AD31EC">
        <w:rPr>
          <w:sz w:val="28"/>
          <w:szCs w:val="28"/>
          <w:u w:val="single"/>
        </w:rPr>
        <w:t>у</w:t>
      </w:r>
      <w:r w:rsidR="00EF39CF" w:rsidRPr="00FA18CA">
        <w:rPr>
          <w:sz w:val="28"/>
          <w:szCs w:val="28"/>
          <w:u w:val="single"/>
        </w:rPr>
        <w:t xml:space="preserve"> военного комиссариата Новгородской области по </w:t>
      </w:r>
      <w:proofErr w:type="spellStart"/>
      <w:r w:rsidR="00EF39CF" w:rsidRPr="00FA18CA">
        <w:rPr>
          <w:sz w:val="28"/>
          <w:szCs w:val="28"/>
          <w:u w:val="single"/>
        </w:rPr>
        <w:t>г.Окуловка</w:t>
      </w:r>
      <w:proofErr w:type="spellEnd"/>
      <w:r w:rsidR="00EF39CF" w:rsidRPr="00FA18CA">
        <w:rPr>
          <w:sz w:val="28"/>
          <w:szCs w:val="28"/>
          <w:u w:val="single"/>
        </w:rPr>
        <w:t xml:space="preserve">, </w:t>
      </w:r>
      <w:proofErr w:type="spellStart"/>
      <w:r w:rsidR="00EF39CF" w:rsidRPr="00FA18CA">
        <w:rPr>
          <w:sz w:val="28"/>
          <w:szCs w:val="28"/>
          <w:u w:val="single"/>
        </w:rPr>
        <w:t>Окуловскому</w:t>
      </w:r>
      <w:proofErr w:type="spellEnd"/>
      <w:r w:rsidR="00EF39CF" w:rsidRPr="00FA18CA">
        <w:rPr>
          <w:sz w:val="28"/>
          <w:szCs w:val="28"/>
          <w:u w:val="single"/>
        </w:rPr>
        <w:t xml:space="preserve"> и </w:t>
      </w:r>
      <w:proofErr w:type="spellStart"/>
      <w:r w:rsidR="00EF39CF" w:rsidRPr="00FA18CA">
        <w:rPr>
          <w:sz w:val="28"/>
          <w:szCs w:val="28"/>
          <w:u w:val="single"/>
        </w:rPr>
        <w:t>Любытинскому</w:t>
      </w:r>
      <w:proofErr w:type="spellEnd"/>
      <w:r w:rsidR="00EF39CF" w:rsidRPr="00FA18CA">
        <w:rPr>
          <w:sz w:val="28"/>
          <w:szCs w:val="28"/>
          <w:u w:val="single"/>
        </w:rPr>
        <w:t xml:space="preserve"> районам в целях ведения воинского учета</w:t>
      </w:r>
      <w:r w:rsidRPr="00FA18CA">
        <w:rPr>
          <w:sz w:val="28"/>
          <w:szCs w:val="28"/>
          <w:u w:val="single"/>
        </w:rPr>
        <w:t>;</w:t>
      </w:r>
      <w:r w:rsidRPr="00EF39CF">
        <w:rPr>
          <w:sz w:val="28"/>
          <w:szCs w:val="28"/>
        </w:rPr>
        <w:t xml:space="preserve"> </w:t>
      </w:r>
    </w:p>
    <w:p w:rsidR="00881406" w:rsidRDefault="00881406" w:rsidP="00AD31EC">
      <w:pPr>
        <w:widowControl w:val="0"/>
        <w:spacing w:line="300" w:lineRule="exact"/>
        <w:jc w:val="both"/>
        <w:rPr>
          <w:b/>
          <w:sz w:val="28"/>
          <w:szCs w:val="28"/>
          <w:u w:val="single"/>
        </w:rPr>
      </w:pPr>
      <w:r w:rsidRPr="00FA18CA">
        <w:rPr>
          <w:sz w:val="28"/>
          <w:szCs w:val="28"/>
        </w:rPr>
        <w:t>2)</w:t>
      </w:r>
      <w:r w:rsidR="00FA18CA" w:rsidRPr="00FA18CA">
        <w:rPr>
          <w:sz w:val="28"/>
          <w:szCs w:val="28"/>
        </w:rPr>
        <w:t xml:space="preserve"> </w:t>
      </w:r>
      <w:r w:rsidRPr="00FA18CA">
        <w:rPr>
          <w:sz w:val="28"/>
          <w:szCs w:val="28"/>
        </w:rPr>
        <w:t>фамилия, имя, отчество, место рождения, наименование образовательного учреждения; информация, содержащаяся в документе об образовании; ученая степень, звание; знание иностранного языка; государственные награды; поощрения; награды Новгородской области; муниципальные награды; трудовая деятельность</w:t>
      </w:r>
      <w:r w:rsidR="00AD31EC">
        <w:rPr>
          <w:sz w:val="28"/>
          <w:szCs w:val="28"/>
        </w:rPr>
        <w:t xml:space="preserve"> </w:t>
      </w:r>
      <w:r w:rsidR="00AD31EC">
        <w:rPr>
          <w:sz w:val="28"/>
          <w:szCs w:val="28"/>
          <w:u w:val="single"/>
        </w:rPr>
        <w:t>Управлению</w:t>
      </w:r>
      <w:r w:rsidR="00FA18CA" w:rsidRPr="00FA18CA">
        <w:rPr>
          <w:sz w:val="28"/>
          <w:szCs w:val="28"/>
          <w:u w:val="single"/>
        </w:rPr>
        <w:t xml:space="preserve"> Администрации Губернатора Новгородской области по развитию муниципальной службы(для руководителей структурных подразделений и заместителей Главы администрации)</w:t>
      </w:r>
      <w:r w:rsidR="00AD31EC" w:rsidRPr="00AD31EC">
        <w:rPr>
          <w:sz w:val="28"/>
          <w:szCs w:val="28"/>
          <w:u w:val="single"/>
        </w:rPr>
        <w:t xml:space="preserve"> в целях направления </w:t>
      </w:r>
      <w:r w:rsidR="00AD31EC" w:rsidRPr="00FA18CA">
        <w:rPr>
          <w:sz w:val="28"/>
          <w:szCs w:val="28"/>
          <w:u w:val="single"/>
        </w:rPr>
        <w:t>кадровой справки</w:t>
      </w:r>
      <w:r w:rsidR="00AD31EC">
        <w:rPr>
          <w:sz w:val="28"/>
          <w:szCs w:val="28"/>
          <w:u w:val="single"/>
        </w:rPr>
        <w:t>;</w:t>
      </w:r>
    </w:p>
    <w:p w:rsidR="00881406" w:rsidRPr="00AD31EC" w:rsidRDefault="00881406" w:rsidP="00881406">
      <w:pPr>
        <w:widowControl w:val="0"/>
        <w:spacing w:line="300" w:lineRule="exact"/>
        <w:jc w:val="both"/>
        <w:rPr>
          <w:sz w:val="28"/>
          <w:szCs w:val="28"/>
        </w:rPr>
      </w:pPr>
      <w:r w:rsidRPr="00AD31EC">
        <w:rPr>
          <w:sz w:val="28"/>
          <w:szCs w:val="28"/>
        </w:rPr>
        <w:t>3) фамилия, имя, отчество; дата и место рождения; должность, замещаемая гражданином непосредственно перед увольнением с государственной или муниципальной службы; дата и номер приказа (распоряжения) о приеме на работу; дата заключения трудового договора и срок, на который он заключен; наименование должности, структурного подразделения; должностные обязанности</w:t>
      </w:r>
      <w:r w:rsidR="00AD31EC">
        <w:rPr>
          <w:sz w:val="28"/>
          <w:szCs w:val="28"/>
        </w:rPr>
        <w:t xml:space="preserve"> </w:t>
      </w:r>
      <w:r w:rsidR="00AD31EC" w:rsidRPr="00AD31EC">
        <w:rPr>
          <w:sz w:val="28"/>
          <w:szCs w:val="28"/>
          <w:u w:val="single"/>
        </w:rPr>
        <w:t>предыду</w:t>
      </w:r>
      <w:r w:rsidR="00FA18CA" w:rsidRPr="00AD31EC">
        <w:rPr>
          <w:sz w:val="28"/>
          <w:szCs w:val="28"/>
          <w:u w:val="single"/>
        </w:rPr>
        <w:t>щему работодателю (для лиц, замещающих</w:t>
      </w:r>
      <w:r w:rsidR="00AD31EC" w:rsidRPr="00AD31EC">
        <w:rPr>
          <w:sz w:val="28"/>
          <w:szCs w:val="28"/>
          <w:u w:val="single"/>
        </w:rPr>
        <w:t xml:space="preserve"> должности государственной или муниципальной службы) в целях сообщения о приеме на работу</w:t>
      </w:r>
      <w:r w:rsidRPr="00AD31EC">
        <w:rPr>
          <w:sz w:val="28"/>
          <w:szCs w:val="28"/>
          <w:u w:val="single"/>
        </w:rPr>
        <w:t>;</w:t>
      </w:r>
    </w:p>
    <w:p w:rsidR="00AD31EC" w:rsidRPr="00AD31EC" w:rsidRDefault="00AD31EC" w:rsidP="00AD31EC">
      <w:pPr>
        <w:widowControl w:val="0"/>
        <w:spacing w:line="300" w:lineRule="exact"/>
        <w:jc w:val="both"/>
        <w:rPr>
          <w:b/>
          <w:color w:val="FF0000"/>
          <w:sz w:val="28"/>
          <w:szCs w:val="28"/>
          <w:u w:val="single"/>
        </w:rPr>
      </w:pPr>
      <w:r>
        <w:rPr>
          <w:sz w:val="28"/>
          <w:szCs w:val="28"/>
        </w:rPr>
        <w:t>4)</w:t>
      </w:r>
      <w:r w:rsidRPr="00AD31EC">
        <w:rPr>
          <w:sz w:val="28"/>
          <w:szCs w:val="28"/>
        </w:rPr>
        <w:t xml:space="preserve"> фамилия, имя, отчество; номер счета в банке, сумма перечисления </w:t>
      </w:r>
      <w:r w:rsidR="00052185">
        <w:rPr>
          <w:color w:val="000000" w:themeColor="text1"/>
          <w:sz w:val="28"/>
          <w:szCs w:val="28"/>
          <w:u w:val="single"/>
        </w:rPr>
        <w:t>публичному</w:t>
      </w:r>
      <w:r w:rsidR="00D208DA" w:rsidRPr="00D208DA">
        <w:rPr>
          <w:color w:val="000000" w:themeColor="text1"/>
          <w:sz w:val="28"/>
          <w:szCs w:val="28"/>
          <w:u w:val="single"/>
        </w:rPr>
        <w:t xml:space="preserve"> акционерно</w:t>
      </w:r>
      <w:r w:rsidR="00052185">
        <w:rPr>
          <w:color w:val="000000" w:themeColor="text1"/>
          <w:sz w:val="28"/>
          <w:szCs w:val="28"/>
          <w:u w:val="single"/>
        </w:rPr>
        <w:t>му обществу</w:t>
      </w:r>
      <w:r w:rsidRPr="00D208DA">
        <w:rPr>
          <w:color w:val="000000" w:themeColor="text1"/>
          <w:sz w:val="28"/>
          <w:szCs w:val="28"/>
          <w:u w:val="single"/>
        </w:rPr>
        <w:t xml:space="preserve"> </w:t>
      </w:r>
      <w:r w:rsidR="00D208DA" w:rsidRPr="00D208DA">
        <w:rPr>
          <w:color w:val="000000" w:themeColor="text1"/>
          <w:sz w:val="28"/>
          <w:szCs w:val="28"/>
          <w:u w:val="single"/>
        </w:rPr>
        <w:t>«Сбербанк России»</w:t>
      </w:r>
      <w:r w:rsidRPr="00D208DA">
        <w:rPr>
          <w:color w:val="000000" w:themeColor="text1"/>
          <w:sz w:val="28"/>
          <w:szCs w:val="28"/>
          <w:u w:val="single"/>
        </w:rPr>
        <w:t xml:space="preserve"> </w:t>
      </w:r>
      <w:r w:rsidR="00E95DD1" w:rsidRPr="00D208DA">
        <w:rPr>
          <w:color w:val="000000" w:themeColor="text1"/>
          <w:sz w:val="28"/>
          <w:szCs w:val="28"/>
          <w:u w:val="single"/>
        </w:rPr>
        <w:t>в целях перечисления заработной платы</w:t>
      </w:r>
      <w:r w:rsidRPr="00D208DA">
        <w:rPr>
          <w:color w:val="000000" w:themeColor="text1"/>
          <w:sz w:val="28"/>
          <w:szCs w:val="28"/>
          <w:u w:val="single"/>
        </w:rPr>
        <w:t>;</w:t>
      </w:r>
    </w:p>
    <w:p w:rsidR="00AD31EC" w:rsidRPr="00D208DA" w:rsidRDefault="00AD31EC" w:rsidP="00AD31EC">
      <w:pPr>
        <w:widowControl w:val="0"/>
        <w:spacing w:line="300" w:lineRule="exact"/>
        <w:jc w:val="both"/>
        <w:rPr>
          <w:b/>
          <w:color w:val="000000" w:themeColor="text1"/>
          <w:sz w:val="28"/>
          <w:szCs w:val="28"/>
          <w:u w:val="single"/>
        </w:rPr>
      </w:pPr>
      <w:r>
        <w:rPr>
          <w:sz w:val="28"/>
          <w:szCs w:val="28"/>
        </w:rPr>
        <w:t xml:space="preserve">5) </w:t>
      </w:r>
      <w:r w:rsidRPr="00AD31EC">
        <w:rPr>
          <w:sz w:val="28"/>
          <w:szCs w:val="28"/>
        </w:rPr>
        <w:t xml:space="preserve">фамилия, имя, отчество; дата рождения; адрес регистрации и адрес фактического проживания; паспортные данные; идентификационный номер налогоплательщика; номер страхового свидетельства государственного пенсионного страхования; </w:t>
      </w:r>
      <w:r w:rsidR="00D208DA" w:rsidRPr="00AD31EC">
        <w:rPr>
          <w:sz w:val="28"/>
          <w:szCs w:val="28"/>
        </w:rPr>
        <w:t>сумма перечисленных дополнительных страховых взносов</w:t>
      </w:r>
      <w:r w:rsidR="00D208DA">
        <w:rPr>
          <w:sz w:val="28"/>
          <w:szCs w:val="28"/>
        </w:rPr>
        <w:t>;</w:t>
      </w:r>
      <w:r w:rsidR="00D208DA" w:rsidRPr="00AD31EC">
        <w:rPr>
          <w:sz w:val="28"/>
          <w:szCs w:val="28"/>
        </w:rPr>
        <w:t xml:space="preserve"> </w:t>
      </w:r>
      <w:r w:rsidRPr="00AD31EC">
        <w:rPr>
          <w:sz w:val="28"/>
          <w:szCs w:val="28"/>
        </w:rPr>
        <w:t>гражданство; размер</w:t>
      </w:r>
      <w:r w:rsidR="00D208DA">
        <w:rPr>
          <w:sz w:val="28"/>
          <w:szCs w:val="28"/>
        </w:rPr>
        <w:t xml:space="preserve"> доходов; номер счета в банке  </w:t>
      </w:r>
      <w:r w:rsidR="00D208DA" w:rsidRPr="00D208DA">
        <w:rPr>
          <w:color w:val="000000" w:themeColor="text1"/>
          <w:sz w:val="28"/>
          <w:szCs w:val="28"/>
          <w:u w:val="single"/>
        </w:rPr>
        <w:t>Фонд</w:t>
      </w:r>
      <w:r w:rsidR="00052185">
        <w:rPr>
          <w:color w:val="000000" w:themeColor="text1"/>
          <w:sz w:val="28"/>
          <w:szCs w:val="28"/>
          <w:u w:val="single"/>
        </w:rPr>
        <w:t>у</w:t>
      </w:r>
      <w:r w:rsidR="00D208DA" w:rsidRPr="00D208DA">
        <w:rPr>
          <w:color w:val="000000" w:themeColor="text1"/>
          <w:sz w:val="28"/>
          <w:szCs w:val="28"/>
          <w:u w:val="single"/>
        </w:rPr>
        <w:t xml:space="preserve"> пенсионного и социального страхования Российской Федерации </w:t>
      </w:r>
      <w:r w:rsidR="00E95DD1" w:rsidRPr="00D208DA">
        <w:rPr>
          <w:color w:val="000000" w:themeColor="text1"/>
          <w:sz w:val="28"/>
          <w:szCs w:val="28"/>
          <w:u w:val="single"/>
        </w:rPr>
        <w:t>в целях перечисления пособия по временной нетрудоспособности</w:t>
      </w:r>
      <w:r w:rsidR="00D208DA">
        <w:rPr>
          <w:color w:val="000000" w:themeColor="text1"/>
          <w:sz w:val="28"/>
          <w:szCs w:val="28"/>
          <w:u w:val="single"/>
        </w:rPr>
        <w:t xml:space="preserve">, </w:t>
      </w:r>
      <w:r w:rsidR="00E95DD1" w:rsidRPr="00D208DA">
        <w:rPr>
          <w:color w:val="000000" w:themeColor="text1"/>
          <w:sz w:val="28"/>
          <w:szCs w:val="28"/>
          <w:u w:val="single"/>
        </w:rPr>
        <w:t>передачи расчета по начисленным и уплаченным страховым взносам на обязательное пенсионное страхование и на обязательное медицинское страхование плательщиками с</w:t>
      </w:r>
      <w:r w:rsidR="00D208DA" w:rsidRPr="00D208DA">
        <w:rPr>
          <w:color w:val="000000" w:themeColor="text1"/>
          <w:sz w:val="28"/>
          <w:szCs w:val="28"/>
          <w:u w:val="single"/>
        </w:rPr>
        <w:t>траховых взносов (ф</w:t>
      </w:r>
      <w:r w:rsidR="002B1212">
        <w:rPr>
          <w:color w:val="000000" w:themeColor="text1"/>
          <w:sz w:val="28"/>
          <w:szCs w:val="28"/>
          <w:u w:val="single"/>
        </w:rPr>
        <w:t>орма РСВ-1);</w:t>
      </w:r>
    </w:p>
    <w:p w:rsidR="00881406" w:rsidRPr="00D208DA" w:rsidRDefault="00D208DA" w:rsidP="00E95DD1">
      <w:pPr>
        <w:widowControl w:val="0"/>
        <w:spacing w:line="300" w:lineRule="exact"/>
        <w:jc w:val="both"/>
        <w:rPr>
          <w:b/>
          <w:color w:val="000000" w:themeColor="text1"/>
          <w:sz w:val="28"/>
          <w:szCs w:val="28"/>
          <w:u w:val="single"/>
        </w:rPr>
      </w:pPr>
      <w:r>
        <w:rPr>
          <w:sz w:val="28"/>
          <w:szCs w:val="28"/>
        </w:rPr>
        <w:t>6</w:t>
      </w:r>
      <w:r w:rsidR="00AD31EC">
        <w:rPr>
          <w:sz w:val="28"/>
          <w:szCs w:val="28"/>
        </w:rPr>
        <w:t xml:space="preserve">) </w:t>
      </w:r>
      <w:r w:rsidR="00AD31EC" w:rsidRPr="00E95DD1">
        <w:rPr>
          <w:sz w:val="28"/>
          <w:szCs w:val="28"/>
        </w:rPr>
        <w:t>фамилия, имя, отчество, дата рождения; адрес регистрации и адрес фактического проживания; паспортные данные; идентификационный номер налогоплательщика; номер страхового свидетельства государственного пенсионного страхования; гражданство; размер доходов</w:t>
      </w:r>
      <w:r w:rsidR="00052185">
        <w:rPr>
          <w:sz w:val="28"/>
          <w:szCs w:val="28"/>
        </w:rPr>
        <w:t xml:space="preserve"> </w:t>
      </w:r>
      <w:r w:rsidR="00E95DD1" w:rsidRPr="00D208DA">
        <w:rPr>
          <w:color w:val="000000" w:themeColor="text1"/>
          <w:sz w:val="28"/>
          <w:szCs w:val="28"/>
          <w:u w:val="single"/>
        </w:rPr>
        <w:t>Межрайонн</w:t>
      </w:r>
      <w:r w:rsidR="00052185">
        <w:rPr>
          <w:color w:val="000000" w:themeColor="text1"/>
          <w:sz w:val="28"/>
          <w:szCs w:val="28"/>
          <w:u w:val="single"/>
        </w:rPr>
        <w:t>ой инспекции</w:t>
      </w:r>
      <w:r w:rsidR="00E95DD1" w:rsidRPr="00D208DA">
        <w:rPr>
          <w:color w:val="000000" w:themeColor="text1"/>
          <w:sz w:val="28"/>
          <w:szCs w:val="28"/>
          <w:u w:val="single"/>
        </w:rPr>
        <w:t xml:space="preserve"> Федеральной налоговой службы №1 по Новгородской области (174403, г. Боровичи, ул. Гоголя, д. 113) в целях передачи реестра сведений о доходах физических лиц в ИФНС (справки о доходах физических лиц по форме НДФЛ)</w:t>
      </w:r>
      <w:r w:rsidR="00E95E54">
        <w:rPr>
          <w:color w:val="000000" w:themeColor="text1"/>
          <w:sz w:val="28"/>
          <w:szCs w:val="28"/>
          <w:u w:val="single"/>
        </w:rPr>
        <w:t>,</w:t>
      </w:r>
    </w:p>
    <w:p w:rsidR="00E95E54" w:rsidRPr="003D60E1" w:rsidRDefault="00E95E54" w:rsidP="00E95E54">
      <w:pPr>
        <w:widowControl w:val="0"/>
        <w:spacing w:line="300" w:lineRule="exact"/>
        <w:jc w:val="both"/>
        <w:rPr>
          <w:sz w:val="28"/>
          <w:szCs w:val="28"/>
        </w:rPr>
      </w:pPr>
      <w:r>
        <w:rPr>
          <w:sz w:val="28"/>
          <w:szCs w:val="28"/>
        </w:rPr>
        <w:t xml:space="preserve">          </w:t>
      </w:r>
      <w:r w:rsidRPr="003D60E1">
        <w:rPr>
          <w:sz w:val="28"/>
          <w:szCs w:val="28"/>
        </w:rPr>
        <w:t>с соблюдением условий конфиденциальности и принятием мер, предусмотренных ст</w:t>
      </w:r>
      <w:r>
        <w:rPr>
          <w:sz w:val="28"/>
          <w:szCs w:val="28"/>
        </w:rPr>
        <w:t>атьями</w:t>
      </w:r>
      <w:r w:rsidRPr="003D60E1">
        <w:rPr>
          <w:sz w:val="28"/>
          <w:szCs w:val="28"/>
        </w:rPr>
        <w:t xml:space="preserve"> 18.1 и </w:t>
      </w:r>
      <w:proofErr w:type="gramStart"/>
      <w:r w:rsidRPr="003D60E1">
        <w:rPr>
          <w:sz w:val="28"/>
          <w:szCs w:val="28"/>
        </w:rPr>
        <w:t xml:space="preserve">19 </w:t>
      </w:r>
      <w:r>
        <w:rPr>
          <w:sz w:val="28"/>
          <w:szCs w:val="28"/>
        </w:rPr>
        <w:t xml:space="preserve"> </w:t>
      </w:r>
      <w:r w:rsidRPr="003D60E1">
        <w:rPr>
          <w:sz w:val="28"/>
          <w:szCs w:val="28"/>
        </w:rPr>
        <w:t>Федерального</w:t>
      </w:r>
      <w:proofErr w:type="gramEnd"/>
      <w:r w:rsidRPr="003D60E1">
        <w:rPr>
          <w:sz w:val="28"/>
          <w:szCs w:val="28"/>
        </w:rPr>
        <w:t xml:space="preserve"> закона «О персональных данных</w:t>
      </w:r>
      <w:r>
        <w:rPr>
          <w:sz w:val="28"/>
          <w:szCs w:val="28"/>
        </w:rPr>
        <w:t>»</w:t>
      </w:r>
      <w:r w:rsidRPr="003D60E1">
        <w:rPr>
          <w:sz w:val="28"/>
          <w:szCs w:val="28"/>
        </w:rPr>
        <w:t>.</w:t>
      </w:r>
    </w:p>
    <w:p w:rsidR="004F0265" w:rsidRPr="000070B9" w:rsidRDefault="00E95E54" w:rsidP="00E95E54">
      <w:pPr>
        <w:widowControl w:val="0"/>
        <w:spacing w:line="300" w:lineRule="exact"/>
        <w:ind w:firstLine="709"/>
        <w:jc w:val="both"/>
        <w:rPr>
          <w:sz w:val="28"/>
          <w:szCs w:val="28"/>
        </w:rPr>
      </w:pPr>
      <w:r w:rsidRPr="003D60E1">
        <w:rPr>
          <w:sz w:val="28"/>
          <w:szCs w:val="28"/>
        </w:rPr>
        <w:lastRenderedPageBreak/>
        <w:t>Срок действия Согласия на обработку персональных данных - с даты подписания Согласия, в</w:t>
      </w:r>
      <w:r>
        <w:rPr>
          <w:sz w:val="28"/>
          <w:szCs w:val="28"/>
        </w:rPr>
        <w:t xml:space="preserve"> </w:t>
      </w:r>
      <w:r w:rsidRPr="003D60E1">
        <w:rPr>
          <w:sz w:val="28"/>
          <w:szCs w:val="28"/>
        </w:rPr>
        <w:t>течение</w:t>
      </w:r>
      <w:r>
        <w:rPr>
          <w:sz w:val="28"/>
          <w:szCs w:val="28"/>
        </w:rPr>
        <w:t xml:space="preserve"> действия трудового договора.</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sidR="00E95E54">
        <w:rPr>
          <w:rFonts w:ascii="Times New Roman" w:hAnsi="Times New Roman" w:cs="Times New Roman"/>
          <w:sz w:val="28"/>
          <w:szCs w:val="28"/>
        </w:rPr>
        <w:tab/>
      </w:r>
      <w:r w:rsidRPr="000070B9">
        <w:rPr>
          <w:rFonts w:ascii="Times New Roman" w:hAnsi="Times New Roman" w:cs="Times New Roman"/>
          <w:sz w:val="28"/>
          <w:szCs w:val="28"/>
        </w:rPr>
        <w:t xml:space="preserve">Согласие   может   </w:t>
      </w:r>
      <w:proofErr w:type="gramStart"/>
      <w:r w:rsidRPr="000070B9">
        <w:rPr>
          <w:rFonts w:ascii="Times New Roman" w:hAnsi="Times New Roman" w:cs="Times New Roman"/>
          <w:sz w:val="28"/>
          <w:szCs w:val="28"/>
        </w:rPr>
        <w:t>быть  досрочно</w:t>
      </w:r>
      <w:proofErr w:type="gramEnd"/>
      <w:r w:rsidRPr="000070B9">
        <w:rPr>
          <w:rFonts w:ascii="Times New Roman" w:hAnsi="Times New Roman" w:cs="Times New Roman"/>
          <w:sz w:val="28"/>
          <w:szCs w:val="28"/>
        </w:rPr>
        <w:t xml:space="preserve">  отозвано  путем  подачи  письменного</w:t>
      </w:r>
    </w:p>
    <w:p w:rsidR="00E95E54" w:rsidRDefault="004F0265" w:rsidP="00E95E54">
      <w:pPr>
        <w:spacing w:line="300" w:lineRule="exact"/>
        <w:jc w:val="both"/>
        <w:rPr>
          <w:sz w:val="28"/>
          <w:szCs w:val="28"/>
        </w:rPr>
      </w:pPr>
      <w:r w:rsidRPr="000070B9">
        <w:rPr>
          <w:sz w:val="28"/>
          <w:szCs w:val="28"/>
        </w:rPr>
        <w:t xml:space="preserve">заявления в адрес оператора. </w:t>
      </w:r>
    </w:p>
    <w:p w:rsidR="00E95E54" w:rsidRDefault="004F0265" w:rsidP="00E95E54">
      <w:pPr>
        <w:spacing w:line="300" w:lineRule="exact"/>
        <w:ind w:firstLine="708"/>
        <w:jc w:val="both"/>
        <w:rPr>
          <w:sz w:val="28"/>
          <w:szCs w:val="28"/>
        </w:rPr>
      </w:pPr>
      <w:r w:rsidRPr="000070B9">
        <w:rPr>
          <w:sz w:val="28"/>
          <w:szCs w:val="28"/>
        </w:rPr>
        <w:t>Мне разъяснен п</w:t>
      </w:r>
      <w:r w:rsidR="000070B9" w:rsidRPr="000070B9">
        <w:rPr>
          <w:sz w:val="28"/>
          <w:szCs w:val="28"/>
        </w:rPr>
        <w:t xml:space="preserve">орядок отзыва моего согласия на </w:t>
      </w:r>
      <w:r w:rsidRPr="000070B9">
        <w:rPr>
          <w:sz w:val="28"/>
          <w:szCs w:val="28"/>
        </w:rPr>
        <w:t>обработку персональных данных.</w:t>
      </w:r>
      <w:r w:rsidR="00E95E54">
        <w:rPr>
          <w:sz w:val="28"/>
          <w:szCs w:val="28"/>
        </w:rPr>
        <w:t xml:space="preserve"> </w:t>
      </w:r>
      <w:r w:rsidR="00E95E54" w:rsidRPr="003D60E1">
        <w:rPr>
          <w:sz w:val="28"/>
          <w:szCs w:val="28"/>
        </w:rPr>
        <w:t>Я предупрежден</w:t>
      </w:r>
      <w:r w:rsidR="00E95E54">
        <w:rPr>
          <w:sz w:val="28"/>
          <w:szCs w:val="28"/>
        </w:rPr>
        <w:t xml:space="preserve"> </w:t>
      </w:r>
      <w:r w:rsidR="00E95E54" w:rsidRPr="003D60E1">
        <w:rPr>
          <w:sz w:val="28"/>
          <w:szCs w:val="28"/>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r w:rsidR="00E95E54">
        <w:rPr>
          <w:sz w:val="28"/>
          <w:szCs w:val="28"/>
        </w:rPr>
        <w:t>пунктах</w:t>
      </w:r>
      <w:r w:rsidR="00E95E54" w:rsidRPr="003D60E1">
        <w:rPr>
          <w:sz w:val="28"/>
          <w:szCs w:val="28"/>
        </w:rPr>
        <w:t xml:space="preserve"> 2-11 ч</w:t>
      </w:r>
      <w:r w:rsidR="00E95E54">
        <w:rPr>
          <w:sz w:val="28"/>
          <w:szCs w:val="28"/>
        </w:rPr>
        <w:t>асти</w:t>
      </w:r>
      <w:r w:rsidR="00E95E54" w:rsidRPr="003D60E1">
        <w:rPr>
          <w:sz w:val="28"/>
          <w:szCs w:val="28"/>
        </w:rPr>
        <w:t xml:space="preserve"> 1 ст</w:t>
      </w:r>
      <w:r w:rsidR="00E95E54">
        <w:rPr>
          <w:sz w:val="28"/>
          <w:szCs w:val="28"/>
        </w:rPr>
        <w:t>атьи</w:t>
      </w:r>
      <w:r w:rsidR="00E95E54" w:rsidRPr="003D60E1">
        <w:rPr>
          <w:sz w:val="28"/>
          <w:szCs w:val="28"/>
        </w:rPr>
        <w:t xml:space="preserve"> 6 и ч</w:t>
      </w:r>
      <w:r w:rsidR="00E95E54">
        <w:rPr>
          <w:sz w:val="28"/>
          <w:szCs w:val="28"/>
        </w:rPr>
        <w:t>асти</w:t>
      </w:r>
      <w:r w:rsidR="00E95E54" w:rsidRPr="003D60E1">
        <w:rPr>
          <w:sz w:val="28"/>
          <w:szCs w:val="28"/>
        </w:rPr>
        <w:t xml:space="preserve"> 2 ст</w:t>
      </w:r>
      <w:r w:rsidR="00E95E54">
        <w:rPr>
          <w:sz w:val="28"/>
          <w:szCs w:val="28"/>
        </w:rPr>
        <w:t>атьи</w:t>
      </w:r>
      <w:r w:rsidR="00E95E54" w:rsidRPr="003D60E1">
        <w:rPr>
          <w:sz w:val="28"/>
          <w:szCs w:val="28"/>
        </w:rPr>
        <w:t xml:space="preserve"> 10 Федерального закона «О персональных данных».</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sidR="00E95E54">
        <w:rPr>
          <w:rFonts w:ascii="Times New Roman" w:hAnsi="Times New Roman" w:cs="Times New Roman"/>
          <w:sz w:val="28"/>
          <w:szCs w:val="28"/>
        </w:rPr>
        <w:tab/>
      </w:r>
      <w:r w:rsidRPr="000070B9">
        <w:rPr>
          <w:rFonts w:ascii="Times New Roman" w:hAnsi="Times New Roman" w:cs="Times New Roman"/>
          <w:sz w:val="28"/>
          <w:szCs w:val="28"/>
        </w:rPr>
        <w:t xml:space="preserve">Подтверждаю,  что  ознакомлен(а)  с Федеральным </w:t>
      </w:r>
      <w:hyperlink r:id="rId30">
        <w:r w:rsidRPr="000070B9">
          <w:rPr>
            <w:rFonts w:ascii="Times New Roman" w:hAnsi="Times New Roman" w:cs="Times New Roman"/>
            <w:sz w:val="28"/>
            <w:szCs w:val="28"/>
          </w:rPr>
          <w:t>законом</w:t>
        </w:r>
      </w:hyperlink>
      <w:r w:rsidR="00E95E54">
        <w:rPr>
          <w:rFonts w:ascii="Times New Roman" w:hAnsi="Times New Roman" w:cs="Times New Roman"/>
          <w:sz w:val="28"/>
          <w:szCs w:val="28"/>
        </w:rPr>
        <w:t xml:space="preserve"> от 27 июля 2006 </w:t>
      </w:r>
      <w:r w:rsidRPr="000070B9">
        <w:rPr>
          <w:rFonts w:ascii="Times New Roman" w:hAnsi="Times New Roman" w:cs="Times New Roman"/>
          <w:sz w:val="28"/>
          <w:szCs w:val="28"/>
        </w:rPr>
        <w:t>года N 152-ФЗ "О персональных данных", права</w:t>
      </w:r>
      <w:r w:rsidR="000070B9" w:rsidRPr="000070B9">
        <w:rPr>
          <w:rFonts w:ascii="Times New Roman" w:hAnsi="Times New Roman" w:cs="Times New Roman"/>
          <w:sz w:val="28"/>
          <w:szCs w:val="28"/>
        </w:rPr>
        <w:t xml:space="preserve"> и обязанности в области защиты </w:t>
      </w:r>
      <w:r w:rsidRPr="000070B9">
        <w:rPr>
          <w:rFonts w:ascii="Times New Roman" w:hAnsi="Times New Roman" w:cs="Times New Roman"/>
          <w:sz w:val="28"/>
          <w:szCs w:val="28"/>
        </w:rPr>
        <w:t>персональных данных мне разъяснены.</w:t>
      </w:r>
    </w:p>
    <w:p w:rsidR="004F0265" w:rsidRPr="00A11FC0" w:rsidRDefault="004F0265" w:rsidP="004F0265">
      <w:pPr>
        <w:pStyle w:val="ConsPlusNonformat"/>
        <w:jc w:val="both"/>
        <w:rPr>
          <w:rFonts w:ascii="Times New Roman" w:hAnsi="Times New Roman" w:cs="Times New Roman"/>
          <w:color w:val="FF0000"/>
          <w:sz w:val="28"/>
          <w:szCs w:val="28"/>
        </w:rPr>
      </w:pP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 _______________ 20___ г.                _____________________________</w:t>
      </w:r>
    </w:p>
    <w:p w:rsidR="004F0265" w:rsidRPr="000070B9" w:rsidRDefault="004F0265" w:rsidP="004F026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sidR="000070B9" w:rsidRPr="000070B9">
        <w:rPr>
          <w:rFonts w:ascii="Times New Roman" w:hAnsi="Times New Roman" w:cs="Times New Roman"/>
          <w:sz w:val="28"/>
          <w:szCs w:val="28"/>
        </w:rPr>
        <w:t xml:space="preserve">                                   </w:t>
      </w:r>
      <w:r w:rsidRPr="000070B9">
        <w:rPr>
          <w:rFonts w:ascii="Times New Roman" w:hAnsi="Times New Roman" w:cs="Times New Roman"/>
          <w:sz w:val="28"/>
          <w:szCs w:val="28"/>
        </w:rPr>
        <w:t>(подпись)</w:t>
      </w:r>
    </w:p>
    <w:p w:rsidR="004F0265" w:rsidRPr="00A11FC0" w:rsidRDefault="004F0265" w:rsidP="004F0265">
      <w:pPr>
        <w:pStyle w:val="ConsPlusNormal"/>
        <w:jc w:val="both"/>
        <w:rPr>
          <w:rFonts w:ascii="Times New Roman" w:hAnsi="Times New Roman" w:cs="Times New Roman"/>
          <w:color w:val="FF0000"/>
          <w:sz w:val="28"/>
          <w:szCs w:val="28"/>
        </w:rPr>
      </w:pPr>
    </w:p>
    <w:p w:rsidR="004F0265" w:rsidRPr="00A11FC0" w:rsidRDefault="004F0265" w:rsidP="004F0265">
      <w:pPr>
        <w:pStyle w:val="ConsPlusNormal"/>
        <w:jc w:val="both"/>
        <w:rPr>
          <w:rFonts w:ascii="Times New Roman" w:hAnsi="Times New Roman" w:cs="Times New Roman"/>
          <w:color w:val="FF0000"/>
          <w:sz w:val="28"/>
          <w:szCs w:val="28"/>
        </w:rPr>
      </w:pPr>
    </w:p>
    <w:p w:rsidR="00E764D4" w:rsidRPr="00A11FC0" w:rsidRDefault="00E764D4" w:rsidP="004F0265">
      <w:pPr>
        <w:pStyle w:val="ConsPlusNormal"/>
        <w:jc w:val="both"/>
        <w:rPr>
          <w:rFonts w:ascii="Times New Roman" w:hAnsi="Times New Roman" w:cs="Times New Roman"/>
          <w:color w:val="FF0000"/>
          <w:sz w:val="28"/>
          <w:szCs w:val="28"/>
        </w:rPr>
      </w:pPr>
    </w:p>
    <w:p w:rsidR="000070B9" w:rsidRPr="004F0265" w:rsidRDefault="005012F2" w:rsidP="000070B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0070B9" w:rsidRDefault="000070B9" w:rsidP="000070B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0070B9" w:rsidRPr="00B61A03" w:rsidRDefault="000070B9" w:rsidP="000070B9">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0070B9" w:rsidRPr="00B61A03" w:rsidRDefault="000070B9" w:rsidP="000070B9">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0070B9" w:rsidRPr="00A11FC0" w:rsidRDefault="000070B9" w:rsidP="000070B9">
      <w:pPr>
        <w:pStyle w:val="ConsPlusNormal"/>
        <w:ind w:firstLine="540"/>
        <w:jc w:val="both"/>
        <w:rPr>
          <w:rFonts w:ascii="Times New Roman" w:hAnsi="Times New Roman" w:cs="Times New Roman"/>
          <w:color w:val="FF0000"/>
          <w:sz w:val="28"/>
          <w:szCs w:val="28"/>
        </w:rPr>
      </w:pPr>
    </w:p>
    <w:p w:rsidR="004F0265" w:rsidRPr="0049675B" w:rsidRDefault="004F0265" w:rsidP="005012F2">
      <w:pPr>
        <w:pStyle w:val="ConsPlusNonformat"/>
        <w:jc w:val="center"/>
        <w:rPr>
          <w:rFonts w:ascii="Times New Roman" w:hAnsi="Times New Roman" w:cs="Times New Roman"/>
          <w:sz w:val="28"/>
          <w:szCs w:val="28"/>
        </w:rPr>
      </w:pPr>
      <w:r w:rsidRPr="0049675B">
        <w:rPr>
          <w:rFonts w:ascii="Times New Roman" w:hAnsi="Times New Roman" w:cs="Times New Roman"/>
          <w:sz w:val="28"/>
          <w:szCs w:val="28"/>
        </w:rPr>
        <w:t>(форма)</w:t>
      </w:r>
    </w:p>
    <w:p w:rsidR="004F0265" w:rsidRPr="0049675B" w:rsidRDefault="004F0265" w:rsidP="004F0265">
      <w:pPr>
        <w:pStyle w:val="ConsPlusNonformat"/>
        <w:jc w:val="both"/>
        <w:rPr>
          <w:rFonts w:ascii="Times New Roman" w:hAnsi="Times New Roman" w:cs="Times New Roman"/>
          <w:sz w:val="28"/>
          <w:szCs w:val="28"/>
        </w:rPr>
      </w:pPr>
    </w:p>
    <w:p w:rsidR="004F0265" w:rsidRPr="0049675B" w:rsidRDefault="004F0265" w:rsidP="005012F2">
      <w:pPr>
        <w:pStyle w:val="ConsPlusNonformat"/>
        <w:jc w:val="center"/>
        <w:rPr>
          <w:rFonts w:ascii="Times New Roman" w:hAnsi="Times New Roman" w:cs="Times New Roman"/>
          <w:sz w:val="28"/>
          <w:szCs w:val="28"/>
        </w:rPr>
      </w:pPr>
      <w:r w:rsidRPr="0049675B">
        <w:rPr>
          <w:rFonts w:ascii="Times New Roman" w:hAnsi="Times New Roman" w:cs="Times New Roman"/>
          <w:sz w:val="28"/>
          <w:szCs w:val="28"/>
        </w:rPr>
        <w:t>СОГЛАСИЕ</w:t>
      </w:r>
    </w:p>
    <w:p w:rsidR="004F0265" w:rsidRPr="0049675B" w:rsidRDefault="004F0265" w:rsidP="005012F2">
      <w:pPr>
        <w:pStyle w:val="ConsPlusNonformat"/>
        <w:jc w:val="center"/>
        <w:rPr>
          <w:rFonts w:ascii="Times New Roman" w:hAnsi="Times New Roman" w:cs="Times New Roman"/>
          <w:sz w:val="28"/>
          <w:szCs w:val="28"/>
        </w:rPr>
      </w:pPr>
      <w:r w:rsidRPr="0049675B">
        <w:rPr>
          <w:rFonts w:ascii="Times New Roman" w:hAnsi="Times New Roman" w:cs="Times New Roman"/>
          <w:sz w:val="28"/>
          <w:szCs w:val="28"/>
        </w:rPr>
        <w:t>на обработку персональных данных работников</w:t>
      </w:r>
    </w:p>
    <w:p w:rsidR="004F0265" w:rsidRPr="0049675B" w:rsidRDefault="004F0265" w:rsidP="004F0265">
      <w:pPr>
        <w:pStyle w:val="ConsPlusNonformat"/>
        <w:jc w:val="both"/>
        <w:rPr>
          <w:rFonts w:ascii="Times New Roman" w:hAnsi="Times New Roman" w:cs="Times New Roman"/>
          <w:sz w:val="28"/>
          <w:szCs w:val="28"/>
        </w:rPr>
      </w:pPr>
    </w:p>
    <w:p w:rsidR="004F0265" w:rsidRPr="0049675B" w:rsidRDefault="005012F2" w:rsidP="000070B9">
      <w:pPr>
        <w:pStyle w:val="ConsPlusNonformat"/>
        <w:rPr>
          <w:rFonts w:ascii="Times New Roman" w:hAnsi="Times New Roman" w:cs="Times New Roman"/>
          <w:sz w:val="28"/>
          <w:szCs w:val="28"/>
        </w:rPr>
      </w:pPr>
      <w:r>
        <w:rPr>
          <w:rFonts w:ascii="Times New Roman" w:hAnsi="Times New Roman" w:cs="Times New Roman"/>
          <w:sz w:val="28"/>
          <w:szCs w:val="28"/>
        </w:rPr>
        <w:t xml:space="preserve">    Я, нижеподписавшийся</w:t>
      </w:r>
      <w:r w:rsidR="004F0265" w:rsidRPr="0049675B">
        <w:rPr>
          <w:rFonts w:ascii="Times New Roman" w:hAnsi="Times New Roman" w:cs="Times New Roman"/>
          <w:sz w:val="28"/>
          <w:szCs w:val="28"/>
        </w:rPr>
        <w:t>______________________________</w:t>
      </w:r>
      <w:r w:rsidR="000070B9" w:rsidRPr="0049675B">
        <w:rPr>
          <w:rFonts w:ascii="Times New Roman" w:hAnsi="Times New Roman" w:cs="Times New Roman"/>
          <w:sz w:val="28"/>
          <w:szCs w:val="28"/>
        </w:rPr>
        <w:t>_____________</w:t>
      </w:r>
      <w:r>
        <w:rPr>
          <w:rFonts w:ascii="Times New Roman" w:hAnsi="Times New Roman" w:cs="Times New Roman"/>
          <w:sz w:val="28"/>
          <w:szCs w:val="28"/>
        </w:rPr>
        <w:t>_</w:t>
      </w:r>
      <w:r w:rsidR="004F0265" w:rsidRPr="0049675B">
        <w:rPr>
          <w:rFonts w:ascii="Times New Roman" w:hAnsi="Times New Roman" w:cs="Times New Roman"/>
          <w:sz w:val="28"/>
          <w:szCs w:val="28"/>
        </w:rPr>
        <w:t>,</w:t>
      </w:r>
    </w:p>
    <w:p w:rsidR="004F0265" w:rsidRPr="0049675B" w:rsidRDefault="004F0265"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 xml:space="preserve">                                      </w:t>
      </w:r>
      <w:r w:rsidR="005012F2">
        <w:rPr>
          <w:rFonts w:ascii="Times New Roman" w:hAnsi="Times New Roman" w:cs="Times New Roman"/>
          <w:sz w:val="28"/>
          <w:szCs w:val="28"/>
        </w:rPr>
        <w:t xml:space="preserve">                           </w:t>
      </w:r>
      <w:r w:rsidRPr="0049675B">
        <w:rPr>
          <w:rFonts w:ascii="Times New Roman" w:hAnsi="Times New Roman" w:cs="Times New Roman"/>
          <w:sz w:val="28"/>
          <w:szCs w:val="28"/>
        </w:rPr>
        <w:t xml:space="preserve"> (фамилия, имя, отчество)</w:t>
      </w:r>
    </w:p>
    <w:p w:rsidR="000070B9" w:rsidRPr="0049675B" w:rsidRDefault="004F0265"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документ, удостоверяющ</w:t>
      </w:r>
      <w:r w:rsidR="005012F2">
        <w:rPr>
          <w:rFonts w:ascii="Times New Roman" w:hAnsi="Times New Roman" w:cs="Times New Roman"/>
          <w:sz w:val="28"/>
          <w:szCs w:val="28"/>
        </w:rPr>
        <w:t>ий личность _______________ N ________________</w:t>
      </w:r>
      <w:r w:rsidR="000070B9" w:rsidRPr="0049675B">
        <w:rPr>
          <w:rFonts w:ascii="Times New Roman" w:hAnsi="Times New Roman" w:cs="Times New Roman"/>
          <w:sz w:val="28"/>
          <w:szCs w:val="28"/>
        </w:rPr>
        <w:t xml:space="preserve">, </w:t>
      </w:r>
      <w:r w:rsidRPr="0049675B">
        <w:rPr>
          <w:rFonts w:ascii="Times New Roman" w:hAnsi="Times New Roman" w:cs="Times New Roman"/>
          <w:sz w:val="28"/>
          <w:szCs w:val="28"/>
        </w:rPr>
        <w:t xml:space="preserve">выдан _________________ г., </w:t>
      </w:r>
      <w:r w:rsidR="005012F2">
        <w:rPr>
          <w:rFonts w:ascii="Times New Roman" w:hAnsi="Times New Roman" w:cs="Times New Roman"/>
          <w:sz w:val="28"/>
          <w:szCs w:val="28"/>
        </w:rPr>
        <w:t>_________________________________________</w:t>
      </w:r>
    </w:p>
    <w:p w:rsidR="004F0265" w:rsidRPr="0049675B" w:rsidRDefault="000070B9"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 xml:space="preserve">               </w:t>
      </w:r>
      <w:r w:rsidR="005012F2">
        <w:rPr>
          <w:rFonts w:ascii="Times New Roman" w:hAnsi="Times New Roman" w:cs="Times New Roman"/>
          <w:sz w:val="28"/>
          <w:szCs w:val="28"/>
        </w:rPr>
        <w:t xml:space="preserve">    </w:t>
      </w:r>
      <w:r w:rsidRPr="0049675B">
        <w:rPr>
          <w:rFonts w:ascii="Times New Roman" w:hAnsi="Times New Roman" w:cs="Times New Roman"/>
          <w:sz w:val="28"/>
          <w:szCs w:val="28"/>
        </w:rPr>
        <w:t xml:space="preserve">(дата </w:t>
      </w:r>
      <w:proofErr w:type="gramStart"/>
      <w:r w:rsidRPr="0049675B">
        <w:rPr>
          <w:rFonts w:ascii="Times New Roman" w:hAnsi="Times New Roman" w:cs="Times New Roman"/>
          <w:sz w:val="28"/>
          <w:szCs w:val="28"/>
        </w:rPr>
        <w:t>выдачи)</w:t>
      </w:r>
      <w:r w:rsidR="005012F2" w:rsidRPr="005012F2">
        <w:rPr>
          <w:rFonts w:ascii="Times New Roman" w:hAnsi="Times New Roman" w:cs="Times New Roman"/>
          <w:sz w:val="28"/>
          <w:szCs w:val="28"/>
        </w:rPr>
        <w:t xml:space="preserve"> </w:t>
      </w:r>
      <w:r w:rsidR="005012F2">
        <w:rPr>
          <w:rFonts w:ascii="Times New Roman" w:hAnsi="Times New Roman" w:cs="Times New Roman"/>
          <w:sz w:val="28"/>
          <w:szCs w:val="28"/>
        </w:rPr>
        <w:t xml:space="preserve">  </w:t>
      </w:r>
      <w:proofErr w:type="gramEnd"/>
      <w:r w:rsidR="005012F2">
        <w:rPr>
          <w:rFonts w:ascii="Times New Roman" w:hAnsi="Times New Roman" w:cs="Times New Roman"/>
          <w:sz w:val="28"/>
          <w:szCs w:val="28"/>
        </w:rPr>
        <w:t xml:space="preserve">                              </w:t>
      </w:r>
      <w:r w:rsidR="005012F2" w:rsidRPr="0049675B">
        <w:rPr>
          <w:rFonts w:ascii="Times New Roman" w:hAnsi="Times New Roman" w:cs="Times New Roman"/>
          <w:sz w:val="28"/>
          <w:szCs w:val="28"/>
        </w:rPr>
        <w:t>(кем выдан)</w:t>
      </w:r>
    </w:p>
    <w:p w:rsidR="0049675B" w:rsidRPr="0049675B" w:rsidRDefault="0049675B"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______________________________</w:t>
      </w:r>
      <w:r w:rsidR="005012F2">
        <w:rPr>
          <w:rFonts w:ascii="Times New Roman" w:hAnsi="Times New Roman" w:cs="Times New Roman"/>
          <w:sz w:val="28"/>
          <w:szCs w:val="28"/>
        </w:rPr>
        <w:t xml:space="preserve"> </w:t>
      </w:r>
      <w:r w:rsidRPr="0049675B">
        <w:rPr>
          <w:rFonts w:ascii="Times New Roman" w:hAnsi="Times New Roman" w:cs="Times New Roman"/>
          <w:sz w:val="28"/>
          <w:szCs w:val="28"/>
        </w:rPr>
        <w:t>_________________________________</w:t>
      </w:r>
      <w:r w:rsidR="005012F2">
        <w:rPr>
          <w:rFonts w:ascii="Times New Roman" w:hAnsi="Times New Roman" w:cs="Times New Roman"/>
          <w:sz w:val="28"/>
          <w:szCs w:val="28"/>
        </w:rPr>
        <w:t>___</w:t>
      </w:r>
      <w:r w:rsidR="004F0265" w:rsidRPr="0049675B">
        <w:rPr>
          <w:rFonts w:ascii="Times New Roman" w:hAnsi="Times New Roman" w:cs="Times New Roman"/>
          <w:sz w:val="28"/>
          <w:szCs w:val="28"/>
        </w:rPr>
        <w:t xml:space="preserve">                        </w:t>
      </w:r>
    </w:p>
    <w:p w:rsidR="004F0265" w:rsidRPr="0049675B" w:rsidRDefault="004F0265"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 xml:space="preserve">  </w:t>
      </w:r>
      <w:r w:rsidR="0049675B" w:rsidRPr="0049675B">
        <w:rPr>
          <w:rFonts w:ascii="Times New Roman" w:hAnsi="Times New Roman" w:cs="Times New Roman"/>
          <w:sz w:val="28"/>
          <w:szCs w:val="28"/>
        </w:rPr>
        <w:t xml:space="preserve">                                                 </w:t>
      </w:r>
    </w:p>
    <w:p w:rsidR="005012F2" w:rsidRDefault="004F0265"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зарегистрирован(а) по адресу</w:t>
      </w:r>
      <w:r w:rsidR="005012F2">
        <w:rPr>
          <w:rFonts w:ascii="Times New Roman" w:hAnsi="Times New Roman" w:cs="Times New Roman"/>
          <w:sz w:val="28"/>
          <w:szCs w:val="28"/>
        </w:rPr>
        <w:t xml:space="preserve"> _______________________________________</w:t>
      </w:r>
    </w:p>
    <w:p w:rsidR="004F0265" w:rsidRPr="0049675B" w:rsidRDefault="005012F2" w:rsidP="005012F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49675B">
        <w:rPr>
          <w:rFonts w:ascii="Times New Roman" w:hAnsi="Times New Roman" w:cs="Times New Roman"/>
          <w:sz w:val="28"/>
          <w:szCs w:val="28"/>
        </w:rPr>
        <w:t>(адрес регистрации)</w:t>
      </w:r>
      <w:r w:rsidR="004F0265" w:rsidRPr="0049675B">
        <w:rPr>
          <w:rFonts w:ascii="Times New Roman" w:hAnsi="Times New Roman" w:cs="Times New Roman"/>
          <w:sz w:val="28"/>
          <w:szCs w:val="28"/>
        </w:rPr>
        <w:t xml:space="preserve"> ______________________________________________</w:t>
      </w:r>
      <w:r w:rsidR="0049675B" w:rsidRPr="0049675B">
        <w:rPr>
          <w:rFonts w:ascii="Times New Roman" w:hAnsi="Times New Roman" w:cs="Times New Roman"/>
          <w:sz w:val="28"/>
          <w:szCs w:val="28"/>
        </w:rPr>
        <w:t>____________________</w:t>
      </w:r>
    </w:p>
    <w:p w:rsidR="004F0265" w:rsidRPr="0049675B" w:rsidRDefault="004F0265"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 xml:space="preserve">                                          </w:t>
      </w:r>
    </w:p>
    <w:p w:rsidR="004F0265" w:rsidRPr="0049675B" w:rsidRDefault="004F0265" w:rsidP="004F0265">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__________________________________________________________________</w:t>
      </w:r>
    </w:p>
    <w:p w:rsidR="004F0265" w:rsidRPr="0049675B" w:rsidRDefault="004F0265" w:rsidP="004F0265">
      <w:pPr>
        <w:pStyle w:val="ConsPlusNonformat"/>
        <w:jc w:val="both"/>
        <w:rPr>
          <w:rFonts w:ascii="Times New Roman" w:hAnsi="Times New Roman" w:cs="Times New Roman"/>
          <w:sz w:val="28"/>
          <w:szCs w:val="28"/>
        </w:rPr>
      </w:pPr>
      <w:proofErr w:type="gramStart"/>
      <w:r w:rsidRPr="0049675B">
        <w:rPr>
          <w:rFonts w:ascii="Times New Roman" w:hAnsi="Times New Roman" w:cs="Times New Roman"/>
          <w:sz w:val="28"/>
          <w:szCs w:val="28"/>
        </w:rPr>
        <w:t>настоящим  подтверждаю</w:t>
      </w:r>
      <w:proofErr w:type="gramEnd"/>
      <w:r w:rsidRPr="0049675B">
        <w:rPr>
          <w:rFonts w:ascii="Times New Roman" w:hAnsi="Times New Roman" w:cs="Times New Roman"/>
          <w:sz w:val="28"/>
          <w:szCs w:val="28"/>
        </w:rPr>
        <w:t>,  действуя  своей  волей  и  в своих интересах, свое</w:t>
      </w:r>
    </w:p>
    <w:p w:rsidR="00052185" w:rsidRDefault="004F0265" w:rsidP="00052185">
      <w:pPr>
        <w:widowControl w:val="0"/>
        <w:tabs>
          <w:tab w:val="left" w:pos="6718"/>
        </w:tabs>
        <w:spacing w:line="300" w:lineRule="exact"/>
        <w:jc w:val="both"/>
        <w:rPr>
          <w:sz w:val="28"/>
          <w:szCs w:val="28"/>
        </w:rPr>
      </w:pPr>
      <w:r w:rsidRPr="0049675B">
        <w:rPr>
          <w:sz w:val="28"/>
          <w:szCs w:val="28"/>
        </w:rPr>
        <w:t xml:space="preserve">согласие, данное </w:t>
      </w:r>
      <w:r w:rsidR="00052185" w:rsidRPr="00052185">
        <w:rPr>
          <w:b/>
          <w:sz w:val="28"/>
          <w:szCs w:val="28"/>
        </w:rPr>
        <w:t>Администрации Окуловского муниципального района (далее - Оператор)</w:t>
      </w:r>
      <w:r w:rsidR="00052185">
        <w:rPr>
          <w:b/>
          <w:sz w:val="28"/>
          <w:szCs w:val="28"/>
        </w:rPr>
        <w:t xml:space="preserve">, </w:t>
      </w:r>
      <w:r w:rsidR="0049675B" w:rsidRPr="0049675B">
        <w:rPr>
          <w:sz w:val="28"/>
          <w:szCs w:val="28"/>
        </w:rPr>
        <w:t xml:space="preserve">находящейся по адресу: </w:t>
      </w:r>
      <w:r w:rsidR="00052185" w:rsidRPr="000070B9">
        <w:rPr>
          <w:sz w:val="28"/>
          <w:szCs w:val="28"/>
        </w:rPr>
        <w:t>174350, Новгородская область, г. Окуловка, ул. Кирова, д. 6</w:t>
      </w:r>
      <w:r w:rsidR="00052185">
        <w:rPr>
          <w:sz w:val="28"/>
          <w:szCs w:val="28"/>
        </w:rPr>
        <w:t xml:space="preserve">, </w:t>
      </w:r>
      <w:r w:rsidR="00052185" w:rsidRPr="000070B9">
        <w:rPr>
          <w:sz w:val="28"/>
          <w:szCs w:val="28"/>
        </w:rPr>
        <w:t xml:space="preserve">на   обработку  </w:t>
      </w:r>
      <w:r w:rsidR="00052185">
        <w:rPr>
          <w:sz w:val="28"/>
          <w:szCs w:val="28"/>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00052185">
        <w:rPr>
          <w:sz w:val="28"/>
          <w:szCs w:val="28"/>
        </w:rPr>
        <w:lastRenderedPageBreak/>
        <w:t xml:space="preserve">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
    <w:p w:rsidR="00052185" w:rsidRDefault="00052185" w:rsidP="00052185">
      <w:pPr>
        <w:widowControl w:val="0"/>
        <w:tabs>
          <w:tab w:val="left" w:pos="851"/>
        </w:tabs>
        <w:spacing w:line="300" w:lineRule="exact"/>
        <w:jc w:val="both"/>
        <w:rPr>
          <w:b/>
          <w:sz w:val="28"/>
          <w:szCs w:val="28"/>
          <w:u w:val="single"/>
        </w:rPr>
      </w:pPr>
      <w:r>
        <w:rPr>
          <w:sz w:val="28"/>
          <w:szCs w:val="28"/>
        </w:rPr>
        <w:tab/>
      </w:r>
      <w:r w:rsidRPr="004B6AA8">
        <w:rPr>
          <w:sz w:val="28"/>
          <w:szCs w:val="28"/>
        </w:rPr>
        <w:t>фамилия, имя, отчество; дата рождения; место рождения; гражданство; знание иностранного языка; наименование образовательного учреждения; информация, содержащаяся в документе об образовании; ученая степень; семейное положение и состав семьи (фамилия, имя, отчество членов семьи и год их рождения (детей); номер паспорта, дата выдачи, наименование выдавшего органа; идентификационный номер налогоплательщика; номер страхового свидетельства государственного пенсионного страхования; адрес регистрации и адрес фактического проживания, дата регистрации по месту жительства; номера телефонов; сведения о воинском учете (для военнообязанных и лиц, подлежащих призыву на военную службу);</w:t>
      </w:r>
      <w:r w:rsidR="00786EC9">
        <w:rPr>
          <w:sz w:val="28"/>
          <w:szCs w:val="28"/>
        </w:rPr>
        <w:t xml:space="preserve"> </w:t>
      </w:r>
      <w:r w:rsidRPr="004B6AA8">
        <w:rPr>
          <w:sz w:val="28"/>
          <w:szCs w:val="28"/>
        </w:rPr>
        <w:t xml:space="preserve">информация, содержащаяся в трудовой книжке; </w:t>
      </w:r>
      <w:r w:rsidRPr="00052185">
        <w:rPr>
          <w:sz w:val="28"/>
          <w:szCs w:val="28"/>
          <w:u w:val="single"/>
        </w:rPr>
        <w:t>в целях ведения кадрового делопроизводства (ведения трудовой книжки,</w:t>
      </w:r>
      <w:r w:rsidRPr="00052185">
        <w:rPr>
          <w:sz w:val="28"/>
          <w:szCs w:val="28"/>
        </w:rPr>
        <w:t xml:space="preserve"> </w:t>
      </w:r>
      <w:r w:rsidRPr="00052185">
        <w:rPr>
          <w:sz w:val="28"/>
          <w:szCs w:val="28"/>
          <w:u w:val="single"/>
        </w:rPr>
        <w:t xml:space="preserve">унифицированной </w:t>
      </w:r>
      <w:hyperlink r:id="rId31">
        <w:r w:rsidRPr="00052185">
          <w:rPr>
            <w:sz w:val="28"/>
            <w:szCs w:val="28"/>
            <w:u w:val="single"/>
          </w:rPr>
          <w:t>формы</w:t>
        </w:r>
      </w:hyperlink>
      <w:r w:rsidRPr="00052185">
        <w:rPr>
          <w:sz w:val="28"/>
          <w:szCs w:val="28"/>
          <w:u w:val="single"/>
        </w:rPr>
        <w:t xml:space="preserve"> № Т-2, </w:t>
      </w:r>
      <w:r w:rsidR="00786EC9">
        <w:rPr>
          <w:sz w:val="28"/>
          <w:szCs w:val="28"/>
          <w:u w:val="single"/>
        </w:rPr>
        <w:t>кадрового  резерва</w:t>
      </w:r>
      <w:r w:rsidRPr="00052185">
        <w:rPr>
          <w:sz w:val="28"/>
          <w:szCs w:val="28"/>
          <w:u w:val="single"/>
        </w:rPr>
        <w:t xml:space="preserve">; </w:t>
      </w:r>
      <w:r w:rsidR="00786EC9">
        <w:rPr>
          <w:sz w:val="28"/>
          <w:szCs w:val="28"/>
          <w:u w:val="single"/>
        </w:rPr>
        <w:t xml:space="preserve"> размещения </w:t>
      </w:r>
      <w:r w:rsidRPr="00052185">
        <w:rPr>
          <w:sz w:val="28"/>
          <w:szCs w:val="28"/>
          <w:u w:val="single"/>
        </w:rPr>
        <w:t>сведений,  входящих  в  список  кадрового  резерва,  на  официальном сайте).</w:t>
      </w:r>
      <w:r>
        <w:rPr>
          <w:b/>
          <w:sz w:val="28"/>
          <w:szCs w:val="28"/>
          <w:u w:val="single"/>
        </w:rPr>
        <w:t xml:space="preserve"> </w:t>
      </w:r>
    </w:p>
    <w:p w:rsidR="00052185" w:rsidRDefault="00052185" w:rsidP="00052185">
      <w:pPr>
        <w:widowControl w:val="0"/>
        <w:spacing w:line="300" w:lineRule="exact"/>
        <w:ind w:firstLine="709"/>
        <w:jc w:val="both"/>
        <w:rPr>
          <w:sz w:val="28"/>
          <w:szCs w:val="28"/>
        </w:rPr>
      </w:pPr>
      <w:r>
        <w:rP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052185" w:rsidRDefault="00052185" w:rsidP="00052185">
      <w:pPr>
        <w:widowControl w:val="0"/>
        <w:spacing w:line="300" w:lineRule="exact"/>
        <w:ind w:firstLine="709"/>
        <w:jc w:val="both"/>
        <w:rPr>
          <w:sz w:val="28"/>
          <w:szCs w:val="28"/>
        </w:rPr>
      </w:pPr>
      <w:r>
        <w:rPr>
          <w:sz w:val="28"/>
          <w:szCs w:val="28"/>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Pr>
          <w:b/>
          <w:sz w:val="28"/>
          <w:szCs w:val="28"/>
          <w:u w:val="single"/>
        </w:rPr>
        <w:t xml:space="preserve"> </w:t>
      </w:r>
    </w:p>
    <w:p w:rsidR="00052185" w:rsidRPr="00EF39CF" w:rsidRDefault="00052185" w:rsidP="00052185">
      <w:pPr>
        <w:widowControl w:val="0"/>
        <w:spacing w:line="300" w:lineRule="exact"/>
        <w:jc w:val="both"/>
        <w:rPr>
          <w:sz w:val="28"/>
          <w:szCs w:val="28"/>
        </w:rPr>
      </w:pPr>
      <w:r w:rsidRPr="00EF39CF">
        <w:rPr>
          <w:sz w:val="28"/>
          <w:szCs w:val="28"/>
        </w:rPr>
        <w:t xml:space="preserve">1) фамилия, имя, отчество; год рождения; воинское звание; номер ВУС; наименование воинского учета; адрес проживания; должность, структурное подразделение; номер и дата распоряжения о приеме на работу (переводе, увольнении) </w:t>
      </w:r>
      <w:r w:rsidRPr="00FA18CA">
        <w:rPr>
          <w:sz w:val="28"/>
          <w:szCs w:val="28"/>
          <w:u w:val="single"/>
        </w:rPr>
        <w:t>отдел</w:t>
      </w:r>
      <w:r>
        <w:rPr>
          <w:sz w:val="28"/>
          <w:szCs w:val="28"/>
          <w:u w:val="single"/>
        </w:rPr>
        <w:t>у</w:t>
      </w:r>
      <w:r w:rsidRPr="00FA18CA">
        <w:rPr>
          <w:sz w:val="28"/>
          <w:szCs w:val="28"/>
          <w:u w:val="single"/>
        </w:rPr>
        <w:t xml:space="preserve"> военного комиссариата Новгородской области по </w:t>
      </w:r>
      <w:proofErr w:type="spellStart"/>
      <w:r w:rsidRPr="00FA18CA">
        <w:rPr>
          <w:sz w:val="28"/>
          <w:szCs w:val="28"/>
          <w:u w:val="single"/>
        </w:rPr>
        <w:t>г.Окуловка</w:t>
      </w:r>
      <w:proofErr w:type="spellEnd"/>
      <w:r w:rsidRPr="00FA18CA">
        <w:rPr>
          <w:sz w:val="28"/>
          <w:szCs w:val="28"/>
          <w:u w:val="single"/>
        </w:rPr>
        <w:t xml:space="preserve">, </w:t>
      </w:r>
      <w:proofErr w:type="spellStart"/>
      <w:r w:rsidRPr="00FA18CA">
        <w:rPr>
          <w:sz w:val="28"/>
          <w:szCs w:val="28"/>
          <w:u w:val="single"/>
        </w:rPr>
        <w:t>Окуловскому</w:t>
      </w:r>
      <w:proofErr w:type="spellEnd"/>
      <w:r w:rsidRPr="00FA18CA">
        <w:rPr>
          <w:sz w:val="28"/>
          <w:szCs w:val="28"/>
          <w:u w:val="single"/>
        </w:rPr>
        <w:t xml:space="preserve"> и </w:t>
      </w:r>
      <w:proofErr w:type="spellStart"/>
      <w:r w:rsidRPr="00FA18CA">
        <w:rPr>
          <w:sz w:val="28"/>
          <w:szCs w:val="28"/>
          <w:u w:val="single"/>
        </w:rPr>
        <w:t>Любытинскому</w:t>
      </w:r>
      <w:proofErr w:type="spellEnd"/>
      <w:r w:rsidRPr="00FA18CA">
        <w:rPr>
          <w:sz w:val="28"/>
          <w:szCs w:val="28"/>
          <w:u w:val="single"/>
        </w:rPr>
        <w:t xml:space="preserve"> районам в целях ведения воинского учета;</w:t>
      </w:r>
      <w:r w:rsidRPr="00EF39CF">
        <w:rPr>
          <w:sz w:val="28"/>
          <w:szCs w:val="28"/>
        </w:rPr>
        <w:t xml:space="preserve"> </w:t>
      </w:r>
    </w:p>
    <w:p w:rsidR="00052185" w:rsidRPr="00AD31EC" w:rsidRDefault="00896C56" w:rsidP="00052185">
      <w:pPr>
        <w:widowControl w:val="0"/>
        <w:spacing w:line="300" w:lineRule="exact"/>
        <w:jc w:val="both"/>
        <w:rPr>
          <w:b/>
          <w:color w:val="FF0000"/>
          <w:sz w:val="28"/>
          <w:szCs w:val="28"/>
          <w:u w:val="single"/>
        </w:rPr>
      </w:pPr>
      <w:r>
        <w:rPr>
          <w:sz w:val="28"/>
          <w:szCs w:val="28"/>
        </w:rPr>
        <w:t>2</w:t>
      </w:r>
      <w:r w:rsidR="00052185">
        <w:rPr>
          <w:sz w:val="28"/>
          <w:szCs w:val="28"/>
        </w:rPr>
        <w:t>)</w:t>
      </w:r>
      <w:r w:rsidR="00052185" w:rsidRPr="00AD31EC">
        <w:rPr>
          <w:sz w:val="28"/>
          <w:szCs w:val="28"/>
        </w:rPr>
        <w:t xml:space="preserve"> фамилия, имя, отчество; номер счета в банке, сумма перечисления </w:t>
      </w:r>
      <w:r w:rsidR="00052185">
        <w:rPr>
          <w:color w:val="000000" w:themeColor="text1"/>
          <w:sz w:val="28"/>
          <w:szCs w:val="28"/>
          <w:u w:val="single"/>
        </w:rPr>
        <w:t>публичному</w:t>
      </w:r>
      <w:r w:rsidR="00052185" w:rsidRPr="00D208DA">
        <w:rPr>
          <w:color w:val="000000" w:themeColor="text1"/>
          <w:sz w:val="28"/>
          <w:szCs w:val="28"/>
          <w:u w:val="single"/>
        </w:rPr>
        <w:t xml:space="preserve"> акционерно</w:t>
      </w:r>
      <w:r w:rsidR="00052185">
        <w:rPr>
          <w:color w:val="000000" w:themeColor="text1"/>
          <w:sz w:val="28"/>
          <w:szCs w:val="28"/>
          <w:u w:val="single"/>
        </w:rPr>
        <w:t>му обществу</w:t>
      </w:r>
      <w:r w:rsidR="00052185" w:rsidRPr="00D208DA">
        <w:rPr>
          <w:color w:val="000000" w:themeColor="text1"/>
          <w:sz w:val="28"/>
          <w:szCs w:val="28"/>
          <w:u w:val="single"/>
        </w:rPr>
        <w:t xml:space="preserve"> «Сбербанк России» в целях перечисления заработной платы;</w:t>
      </w:r>
    </w:p>
    <w:p w:rsidR="00052185" w:rsidRPr="00D208DA" w:rsidRDefault="00896C56" w:rsidP="00052185">
      <w:pPr>
        <w:widowControl w:val="0"/>
        <w:spacing w:line="300" w:lineRule="exact"/>
        <w:jc w:val="both"/>
        <w:rPr>
          <w:b/>
          <w:color w:val="000000" w:themeColor="text1"/>
          <w:sz w:val="28"/>
          <w:szCs w:val="28"/>
          <w:u w:val="single"/>
        </w:rPr>
      </w:pPr>
      <w:r>
        <w:rPr>
          <w:sz w:val="28"/>
          <w:szCs w:val="28"/>
        </w:rPr>
        <w:t>3</w:t>
      </w:r>
      <w:r w:rsidR="00052185">
        <w:rPr>
          <w:sz w:val="28"/>
          <w:szCs w:val="28"/>
        </w:rPr>
        <w:t xml:space="preserve">) </w:t>
      </w:r>
      <w:r w:rsidR="00052185" w:rsidRPr="00AD31EC">
        <w:rPr>
          <w:sz w:val="28"/>
          <w:szCs w:val="28"/>
        </w:rPr>
        <w:t>фамилия, имя, отчество; дата рождения; адрес регистрации и адрес фактического проживания; паспортные данные; идентификационный номер налогоплательщика; номер страхового свидетельства государственного пенсионного страхования; сумма перечисленных дополнительных страховых взносов</w:t>
      </w:r>
      <w:r w:rsidR="00052185">
        <w:rPr>
          <w:sz w:val="28"/>
          <w:szCs w:val="28"/>
        </w:rPr>
        <w:t>;</w:t>
      </w:r>
      <w:r w:rsidR="00052185" w:rsidRPr="00AD31EC">
        <w:rPr>
          <w:sz w:val="28"/>
          <w:szCs w:val="28"/>
        </w:rPr>
        <w:t xml:space="preserve"> гражданство; размер</w:t>
      </w:r>
      <w:r w:rsidR="00052185">
        <w:rPr>
          <w:sz w:val="28"/>
          <w:szCs w:val="28"/>
        </w:rPr>
        <w:t xml:space="preserve"> доходов; номер счета в банке  </w:t>
      </w:r>
      <w:r w:rsidR="00052185" w:rsidRPr="00D208DA">
        <w:rPr>
          <w:color w:val="000000" w:themeColor="text1"/>
          <w:sz w:val="28"/>
          <w:szCs w:val="28"/>
          <w:u w:val="single"/>
        </w:rPr>
        <w:t>Фонд</w:t>
      </w:r>
      <w:r w:rsidR="00052185">
        <w:rPr>
          <w:color w:val="000000" w:themeColor="text1"/>
          <w:sz w:val="28"/>
          <w:szCs w:val="28"/>
          <w:u w:val="single"/>
        </w:rPr>
        <w:t>у</w:t>
      </w:r>
      <w:r w:rsidR="00052185" w:rsidRPr="00D208DA">
        <w:rPr>
          <w:color w:val="000000" w:themeColor="text1"/>
          <w:sz w:val="28"/>
          <w:szCs w:val="28"/>
          <w:u w:val="single"/>
        </w:rPr>
        <w:t xml:space="preserve"> пенсионного и социального страхования Российской Федерации в целях перечисления пособия по временной нетрудоспособности</w:t>
      </w:r>
      <w:r w:rsidR="00052185">
        <w:rPr>
          <w:color w:val="000000" w:themeColor="text1"/>
          <w:sz w:val="28"/>
          <w:szCs w:val="28"/>
          <w:u w:val="single"/>
        </w:rPr>
        <w:t xml:space="preserve">, </w:t>
      </w:r>
      <w:r w:rsidR="00052185" w:rsidRPr="00D208DA">
        <w:rPr>
          <w:color w:val="000000" w:themeColor="text1"/>
          <w:sz w:val="28"/>
          <w:szCs w:val="28"/>
          <w:u w:val="single"/>
        </w:rPr>
        <w:t>передачи расчета по начисленным и уплаченным страховым взносам на обязательное пенсионное страхование и на обязательное медицинское страхование плательщиками страховых взносов (ф</w:t>
      </w:r>
      <w:r w:rsidR="00052185">
        <w:rPr>
          <w:color w:val="000000" w:themeColor="text1"/>
          <w:sz w:val="28"/>
          <w:szCs w:val="28"/>
          <w:u w:val="single"/>
        </w:rPr>
        <w:t>орма РСВ-1);</w:t>
      </w:r>
    </w:p>
    <w:p w:rsidR="00052185" w:rsidRPr="00D208DA" w:rsidRDefault="00896C56" w:rsidP="00052185">
      <w:pPr>
        <w:widowControl w:val="0"/>
        <w:spacing w:line="300" w:lineRule="exact"/>
        <w:jc w:val="both"/>
        <w:rPr>
          <w:b/>
          <w:color w:val="000000" w:themeColor="text1"/>
          <w:sz w:val="28"/>
          <w:szCs w:val="28"/>
          <w:u w:val="single"/>
        </w:rPr>
      </w:pPr>
      <w:r>
        <w:rPr>
          <w:sz w:val="28"/>
          <w:szCs w:val="28"/>
        </w:rPr>
        <w:t>4</w:t>
      </w:r>
      <w:r w:rsidR="00052185">
        <w:rPr>
          <w:sz w:val="28"/>
          <w:szCs w:val="28"/>
        </w:rPr>
        <w:t xml:space="preserve">) </w:t>
      </w:r>
      <w:r w:rsidR="00052185" w:rsidRPr="00E95DD1">
        <w:rPr>
          <w:sz w:val="28"/>
          <w:szCs w:val="28"/>
        </w:rPr>
        <w:t>фамилия, имя, отчество, дата рождения; адрес регистрации и адрес фактического проживания; паспортные данные; идентификационный номер налогоплательщика; номер страхового свидетельства государственного пенсионного страхования; гражданство; размер доходов</w:t>
      </w:r>
      <w:r w:rsidR="00052185">
        <w:rPr>
          <w:sz w:val="28"/>
          <w:szCs w:val="28"/>
        </w:rPr>
        <w:t xml:space="preserve"> </w:t>
      </w:r>
      <w:r w:rsidR="00052185" w:rsidRPr="00D208DA">
        <w:rPr>
          <w:color w:val="000000" w:themeColor="text1"/>
          <w:sz w:val="28"/>
          <w:szCs w:val="28"/>
          <w:u w:val="single"/>
        </w:rPr>
        <w:t>Межрайонн</w:t>
      </w:r>
      <w:r w:rsidR="00052185">
        <w:rPr>
          <w:color w:val="000000" w:themeColor="text1"/>
          <w:sz w:val="28"/>
          <w:szCs w:val="28"/>
          <w:u w:val="single"/>
        </w:rPr>
        <w:t>ой инспекции</w:t>
      </w:r>
      <w:r w:rsidR="00052185" w:rsidRPr="00D208DA">
        <w:rPr>
          <w:color w:val="000000" w:themeColor="text1"/>
          <w:sz w:val="28"/>
          <w:szCs w:val="28"/>
          <w:u w:val="single"/>
        </w:rPr>
        <w:t xml:space="preserve"> Федеральной налоговой службы №1 по Новгородской области (174403, г. Боровичи, ул. Гоголя, д. 113) в целях передачи реестра сведений о </w:t>
      </w:r>
      <w:r w:rsidR="00052185" w:rsidRPr="00D208DA">
        <w:rPr>
          <w:color w:val="000000" w:themeColor="text1"/>
          <w:sz w:val="28"/>
          <w:szCs w:val="28"/>
          <w:u w:val="single"/>
        </w:rPr>
        <w:lastRenderedPageBreak/>
        <w:t>доходах физических лиц в ИФНС (справки о доходах физических лиц по форме НДФЛ)</w:t>
      </w:r>
      <w:r w:rsidR="00052185">
        <w:rPr>
          <w:color w:val="000000" w:themeColor="text1"/>
          <w:sz w:val="28"/>
          <w:szCs w:val="28"/>
          <w:u w:val="single"/>
        </w:rPr>
        <w:t>,</w:t>
      </w:r>
    </w:p>
    <w:p w:rsidR="00052185" w:rsidRPr="003D60E1" w:rsidRDefault="00052185" w:rsidP="00052185">
      <w:pPr>
        <w:widowControl w:val="0"/>
        <w:spacing w:line="300" w:lineRule="exact"/>
        <w:jc w:val="both"/>
        <w:rPr>
          <w:sz w:val="28"/>
          <w:szCs w:val="28"/>
        </w:rPr>
      </w:pPr>
      <w:r>
        <w:rPr>
          <w:sz w:val="28"/>
          <w:szCs w:val="28"/>
        </w:rPr>
        <w:t xml:space="preserve">          </w:t>
      </w:r>
      <w:r w:rsidRPr="003D60E1">
        <w:rPr>
          <w:sz w:val="28"/>
          <w:szCs w:val="28"/>
        </w:rPr>
        <w:t>с соблюдением условий конфиденциальности и принятием мер, предусмотренных ст</w:t>
      </w:r>
      <w:r>
        <w:rPr>
          <w:sz w:val="28"/>
          <w:szCs w:val="28"/>
        </w:rPr>
        <w:t>атьями</w:t>
      </w:r>
      <w:r w:rsidRPr="003D60E1">
        <w:rPr>
          <w:sz w:val="28"/>
          <w:szCs w:val="28"/>
        </w:rPr>
        <w:t xml:space="preserve"> 18.1 и </w:t>
      </w:r>
      <w:proofErr w:type="gramStart"/>
      <w:r w:rsidRPr="003D60E1">
        <w:rPr>
          <w:sz w:val="28"/>
          <w:szCs w:val="28"/>
        </w:rPr>
        <w:t xml:space="preserve">19 </w:t>
      </w:r>
      <w:r>
        <w:rPr>
          <w:sz w:val="28"/>
          <w:szCs w:val="28"/>
        </w:rPr>
        <w:t xml:space="preserve"> </w:t>
      </w:r>
      <w:r w:rsidRPr="003D60E1">
        <w:rPr>
          <w:sz w:val="28"/>
          <w:szCs w:val="28"/>
        </w:rPr>
        <w:t>Федерального</w:t>
      </w:r>
      <w:proofErr w:type="gramEnd"/>
      <w:r w:rsidRPr="003D60E1">
        <w:rPr>
          <w:sz w:val="28"/>
          <w:szCs w:val="28"/>
        </w:rPr>
        <w:t xml:space="preserve"> закона «О персональных данных</w:t>
      </w:r>
      <w:r>
        <w:rPr>
          <w:sz w:val="28"/>
          <w:szCs w:val="28"/>
        </w:rPr>
        <w:t>»</w:t>
      </w:r>
      <w:r w:rsidRPr="003D60E1">
        <w:rPr>
          <w:sz w:val="28"/>
          <w:szCs w:val="28"/>
        </w:rPr>
        <w:t>.</w:t>
      </w:r>
    </w:p>
    <w:p w:rsidR="00052185" w:rsidRPr="000070B9" w:rsidRDefault="00052185" w:rsidP="00052185">
      <w:pPr>
        <w:widowControl w:val="0"/>
        <w:spacing w:line="300" w:lineRule="exact"/>
        <w:ind w:firstLine="709"/>
        <w:jc w:val="both"/>
        <w:rPr>
          <w:sz w:val="28"/>
          <w:szCs w:val="28"/>
        </w:rPr>
      </w:pPr>
      <w:r w:rsidRPr="003D60E1">
        <w:rPr>
          <w:sz w:val="28"/>
          <w:szCs w:val="28"/>
        </w:rPr>
        <w:t>Срок действия Согласия на обработку персональных данных - с даты подписания Согласия, в</w:t>
      </w:r>
      <w:r>
        <w:rPr>
          <w:sz w:val="28"/>
          <w:szCs w:val="28"/>
        </w:rPr>
        <w:t xml:space="preserve"> </w:t>
      </w:r>
      <w:r w:rsidRPr="003D60E1">
        <w:rPr>
          <w:sz w:val="28"/>
          <w:szCs w:val="28"/>
        </w:rPr>
        <w:t>течение</w:t>
      </w:r>
      <w:r>
        <w:rPr>
          <w:sz w:val="28"/>
          <w:szCs w:val="28"/>
        </w:rPr>
        <w:t xml:space="preserve"> действия трудового договора.</w:t>
      </w:r>
    </w:p>
    <w:p w:rsidR="00052185" w:rsidRPr="000070B9" w:rsidRDefault="00052185" w:rsidP="0005218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Pr>
          <w:rFonts w:ascii="Times New Roman" w:hAnsi="Times New Roman" w:cs="Times New Roman"/>
          <w:sz w:val="28"/>
          <w:szCs w:val="28"/>
        </w:rPr>
        <w:tab/>
      </w:r>
      <w:r w:rsidRPr="000070B9">
        <w:rPr>
          <w:rFonts w:ascii="Times New Roman" w:hAnsi="Times New Roman" w:cs="Times New Roman"/>
          <w:sz w:val="28"/>
          <w:szCs w:val="28"/>
        </w:rPr>
        <w:t xml:space="preserve">Согласие   может   </w:t>
      </w:r>
      <w:proofErr w:type="gramStart"/>
      <w:r w:rsidRPr="000070B9">
        <w:rPr>
          <w:rFonts w:ascii="Times New Roman" w:hAnsi="Times New Roman" w:cs="Times New Roman"/>
          <w:sz w:val="28"/>
          <w:szCs w:val="28"/>
        </w:rPr>
        <w:t>быть  досрочно</w:t>
      </w:r>
      <w:proofErr w:type="gramEnd"/>
      <w:r w:rsidRPr="000070B9">
        <w:rPr>
          <w:rFonts w:ascii="Times New Roman" w:hAnsi="Times New Roman" w:cs="Times New Roman"/>
          <w:sz w:val="28"/>
          <w:szCs w:val="28"/>
        </w:rPr>
        <w:t xml:space="preserve">  отозвано  путем  подачи  письменного</w:t>
      </w:r>
    </w:p>
    <w:p w:rsidR="00052185" w:rsidRDefault="00052185" w:rsidP="00052185">
      <w:pPr>
        <w:spacing w:line="300" w:lineRule="exact"/>
        <w:jc w:val="both"/>
        <w:rPr>
          <w:sz w:val="28"/>
          <w:szCs w:val="28"/>
        </w:rPr>
      </w:pPr>
      <w:r w:rsidRPr="000070B9">
        <w:rPr>
          <w:sz w:val="28"/>
          <w:szCs w:val="28"/>
        </w:rPr>
        <w:t xml:space="preserve">заявления в адрес оператора. </w:t>
      </w:r>
    </w:p>
    <w:p w:rsidR="00052185" w:rsidRDefault="00052185" w:rsidP="00052185">
      <w:pPr>
        <w:spacing w:line="300" w:lineRule="exact"/>
        <w:ind w:firstLine="708"/>
        <w:jc w:val="both"/>
        <w:rPr>
          <w:sz w:val="28"/>
          <w:szCs w:val="28"/>
        </w:rPr>
      </w:pPr>
      <w:r w:rsidRPr="000070B9">
        <w:rPr>
          <w:sz w:val="28"/>
          <w:szCs w:val="28"/>
        </w:rPr>
        <w:t>Мне разъяснен порядок отзыва моего согласия на обработку персональных данных.</w:t>
      </w:r>
      <w:r>
        <w:rPr>
          <w:sz w:val="28"/>
          <w:szCs w:val="28"/>
        </w:rPr>
        <w:t xml:space="preserve"> </w:t>
      </w:r>
      <w:r w:rsidRPr="003D60E1">
        <w:rPr>
          <w:sz w:val="28"/>
          <w:szCs w:val="28"/>
        </w:rPr>
        <w:t>Я предупрежден</w:t>
      </w:r>
      <w:r>
        <w:rPr>
          <w:sz w:val="28"/>
          <w:szCs w:val="28"/>
        </w:rPr>
        <w:t xml:space="preserve"> </w:t>
      </w:r>
      <w:r w:rsidRPr="003D60E1">
        <w:rPr>
          <w:sz w:val="28"/>
          <w:szCs w:val="28"/>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r>
        <w:rPr>
          <w:sz w:val="28"/>
          <w:szCs w:val="28"/>
        </w:rPr>
        <w:t>пунктах</w:t>
      </w:r>
      <w:r w:rsidRPr="003D60E1">
        <w:rPr>
          <w:sz w:val="28"/>
          <w:szCs w:val="28"/>
        </w:rPr>
        <w:t xml:space="preserve"> 2-11 ч</w:t>
      </w:r>
      <w:r>
        <w:rPr>
          <w:sz w:val="28"/>
          <w:szCs w:val="28"/>
        </w:rPr>
        <w:t>асти</w:t>
      </w:r>
      <w:r w:rsidRPr="003D60E1">
        <w:rPr>
          <w:sz w:val="28"/>
          <w:szCs w:val="28"/>
        </w:rPr>
        <w:t xml:space="preserve"> 1 ст</w:t>
      </w:r>
      <w:r>
        <w:rPr>
          <w:sz w:val="28"/>
          <w:szCs w:val="28"/>
        </w:rPr>
        <w:t>атьи</w:t>
      </w:r>
      <w:r w:rsidRPr="003D60E1">
        <w:rPr>
          <w:sz w:val="28"/>
          <w:szCs w:val="28"/>
        </w:rPr>
        <w:t xml:space="preserve"> 6 и ч</w:t>
      </w:r>
      <w:r>
        <w:rPr>
          <w:sz w:val="28"/>
          <w:szCs w:val="28"/>
        </w:rPr>
        <w:t>асти</w:t>
      </w:r>
      <w:r w:rsidRPr="003D60E1">
        <w:rPr>
          <w:sz w:val="28"/>
          <w:szCs w:val="28"/>
        </w:rPr>
        <w:t xml:space="preserve"> 2 ст</w:t>
      </w:r>
      <w:r>
        <w:rPr>
          <w:sz w:val="28"/>
          <w:szCs w:val="28"/>
        </w:rPr>
        <w:t>атьи</w:t>
      </w:r>
      <w:r w:rsidRPr="003D60E1">
        <w:rPr>
          <w:sz w:val="28"/>
          <w:szCs w:val="28"/>
        </w:rPr>
        <w:t xml:space="preserve"> 10 Федерального закона «О персональных данных».</w:t>
      </w:r>
    </w:p>
    <w:p w:rsidR="00052185" w:rsidRPr="000070B9" w:rsidRDefault="00052185" w:rsidP="0005218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Pr>
          <w:rFonts w:ascii="Times New Roman" w:hAnsi="Times New Roman" w:cs="Times New Roman"/>
          <w:sz w:val="28"/>
          <w:szCs w:val="28"/>
        </w:rPr>
        <w:tab/>
      </w:r>
      <w:r w:rsidRPr="000070B9">
        <w:rPr>
          <w:rFonts w:ascii="Times New Roman" w:hAnsi="Times New Roman" w:cs="Times New Roman"/>
          <w:sz w:val="28"/>
          <w:szCs w:val="28"/>
        </w:rPr>
        <w:t xml:space="preserve">Подтверждаю,  что  ознакомлен(а)  с Федеральным </w:t>
      </w:r>
      <w:hyperlink r:id="rId32">
        <w:r w:rsidRPr="000070B9">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2006 </w:t>
      </w:r>
      <w:r w:rsidRPr="000070B9">
        <w:rPr>
          <w:rFonts w:ascii="Times New Roman" w:hAnsi="Times New Roman" w:cs="Times New Roman"/>
          <w:sz w:val="28"/>
          <w:szCs w:val="28"/>
        </w:rPr>
        <w:t>года N 152-ФЗ "О персональных данных", права и обязанности в области защиты персональных данных мне разъяснены.</w:t>
      </w:r>
    </w:p>
    <w:p w:rsidR="00052185" w:rsidRPr="00A11FC0" w:rsidRDefault="00052185" w:rsidP="00052185">
      <w:pPr>
        <w:pStyle w:val="ConsPlusNonformat"/>
        <w:jc w:val="both"/>
        <w:rPr>
          <w:rFonts w:ascii="Times New Roman" w:hAnsi="Times New Roman" w:cs="Times New Roman"/>
          <w:color w:val="FF0000"/>
          <w:sz w:val="28"/>
          <w:szCs w:val="28"/>
        </w:rPr>
      </w:pPr>
    </w:p>
    <w:p w:rsidR="00052185" w:rsidRPr="000070B9" w:rsidRDefault="00052185" w:rsidP="0005218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 _______________ 20___ г.                _____________________________</w:t>
      </w:r>
    </w:p>
    <w:p w:rsidR="00052185" w:rsidRDefault="00052185" w:rsidP="00052185">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(подпись)</w:t>
      </w:r>
    </w:p>
    <w:p w:rsidR="008E5F93" w:rsidRDefault="008E5F93" w:rsidP="00052185">
      <w:pPr>
        <w:pStyle w:val="ConsPlusNonformat"/>
        <w:jc w:val="both"/>
        <w:rPr>
          <w:rFonts w:ascii="Times New Roman" w:hAnsi="Times New Roman" w:cs="Times New Roman"/>
          <w:sz w:val="28"/>
          <w:szCs w:val="28"/>
        </w:rPr>
      </w:pPr>
    </w:p>
    <w:p w:rsidR="008E5F93" w:rsidRDefault="008E5F93" w:rsidP="00052185">
      <w:pPr>
        <w:pStyle w:val="ConsPlusNonformat"/>
        <w:jc w:val="both"/>
        <w:rPr>
          <w:rFonts w:ascii="Times New Roman" w:hAnsi="Times New Roman" w:cs="Times New Roman"/>
          <w:sz w:val="28"/>
          <w:szCs w:val="28"/>
        </w:rPr>
      </w:pPr>
    </w:p>
    <w:p w:rsidR="008E5F93" w:rsidRPr="000070B9" w:rsidRDefault="008E5F93" w:rsidP="00052185">
      <w:pPr>
        <w:pStyle w:val="ConsPlusNonformat"/>
        <w:jc w:val="both"/>
        <w:rPr>
          <w:rFonts w:ascii="Times New Roman" w:hAnsi="Times New Roman" w:cs="Times New Roman"/>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B31CB7" w:rsidRPr="004F0265" w:rsidRDefault="00B31CB7" w:rsidP="00B31CB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B31CB7" w:rsidRDefault="00B31CB7" w:rsidP="00B31CB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B31CB7" w:rsidRPr="00B61A03" w:rsidRDefault="00B31CB7" w:rsidP="00B31CB7">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B31CB7" w:rsidRPr="00B61A03" w:rsidRDefault="00B31CB7" w:rsidP="00B31CB7">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B31CB7" w:rsidRPr="00A11FC0" w:rsidRDefault="00B31CB7" w:rsidP="00B31CB7">
      <w:pPr>
        <w:pStyle w:val="ConsPlusNormal"/>
        <w:ind w:firstLine="540"/>
        <w:jc w:val="both"/>
        <w:rPr>
          <w:rFonts w:ascii="Times New Roman" w:hAnsi="Times New Roman" w:cs="Times New Roman"/>
          <w:color w:val="FF0000"/>
          <w:sz w:val="28"/>
          <w:szCs w:val="28"/>
        </w:rPr>
      </w:pPr>
    </w:p>
    <w:p w:rsidR="00B31CB7" w:rsidRPr="008F0917" w:rsidRDefault="00B31CB7" w:rsidP="00B31CB7">
      <w:pPr>
        <w:pStyle w:val="ConsPlusNonformat"/>
        <w:jc w:val="center"/>
        <w:rPr>
          <w:rFonts w:ascii="Times New Roman" w:hAnsi="Times New Roman" w:cs="Times New Roman"/>
          <w:sz w:val="28"/>
          <w:szCs w:val="28"/>
        </w:rPr>
      </w:pPr>
      <w:r w:rsidRPr="008F0917">
        <w:rPr>
          <w:rFonts w:ascii="Times New Roman" w:hAnsi="Times New Roman" w:cs="Times New Roman"/>
          <w:sz w:val="28"/>
          <w:szCs w:val="28"/>
        </w:rPr>
        <w:t>(форма)</w:t>
      </w:r>
    </w:p>
    <w:p w:rsidR="00B31CB7" w:rsidRPr="008F0917" w:rsidRDefault="00B31CB7" w:rsidP="00B31CB7">
      <w:pPr>
        <w:pStyle w:val="ConsPlusNonformat"/>
        <w:jc w:val="both"/>
        <w:rPr>
          <w:rFonts w:ascii="Times New Roman" w:hAnsi="Times New Roman" w:cs="Times New Roman"/>
          <w:sz w:val="28"/>
          <w:szCs w:val="28"/>
        </w:rPr>
      </w:pPr>
    </w:p>
    <w:p w:rsidR="00B31CB7" w:rsidRPr="008F0917" w:rsidRDefault="00B31CB7" w:rsidP="00B31CB7">
      <w:pPr>
        <w:pStyle w:val="ConsPlusNonformat"/>
        <w:jc w:val="center"/>
        <w:rPr>
          <w:rFonts w:ascii="Times New Roman" w:hAnsi="Times New Roman" w:cs="Times New Roman"/>
          <w:sz w:val="28"/>
          <w:szCs w:val="28"/>
        </w:rPr>
      </w:pPr>
      <w:r w:rsidRPr="008F0917">
        <w:rPr>
          <w:rFonts w:ascii="Times New Roman" w:hAnsi="Times New Roman" w:cs="Times New Roman"/>
          <w:sz w:val="28"/>
          <w:szCs w:val="28"/>
        </w:rPr>
        <w:t>СОГЛАСИЕ</w:t>
      </w:r>
    </w:p>
    <w:p w:rsidR="00B31CB7" w:rsidRPr="00B31CB7" w:rsidRDefault="00B31CB7" w:rsidP="00B31CB7">
      <w:pPr>
        <w:pStyle w:val="ConsPlusNonformat"/>
        <w:jc w:val="center"/>
        <w:rPr>
          <w:rFonts w:ascii="Times New Roman" w:hAnsi="Times New Roman" w:cs="Times New Roman"/>
          <w:color w:val="000000" w:themeColor="text1"/>
          <w:sz w:val="28"/>
          <w:szCs w:val="28"/>
        </w:rPr>
      </w:pPr>
      <w:r w:rsidRPr="008F0917">
        <w:rPr>
          <w:rFonts w:ascii="Times New Roman" w:hAnsi="Times New Roman" w:cs="Times New Roman"/>
          <w:sz w:val="28"/>
          <w:szCs w:val="28"/>
        </w:rPr>
        <w:t xml:space="preserve">на обработку персональных данных </w:t>
      </w:r>
      <w:r w:rsidRPr="00B31CB7">
        <w:rPr>
          <w:rFonts w:ascii="Times New Roman" w:hAnsi="Times New Roman" w:cs="Times New Roman"/>
          <w:color w:val="000000" w:themeColor="text1"/>
          <w:sz w:val="28"/>
          <w:szCs w:val="28"/>
        </w:rPr>
        <w:t>кандидатов на участие в конкурсе на замещение вакантных должностей муниципальной</w:t>
      </w:r>
    </w:p>
    <w:p w:rsidR="00B31CB7" w:rsidRPr="00B31CB7" w:rsidRDefault="00B31CB7" w:rsidP="00B31CB7">
      <w:pPr>
        <w:pStyle w:val="ConsPlusNonformat"/>
        <w:jc w:val="center"/>
        <w:rPr>
          <w:rFonts w:ascii="Times New Roman" w:hAnsi="Times New Roman" w:cs="Times New Roman"/>
          <w:color w:val="000000" w:themeColor="text1"/>
          <w:sz w:val="28"/>
          <w:szCs w:val="28"/>
        </w:rPr>
      </w:pPr>
      <w:r w:rsidRPr="00B31CB7">
        <w:rPr>
          <w:rFonts w:ascii="Times New Roman" w:hAnsi="Times New Roman" w:cs="Times New Roman"/>
          <w:color w:val="000000" w:themeColor="text1"/>
          <w:sz w:val="28"/>
          <w:szCs w:val="28"/>
        </w:rPr>
        <w:t>службы, резерва управленч</w:t>
      </w:r>
      <w:r>
        <w:rPr>
          <w:rFonts w:ascii="Times New Roman" w:hAnsi="Times New Roman" w:cs="Times New Roman"/>
          <w:color w:val="000000" w:themeColor="text1"/>
          <w:sz w:val="28"/>
          <w:szCs w:val="28"/>
        </w:rPr>
        <w:t>еских кадров, кадрового резерва</w:t>
      </w:r>
    </w:p>
    <w:p w:rsidR="00B31CB7" w:rsidRPr="008F0917" w:rsidRDefault="00B31CB7" w:rsidP="00B31CB7">
      <w:pPr>
        <w:pStyle w:val="ConsPlusNonformat"/>
        <w:jc w:val="both"/>
        <w:rPr>
          <w:rFonts w:ascii="Times New Roman" w:hAnsi="Times New Roman" w:cs="Times New Roman"/>
          <w:sz w:val="28"/>
          <w:szCs w:val="28"/>
        </w:rPr>
      </w:pPr>
    </w:p>
    <w:p w:rsidR="00B31CB7" w:rsidRPr="008F0917" w:rsidRDefault="00B31CB7" w:rsidP="00B31CB7">
      <w:pPr>
        <w:pStyle w:val="ConsPlusNonformat"/>
        <w:rPr>
          <w:rFonts w:ascii="Times New Roman" w:hAnsi="Times New Roman" w:cs="Times New Roman"/>
          <w:sz w:val="28"/>
          <w:szCs w:val="28"/>
        </w:rPr>
      </w:pPr>
      <w:r w:rsidRPr="008F0917">
        <w:rPr>
          <w:rFonts w:ascii="Times New Roman" w:hAnsi="Times New Roman" w:cs="Times New Roman"/>
          <w:sz w:val="28"/>
          <w:szCs w:val="28"/>
        </w:rPr>
        <w:t xml:space="preserve">    Я, нижеподписавшийся _________________________</w:t>
      </w:r>
      <w:r>
        <w:rPr>
          <w:rFonts w:ascii="Times New Roman" w:hAnsi="Times New Roman" w:cs="Times New Roman"/>
          <w:sz w:val="28"/>
          <w:szCs w:val="28"/>
        </w:rPr>
        <w:t>__________________</w:t>
      </w:r>
      <w:r w:rsidRPr="008F0917">
        <w:rPr>
          <w:rFonts w:ascii="Times New Roman" w:hAnsi="Times New Roman" w:cs="Times New Roman"/>
          <w:sz w:val="28"/>
          <w:szCs w:val="28"/>
        </w:rPr>
        <w:t>,</w:t>
      </w:r>
    </w:p>
    <w:p w:rsidR="00B31CB7" w:rsidRPr="008F0917" w:rsidRDefault="00B31CB7" w:rsidP="00B31CB7">
      <w:pPr>
        <w:pStyle w:val="ConsPlusNonformat"/>
        <w:jc w:val="both"/>
        <w:rPr>
          <w:rFonts w:ascii="Times New Roman" w:hAnsi="Times New Roman" w:cs="Times New Roman"/>
          <w:sz w:val="28"/>
          <w:szCs w:val="28"/>
        </w:rPr>
      </w:pPr>
      <w:r w:rsidRPr="008F09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0917">
        <w:rPr>
          <w:rFonts w:ascii="Times New Roman" w:hAnsi="Times New Roman" w:cs="Times New Roman"/>
          <w:sz w:val="28"/>
          <w:szCs w:val="28"/>
        </w:rPr>
        <w:t>(фамилия</w:t>
      </w:r>
      <w:r>
        <w:rPr>
          <w:rFonts w:ascii="Times New Roman" w:hAnsi="Times New Roman" w:cs="Times New Roman"/>
          <w:sz w:val="28"/>
          <w:szCs w:val="28"/>
        </w:rPr>
        <w:t>,</w:t>
      </w:r>
      <w:r w:rsidRPr="008F0917">
        <w:rPr>
          <w:rFonts w:ascii="Times New Roman" w:hAnsi="Times New Roman" w:cs="Times New Roman"/>
          <w:sz w:val="28"/>
          <w:szCs w:val="28"/>
        </w:rPr>
        <w:t xml:space="preserve"> имя</w:t>
      </w:r>
      <w:r>
        <w:rPr>
          <w:rFonts w:ascii="Times New Roman" w:hAnsi="Times New Roman" w:cs="Times New Roman"/>
          <w:sz w:val="28"/>
          <w:szCs w:val="28"/>
        </w:rPr>
        <w:t>,</w:t>
      </w:r>
      <w:r w:rsidRPr="008F0917">
        <w:rPr>
          <w:rFonts w:ascii="Times New Roman" w:hAnsi="Times New Roman" w:cs="Times New Roman"/>
          <w:sz w:val="28"/>
          <w:szCs w:val="28"/>
        </w:rPr>
        <w:t xml:space="preserve"> отчество)</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документ, удостоверяю</w:t>
      </w:r>
      <w:r>
        <w:rPr>
          <w:rFonts w:ascii="Times New Roman" w:hAnsi="Times New Roman" w:cs="Times New Roman"/>
          <w:sz w:val="28"/>
          <w:szCs w:val="28"/>
        </w:rPr>
        <w:t>щий личность ______________</w:t>
      </w:r>
      <w:r w:rsidRPr="000070B9">
        <w:rPr>
          <w:rFonts w:ascii="Times New Roman" w:hAnsi="Times New Roman" w:cs="Times New Roman"/>
          <w:sz w:val="28"/>
          <w:szCs w:val="28"/>
        </w:rPr>
        <w:t xml:space="preserve"> </w:t>
      </w:r>
      <w:r>
        <w:rPr>
          <w:rFonts w:ascii="Times New Roman" w:hAnsi="Times New Roman" w:cs="Times New Roman"/>
          <w:sz w:val="28"/>
          <w:szCs w:val="28"/>
        </w:rPr>
        <w:t>N _____________</w:t>
      </w:r>
      <w:proofErr w:type="gramStart"/>
      <w:r>
        <w:rPr>
          <w:rFonts w:ascii="Times New Roman" w:hAnsi="Times New Roman" w:cs="Times New Roman"/>
          <w:sz w:val="28"/>
          <w:szCs w:val="28"/>
        </w:rPr>
        <w:t>_</w:t>
      </w:r>
      <w:r w:rsidRPr="000070B9">
        <w:rPr>
          <w:rFonts w:ascii="Times New Roman" w:hAnsi="Times New Roman" w:cs="Times New Roman"/>
          <w:sz w:val="28"/>
          <w:szCs w:val="28"/>
        </w:rPr>
        <w:t>,  выдан</w:t>
      </w:r>
      <w:proofErr w:type="gramEnd"/>
      <w:r w:rsidRPr="000070B9">
        <w:rPr>
          <w:rFonts w:ascii="Times New Roman" w:hAnsi="Times New Roman" w:cs="Times New Roman"/>
          <w:sz w:val="28"/>
          <w:szCs w:val="28"/>
        </w:rPr>
        <w:t xml:space="preserve"> _________________ г., </w:t>
      </w:r>
      <w:r>
        <w:rPr>
          <w:rFonts w:ascii="Times New Roman" w:hAnsi="Times New Roman" w:cs="Times New Roman"/>
          <w:sz w:val="28"/>
          <w:szCs w:val="28"/>
        </w:rPr>
        <w:t>________________________________________</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(дата </w:t>
      </w:r>
      <w:proofErr w:type="gramStart"/>
      <w:r w:rsidRPr="000070B9">
        <w:rPr>
          <w:rFonts w:ascii="Times New Roman" w:hAnsi="Times New Roman" w:cs="Times New Roman"/>
          <w:sz w:val="28"/>
          <w:szCs w:val="28"/>
        </w:rPr>
        <w:t xml:space="preserve">выдачи)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070B9">
        <w:rPr>
          <w:rFonts w:ascii="Times New Roman" w:hAnsi="Times New Roman" w:cs="Times New Roman"/>
          <w:sz w:val="28"/>
          <w:szCs w:val="28"/>
        </w:rPr>
        <w:t xml:space="preserve">(кем выдан)                                                      </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__________________________________________________________________</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__________________________________________________________________</w:t>
      </w:r>
    </w:p>
    <w:p w:rsidR="00B31CB7" w:rsidRPr="000070B9" w:rsidRDefault="00B31CB7" w:rsidP="00B31CB7">
      <w:pPr>
        <w:pStyle w:val="ConsPlusNonformat"/>
        <w:rPr>
          <w:rFonts w:ascii="Times New Roman" w:hAnsi="Times New Roman" w:cs="Times New Roman"/>
          <w:sz w:val="28"/>
          <w:szCs w:val="28"/>
        </w:rPr>
      </w:pPr>
      <w:r w:rsidRPr="000070B9">
        <w:rPr>
          <w:rFonts w:ascii="Times New Roman" w:hAnsi="Times New Roman" w:cs="Times New Roman"/>
          <w:sz w:val="28"/>
          <w:szCs w:val="28"/>
        </w:rPr>
        <w:t xml:space="preserve">зарегистрирован(а) по адресу </w:t>
      </w:r>
      <w:r>
        <w:rPr>
          <w:rFonts w:ascii="Times New Roman" w:hAnsi="Times New Roman" w:cs="Times New Roman"/>
          <w:sz w:val="28"/>
          <w:szCs w:val="28"/>
        </w:rPr>
        <w:t>_</w:t>
      </w:r>
      <w:r w:rsidRPr="000070B9">
        <w:rPr>
          <w:rFonts w:ascii="Times New Roman" w:hAnsi="Times New Roman" w:cs="Times New Roman"/>
          <w:sz w:val="28"/>
          <w:szCs w:val="28"/>
        </w:rPr>
        <w:t>_____________________________</w:t>
      </w:r>
      <w:r>
        <w:rPr>
          <w:rFonts w:ascii="Times New Roman" w:hAnsi="Times New Roman" w:cs="Times New Roman"/>
          <w:sz w:val="28"/>
          <w:szCs w:val="28"/>
        </w:rPr>
        <w:t xml:space="preserve">__________ </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0B9">
        <w:rPr>
          <w:rFonts w:ascii="Times New Roman" w:hAnsi="Times New Roman" w:cs="Times New Roman"/>
          <w:sz w:val="28"/>
          <w:szCs w:val="28"/>
        </w:rPr>
        <w:t>(адрес регистрации)</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lastRenderedPageBreak/>
        <w:t>__________________________________________________________________</w:t>
      </w:r>
    </w:p>
    <w:p w:rsidR="00B31CB7" w:rsidRDefault="00B31CB7" w:rsidP="00B31CB7">
      <w:pPr>
        <w:widowControl w:val="0"/>
        <w:tabs>
          <w:tab w:val="left" w:pos="6718"/>
        </w:tabs>
        <w:spacing w:line="300" w:lineRule="exact"/>
        <w:jc w:val="both"/>
        <w:rPr>
          <w:sz w:val="28"/>
          <w:szCs w:val="28"/>
        </w:rPr>
      </w:pPr>
      <w:r w:rsidRPr="000070B9">
        <w:rPr>
          <w:sz w:val="28"/>
          <w:szCs w:val="28"/>
        </w:rPr>
        <w:t xml:space="preserve">настоящим  подтверждаю,  действуя  своей  волей  и  в своих интересах, </w:t>
      </w:r>
      <w:r>
        <w:rPr>
          <w:sz w:val="28"/>
          <w:szCs w:val="28"/>
        </w:rPr>
        <w:t xml:space="preserve"> даю свое </w:t>
      </w:r>
      <w:r w:rsidRPr="000070B9">
        <w:rPr>
          <w:sz w:val="28"/>
          <w:szCs w:val="28"/>
        </w:rPr>
        <w:t>согласие</w:t>
      </w:r>
      <w:r>
        <w:rPr>
          <w:sz w:val="28"/>
          <w:szCs w:val="28"/>
        </w:rPr>
        <w:t xml:space="preserve"> уполномоченным должностным лицам </w:t>
      </w:r>
      <w:r w:rsidRPr="00881406">
        <w:rPr>
          <w:b/>
          <w:sz w:val="28"/>
          <w:szCs w:val="28"/>
        </w:rPr>
        <w:t>Администрации Окуловского муниципального района</w:t>
      </w:r>
      <w:r>
        <w:rPr>
          <w:b/>
          <w:sz w:val="28"/>
          <w:szCs w:val="28"/>
        </w:rPr>
        <w:t xml:space="preserve"> (далее - Оператор)</w:t>
      </w:r>
      <w:r w:rsidRPr="000070B9">
        <w:rPr>
          <w:sz w:val="28"/>
          <w:szCs w:val="28"/>
        </w:rPr>
        <w:t xml:space="preserve">, </w:t>
      </w:r>
      <w:r>
        <w:rPr>
          <w:sz w:val="28"/>
          <w:szCs w:val="28"/>
        </w:rPr>
        <w:t>находящейся по адресу</w:t>
      </w:r>
      <w:r w:rsidRPr="000070B9">
        <w:rPr>
          <w:sz w:val="28"/>
          <w:szCs w:val="28"/>
        </w:rPr>
        <w:t>: 174350, Новгородская область, г. Окуловка, ул. Кирова, д. 6</w:t>
      </w:r>
      <w:r>
        <w:rPr>
          <w:sz w:val="28"/>
          <w:szCs w:val="28"/>
        </w:rPr>
        <w:t xml:space="preserve">, </w:t>
      </w:r>
      <w:r w:rsidRPr="000070B9">
        <w:rPr>
          <w:sz w:val="28"/>
          <w:szCs w:val="28"/>
        </w:rPr>
        <w:t xml:space="preserve">на   обработку  </w:t>
      </w:r>
      <w:r>
        <w:rPr>
          <w:sz w:val="28"/>
          <w:szCs w:val="28"/>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
    <w:p w:rsidR="00B31CB7" w:rsidRDefault="00B31CB7" w:rsidP="00B31CB7">
      <w:pPr>
        <w:widowControl w:val="0"/>
        <w:tabs>
          <w:tab w:val="left" w:pos="851"/>
        </w:tabs>
        <w:spacing w:line="300" w:lineRule="exact"/>
        <w:jc w:val="both"/>
        <w:rPr>
          <w:b/>
          <w:sz w:val="28"/>
          <w:szCs w:val="28"/>
          <w:u w:val="single"/>
        </w:rPr>
      </w:pPr>
      <w:r>
        <w:rPr>
          <w:sz w:val="28"/>
          <w:szCs w:val="28"/>
        </w:rPr>
        <w:tab/>
      </w:r>
      <w:r w:rsidRPr="004B6AA8">
        <w:rPr>
          <w:sz w:val="28"/>
          <w:szCs w:val="28"/>
        </w:rPr>
        <w:t xml:space="preserve">фамилия, имя, отчество; дата рождения; место рождения; гражданство; знание иностранного языка; наименование образовательного учреждения; информация, содержащаяся в документе об образовании; ученая степень; номер паспорта, дата выдачи, наименование выдавшего органа; адрес регистрации </w:t>
      </w:r>
      <w:r w:rsidR="005B6314">
        <w:rPr>
          <w:sz w:val="28"/>
          <w:szCs w:val="28"/>
        </w:rPr>
        <w:t>и адрес фактического проживания; семейное положение;</w:t>
      </w:r>
      <w:r w:rsidRPr="004B6AA8">
        <w:rPr>
          <w:sz w:val="28"/>
          <w:szCs w:val="28"/>
        </w:rPr>
        <w:t xml:space="preserve"> номера телефонов</w:t>
      </w:r>
      <w:r w:rsidR="005B6314">
        <w:rPr>
          <w:sz w:val="28"/>
          <w:szCs w:val="28"/>
        </w:rPr>
        <w:t>, адрес электронной почты</w:t>
      </w:r>
      <w:r w:rsidRPr="004B6AA8">
        <w:rPr>
          <w:sz w:val="28"/>
          <w:szCs w:val="28"/>
        </w:rPr>
        <w:t xml:space="preserve">; информация, содержащаяся в трудовой книжке; сведения о наличии/отсутствии судимости; сведения о допуске к гос. тайне; сведения о гос. наградах; </w:t>
      </w:r>
      <w:r w:rsidR="005B6314">
        <w:rPr>
          <w:sz w:val="28"/>
          <w:szCs w:val="28"/>
        </w:rPr>
        <w:t xml:space="preserve">классный чин; </w:t>
      </w:r>
      <w:r w:rsidRPr="004B6AA8">
        <w:rPr>
          <w:sz w:val="28"/>
          <w:szCs w:val="28"/>
        </w:rPr>
        <w:t>сведения, содержащиеся в заключении об отсутствии у гражданина заболевания, препятствующего поступлен</w:t>
      </w:r>
      <w:r w:rsidR="00C56321">
        <w:rPr>
          <w:sz w:val="28"/>
          <w:szCs w:val="28"/>
        </w:rPr>
        <w:t xml:space="preserve">ию на службу; </w:t>
      </w:r>
      <w:r w:rsidR="0047713E" w:rsidRPr="0047713E">
        <w:rPr>
          <w:sz w:val="28"/>
          <w:szCs w:val="28"/>
        </w:rPr>
        <w:t>сведений о доходах, расходах, об имуществе и обязательствах имущественного характера</w:t>
      </w:r>
      <w:r w:rsidR="0047713E">
        <w:t xml:space="preserve"> </w:t>
      </w:r>
      <w:r w:rsidR="0047713E" w:rsidRPr="0047713E">
        <w:rPr>
          <w:sz w:val="28"/>
          <w:szCs w:val="28"/>
        </w:rPr>
        <w:t xml:space="preserve">своих, супруги (супруга) </w:t>
      </w:r>
      <w:r w:rsidR="00C56321" w:rsidRPr="0047713E">
        <w:rPr>
          <w:sz w:val="28"/>
          <w:szCs w:val="28"/>
        </w:rPr>
        <w:t>и несовершеннолетних детей (</w:t>
      </w:r>
      <w:r w:rsidR="0047713E" w:rsidRPr="0047713E">
        <w:rPr>
          <w:sz w:val="28"/>
          <w:szCs w:val="28"/>
        </w:rPr>
        <w:t>для граждан, претендующих</w:t>
      </w:r>
      <w:r w:rsidR="00C56321" w:rsidRPr="0047713E">
        <w:rPr>
          <w:sz w:val="28"/>
          <w:szCs w:val="28"/>
        </w:rPr>
        <w:t xml:space="preserve"> на замещение д</w:t>
      </w:r>
      <w:r w:rsidR="0047713E" w:rsidRPr="0047713E">
        <w:rPr>
          <w:sz w:val="28"/>
          <w:szCs w:val="28"/>
        </w:rPr>
        <w:t>олжностей муниципальной службы)</w:t>
      </w:r>
      <w:r w:rsidR="0047713E">
        <w:t xml:space="preserve"> </w:t>
      </w:r>
      <w:r w:rsidRPr="00052185">
        <w:rPr>
          <w:sz w:val="28"/>
          <w:szCs w:val="28"/>
          <w:u w:val="single"/>
        </w:rPr>
        <w:t xml:space="preserve">в целях </w:t>
      </w:r>
      <w:r w:rsidR="00C56321">
        <w:rPr>
          <w:sz w:val="28"/>
          <w:szCs w:val="28"/>
          <w:u w:val="single"/>
        </w:rPr>
        <w:t>проведения</w:t>
      </w:r>
      <w:r>
        <w:rPr>
          <w:sz w:val="28"/>
          <w:szCs w:val="28"/>
          <w:u w:val="single"/>
        </w:rPr>
        <w:t xml:space="preserve"> конкурс</w:t>
      </w:r>
      <w:r w:rsidR="00C56321">
        <w:rPr>
          <w:sz w:val="28"/>
          <w:szCs w:val="28"/>
          <w:u w:val="single"/>
        </w:rPr>
        <w:t>а</w:t>
      </w:r>
      <w:r>
        <w:rPr>
          <w:sz w:val="28"/>
          <w:szCs w:val="28"/>
          <w:u w:val="single"/>
        </w:rPr>
        <w:t xml:space="preserve"> (на замещение вакантных должностей муниципальной службы/резерва управленческих кадров/ кадрового резерва),</w:t>
      </w:r>
      <w:r w:rsidRPr="00052185">
        <w:rPr>
          <w:sz w:val="28"/>
          <w:szCs w:val="28"/>
          <w:u w:val="single"/>
        </w:rPr>
        <w:t xml:space="preserve"> размещения </w:t>
      </w:r>
      <w:r w:rsidR="002D1F53">
        <w:rPr>
          <w:sz w:val="28"/>
          <w:szCs w:val="28"/>
          <w:u w:val="single"/>
        </w:rPr>
        <w:t>сведений, входящих в список кадрового резерва, резерва управленческих кадров, результатов проведения конкурса замещения вакантных должностей муниципальной службы</w:t>
      </w:r>
      <w:r w:rsidR="00C6125D">
        <w:rPr>
          <w:sz w:val="28"/>
          <w:szCs w:val="28"/>
          <w:u w:val="single"/>
        </w:rPr>
        <w:t xml:space="preserve"> на  официальном сайте</w:t>
      </w:r>
      <w:r w:rsidRPr="00052185">
        <w:rPr>
          <w:sz w:val="28"/>
          <w:szCs w:val="28"/>
          <w:u w:val="single"/>
        </w:rPr>
        <w:t>.</w:t>
      </w:r>
      <w:r>
        <w:rPr>
          <w:b/>
          <w:sz w:val="28"/>
          <w:szCs w:val="28"/>
          <w:u w:val="single"/>
        </w:rPr>
        <w:t xml:space="preserve"> </w:t>
      </w:r>
    </w:p>
    <w:p w:rsidR="00B31CB7" w:rsidRPr="000070B9" w:rsidRDefault="00B31CB7" w:rsidP="00B31CB7">
      <w:pPr>
        <w:widowControl w:val="0"/>
        <w:spacing w:line="300" w:lineRule="exact"/>
        <w:ind w:firstLine="709"/>
        <w:jc w:val="both"/>
        <w:rPr>
          <w:sz w:val="28"/>
          <w:szCs w:val="28"/>
        </w:rPr>
      </w:pPr>
      <w:r w:rsidRPr="003D60E1">
        <w:rPr>
          <w:sz w:val="28"/>
          <w:szCs w:val="28"/>
        </w:rPr>
        <w:t>Срок действия Согласия на обработку персональных данных - с даты подписания Согл</w:t>
      </w:r>
      <w:r w:rsidR="008C37E9">
        <w:rPr>
          <w:sz w:val="28"/>
          <w:szCs w:val="28"/>
        </w:rPr>
        <w:t>асия до дня отзыва в письменной форме</w:t>
      </w:r>
      <w:r>
        <w:rPr>
          <w:sz w:val="28"/>
          <w:szCs w:val="28"/>
        </w:rPr>
        <w:t>.</w:t>
      </w:r>
    </w:p>
    <w:p w:rsidR="00B31CB7" w:rsidRPr="008C37E9" w:rsidRDefault="00B31CB7" w:rsidP="008C37E9">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w:t>
      </w:r>
      <w:r>
        <w:rPr>
          <w:rFonts w:ascii="Times New Roman" w:hAnsi="Times New Roman" w:cs="Times New Roman"/>
          <w:sz w:val="28"/>
          <w:szCs w:val="28"/>
        </w:rPr>
        <w:tab/>
      </w:r>
      <w:r w:rsidRPr="000070B9">
        <w:rPr>
          <w:rFonts w:ascii="Times New Roman" w:hAnsi="Times New Roman" w:cs="Times New Roman"/>
          <w:sz w:val="28"/>
          <w:szCs w:val="28"/>
        </w:rPr>
        <w:t xml:space="preserve">Согласие   может   </w:t>
      </w:r>
      <w:proofErr w:type="gramStart"/>
      <w:r w:rsidRPr="000070B9">
        <w:rPr>
          <w:rFonts w:ascii="Times New Roman" w:hAnsi="Times New Roman" w:cs="Times New Roman"/>
          <w:sz w:val="28"/>
          <w:szCs w:val="28"/>
        </w:rPr>
        <w:t>быть  отозв</w:t>
      </w:r>
      <w:r w:rsidR="008C37E9">
        <w:rPr>
          <w:rFonts w:ascii="Times New Roman" w:hAnsi="Times New Roman" w:cs="Times New Roman"/>
          <w:sz w:val="28"/>
          <w:szCs w:val="28"/>
        </w:rPr>
        <w:t>ано</w:t>
      </w:r>
      <w:proofErr w:type="gramEnd"/>
      <w:r w:rsidR="008C37E9">
        <w:rPr>
          <w:rFonts w:ascii="Times New Roman" w:hAnsi="Times New Roman" w:cs="Times New Roman"/>
          <w:sz w:val="28"/>
          <w:szCs w:val="28"/>
        </w:rPr>
        <w:t xml:space="preserve">  путем  подачи  письменного </w:t>
      </w:r>
      <w:r w:rsidRPr="000070B9">
        <w:rPr>
          <w:rFonts w:ascii="Times New Roman" w:hAnsi="Times New Roman" w:cs="Times New Roman"/>
          <w:sz w:val="28"/>
          <w:szCs w:val="28"/>
        </w:rPr>
        <w:t xml:space="preserve">заявления в адрес оператора. </w:t>
      </w:r>
    </w:p>
    <w:p w:rsidR="00B31CB7" w:rsidRDefault="00B31CB7" w:rsidP="00B31CB7">
      <w:pPr>
        <w:spacing w:line="300" w:lineRule="exact"/>
        <w:ind w:firstLine="708"/>
        <w:jc w:val="both"/>
        <w:rPr>
          <w:sz w:val="28"/>
          <w:szCs w:val="28"/>
        </w:rPr>
      </w:pPr>
      <w:r w:rsidRPr="000070B9">
        <w:rPr>
          <w:sz w:val="28"/>
          <w:szCs w:val="28"/>
        </w:rPr>
        <w:t>Мне разъяснен порядок отзыва моего согласия на обработку персональных данных.</w:t>
      </w:r>
      <w:r>
        <w:rPr>
          <w:sz w:val="28"/>
          <w:szCs w:val="28"/>
        </w:rPr>
        <w:t xml:space="preserve"> </w:t>
      </w:r>
    </w:p>
    <w:p w:rsidR="00B31CB7" w:rsidRPr="00A11FC0" w:rsidRDefault="00B31CB7" w:rsidP="00B31CB7">
      <w:pPr>
        <w:pStyle w:val="ConsPlusNonformat"/>
        <w:jc w:val="both"/>
        <w:rPr>
          <w:rFonts w:ascii="Times New Roman" w:hAnsi="Times New Roman" w:cs="Times New Roman"/>
          <w:color w:val="FF0000"/>
          <w:sz w:val="28"/>
          <w:szCs w:val="28"/>
        </w:rPr>
      </w:pPr>
      <w:r w:rsidRPr="000070B9">
        <w:rPr>
          <w:rFonts w:ascii="Times New Roman" w:hAnsi="Times New Roman" w:cs="Times New Roman"/>
          <w:sz w:val="28"/>
          <w:szCs w:val="28"/>
        </w:rPr>
        <w:t xml:space="preserve">    </w:t>
      </w:r>
      <w:r>
        <w:rPr>
          <w:rFonts w:ascii="Times New Roman" w:hAnsi="Times New Roman" w:cs="Times New Roman"/>
          <w:sz w:val="28"/>
          <w:szCs w:val="28"/>
        </w:rPr>
        <w:tab/>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"___" _______________ 20___ г.                _____________________________</w:t>
      </w:r>
    </w:p>
    <w:p w:rsidR="00B31CB7" w:rsidRPr="000070B9" w:rsidRDefault="00B31CB7" w:rsidP="00B31CB7">
      <w:pPr>
        <w:pStyle w:val="ConsPlusNonformat"/>
        <w:jc w:val="both"/>
        <w:rPr>
          <w:rFonts w:ascii="Times New Roman" w:hAnsi="Times New Roman" w:cs="Times New Roman"/>
          <w:sz w:val="28"/>
          <w:szCs w:val="28"/>
        </w:rPr>
      </w:pPr>
      <w:r w:rsidRPr="000070B9">
        <w:rPr>
          <w:rFonts w:ascii="Times New Roman" w:hAnsi="Times New Roman" w:cs="Times New Roman"/>
          <w:sz w:val="28"/>
          <w:szCs w:val="28"/>
        </w:rPr>
        <w:t xml:space="preserve">                                                                                           (подпись)</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49675B" w:rsidRPr="004F0265" w:rsidRDefault="005012F2" w:rsidP="0049675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49675B" w:rsidRDefault="0049675B" w:rsidP="0049675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49675B" w:rsidRPr="00B61A03" w:rsidRDefault="0049675B" w:rsidP="0049675B">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49675B" w:rsidRPr="00B61A03" w:rsidRDefault="0049675B" w:rsidP="0049675B">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49675B" w:rsidRDefault="003A708F" w:rsidP="005012F2">
      <w:pPr>
        <w:pStyle w:val="ConsPlusNonformat"/>
        <w:jc w:val="center"/>
        <w:rPr>
          <w:rFonts w:ascii="Times New Roman" w:hAnsi="Times New Roman" w:cs="Times New Roman"/>
          <w:sz w:val="28"/>
          <w:szCs w:val="28"/>
        </w:rPr>
      </w:pPr>
      <w:r w:rsidRPr="0049675B">
        <w:rPr>
          <w:rFonts w:ascii="Times New Roman" w:hAnsi="Times New Roman" w:cs="Times New Roman"/>
          <w:sz w:val="28"/>
          <w:szCs w:val="28"/>
        </w:rPr>
        <w:t>(форма)</w:t>
      </w:r>
    </w:p>
    <w:p w:rsidR="003A708F" w:rsidRPr="0049675B" w:rsidRDefault="003A708F">
      <w:pPr>
        <w:pStyle w:val="ConsPlusNonformat"/>
        <w:jc w:val="both"/>
        <w:rPr>
          <w:rFonts w:ascii="Times New Roman" w:hAnsi="Times New Roman" w:cs="Times New Roman"/>
          <w:sz w:val="28"/>
          <w:szCs w:val="28"/>
        </w:rPr>
      </w:pPr>
    </w:p>
    <w:p w:rsidR="003A708F" w:rsidRPr="0049675B" w:rsidRDefault="003A708F">
      <w:pPr>
        <w:pStyle w:val="ConsPlusNonformat"/>
        <w:jc w:val="both"/>
        <w:rPr>
          <w:rFonts w:ascii="Times New Roman" w:hAnsi="Times New Roman" w:cs="Times New Roman"/>
          <w:sz w:val="28"/>
          <w:szCs w:val="28"/>
        </w:rPr>
      </w:pPr>
      <w:bookmarkStart w:id="17" w:name="P1168"/>
      <w:bookmarkEnd w:id="17"/>
      <w:r w:rsidRPr="0049675B">
        <w:rPr>
          <w:rFonts w:ascii="Times New Roman" w:hAnsi="Times New Roman" w:cs="Times New Roman"/>
          <w:sz w:val="28"/>
          <w:szCs w:val="28"/>
        </w:rPr>
        <w:t xml:space="preserve">     Разъяснение субъекту персональных данных юридических последствий</w:t>
      </w:r>
    </w:p>
    <w:p w:rsidR="003A708F" w:rsidRPr="0049675B" w:rsidRDefault="003A708F">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lastRenderedPageBreak/>
        <w:t xml:space="preserve">               отказа предоставить свои персональные данные</w:t>
      </w:r>
    </w:p>
    <w:p w:rsidR="003A708F" w:rsidRPr="0049675B" w:rsidRDefault="003A708F">
      <w:pPr>
        <w:pStyle w:val="ConsPlusNonformat"/>
        <w:jc w:val="both"/>
        <w:rPr>
          <w:rFonts w:ascii="Times New Roman" w:hAnsi="Times New Roman" w:cs="Times New Roman"/>
          <w:sz w:val="28"/>
          <w:szCs w:val="28"/>
        </w:rPr>
      </w:pPr>
    </w:p>
    <w:p w:rsidR="003A708F" w:rsidRPr="0049675B" w:rsidRDefault="00F66E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Уважаемый(ая</w:t>
      </w:r>
      <w:proofErr w:type="gramStart"/>
      <w:r>
        <w:rPr>
          <w:rFonts w:ascii="Times New Roman" w:hAnsi="Times New Roman" w:cs="Times New Roman"/>
          <w:sz w:val="28"/>
          <w:szCs w:val="28"/>
        </w:rPr>
        <w:t>),</w:t>
      </w:r>
      <w:r w:rsidR="003A708F" w:rsidRPr="0049675B">
        <w:rPr>
          <w:rFonts w:ascii="Times New Roman" w:hAnsi="Times New Roman" w:cs="Times New Roman"/>
          <w:sz w:val="28"/>
          <w:szCs w:val="28"/>
        </w:rPr>
        <w:t>_</w:t>
      </w:r>
      <w:proofErr w:type="gramEnd"/>
      <w:r w:rsidR="003A708F" w:rsidRPr="0049675B">
        <w:rPr>
          <w:rFonts w:ascii="Times New Roman" w:hAnsi="Times New Roman" w:cs="Times New Roman"/>
          <w:sz w:val="28"/>
          <w:szCs w:val="28"/>
        </w:rPr>
        <w:t>______________________</w:t>
      </w:r>
      <w:r>
        <w:rPr>
          <w:rFonts w:ascii="Times New Roman" w:hAnsi="Times New Roman" w:cs="Times New Roman"/>
          <w:sz w:val="28"/>
          <w:szCs w:val="28"/>
        </w:rPr>
        <w:t>_____________________________</w:t>
      </w:r>
      <w:r w:rsidR="003A708F" w:rsidRPr="0049675B">
        <w:rPr>
          <w:rFonts w:ascii="Times New Roman" w:hAnsi="Times New Roman" w:cs="Times New Roman"/>
          <w:sz w:val="28"/>
          <w:szCs w:val="28"/>
        </w:rPr>
        <w:t>!</w:t>
      </w:r>
    </w:p>
    <w:p w:rsidR="003A708F" w:rsidRPr="0049675B" w:rsidRDefault="003A708F">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 xml:space="preserve">                                  </w:t>
      </w:r>
      <w:r w:rsidR="00F66E9E">
        <w:rPr>
          <w:rFonts w:ascii="Times New Roman" w:hAnsi="Times New Roman" w:cs="Times New Roman"/>
          <w:sz w:val="28"/>
          <w:szCs w:val="28"/>
        </w:rPr>
        <w:t xml:space="preserve">                            </w:t>
      </w:r>
      <w:r w:rsidRPr="0049675B">
        <w:rPr>
          <w:rFonts w:ascii="Times New Roman" w:hAnsi="Times New Roman" w:cs="Times New Roman"/>
          <w:sz w:val="28"/>
          <w:szCs w:val="28"/>
        </w:rPr>
        <w:t>(имя, отчество)</w:t>
      </w:r>
    </w:p>
    <w:p w:rsidR="003A708F" w:rsidRPr="00B016F5" w:rsidRDefault="003A708F">
      <w:pPr>
        <w:pStyle w:val="ConsPlusNonformat"/>
        <w:jc w:val="both"/>
        <w:rPr>
          <w:rFonts w:ascii="Times New Roman" w:hAnsi="Times New Roman" w:cs="Times New Roman"/>
          <w:sz w:val="28"/>
          <w:szCs w:val="28"/>
        </w:rPr>
      </w:pPr>
      <w:r w:rsidRPr="0049675B">
        <w:rPr>
          <w:rFonts w:ascii="Times New Roman" w:hAnsi="Times New Roman" w:cs="Times New Roman"/>
          <w:sz w:val="28"/>
          <w:szCs w:val="28"/>
        </w:rPr>
        <w:t xml:space="preserve">    В соответствии с требованиями Федерального  </w:t>
      </w:r>
      <w:hyperlink r:id="rId33">
        <w:r w:rsidRPr="0049675B">
          <w:rPr>
            <w:rFonts w:ascii="Times New Roman" w:hAnsi="Times New Roman" w:cs="Times New Roman"/>
            <w:sz w:val="28"/>
            <w:szCs w:val="28"/>
          </w:rPr>
          <w:t>закона</w:t>
        </w:r>
      </w:hyperlink>
      <w:r w:rsidR="0049675B" w:rsidRPr="0049675B">
        <w:rPr>
          <w:rFonts w:ascii="Times New Roman" w:hAnsi="Times New Roman" w:cs="Times New Roman"/>
          <w:sz w:val="28"/>
          <w:szCs w:val="28"/>
        </w:rPr>
        <w:t xml:space="preserve"> Российской Федерации </w:t>
      </w:r>
      <w:r w:rsidRPr="0049675B">
        <w:rPr>
          <w:rFonts w:ascii="Times New Roman" w:hAnsi="Times New Roman" w:cs="Times New Roman"/>
          <w:sz w:val="28"/>
          <w:szCs w:val="28"/>
        </w:rPr>
        <w:t>от  27  июля  2006  года  N 152-ФЗ  "О  перс</w:t>
      </w:r>
      <w:r w:rsidR="0049675B" w:rsidRPr="0049675B">
        <w:rPr>
          <w:rFonts w:ascii="Times New Roman" w:hAnsi="Times New Roman" w:cs="Times New Roman"/>
          <w:sz w:val="28"/>
          <w:szCs w:val="28"/>
        </w:rPr>
        <w:t xml:space="preserve">ональных  данных"    уведомляем </w:t>
      </w:r>
      <w:r w:rsidRPr="0049675B">
        <w:rPr>
          <w:rFonts w:ascii="Times New Roman" w:hAnsi="Times New Roman" w:cs="Times New Roman"/>
          <w:sz w:val="28"/>
          <w:szCs w:val="28"/>
        </w:rPr>
        <w:t>Вас, что обязанность предоставления Вами  пе</w:t>
      </w:r>
      <w:r w:rsidR="00B016F5">
        <w:rPr>
          <w:rFonts w:ascii="Times New Roman" w:hAnsi="Times New Roman" w:cs="Times New Roman"/>
          <w:sz w:val="28"/>
          <w:szCs w:val="28"/>
        </w:rPr>
        <w:t xml:space="preserve">рсональных данных   </w:t>
      </w:r>
      <w:r w:rsidR="00B016F5" w:rsidRPr="00B016F5">
        <w:rPr>
          <w:rFonts w:ascii="Times New Roman" w:hAnsi="Times New Roman" w:cs="Times New Roman"/>
          <w:sz w:val="28"/>
          <w:szCs w:val="28"/>
        </w:rPr>
        <w:t xml:space="preserve">установлена </w:t>
      </w:r>
      <w:r w:rsidR="0052556C" w:rsidRPr="00B016F5">
        <w:rPr>
          <w:rFonts w:ascii="Times New Roman" w:hAnsi="Times New Roman" w:cs="Times New Roman"/>
          <w:sz w:val="28"/>
          <w:szCs w:val="28"/>
        </w:rPr>
        <w:t>____________________________</w:t>
      </w:r>
      <w:r w:rsidRPr="00B016F5">
        <w:rPr>
          <w:rFonts w:ascii="Times New Roman" w:hAnsi="Times New Roman" w:cs="Times New Roman"/>
          <w:sz w:val="28"/>
          <w:szCs w:val="28"/>
        </w:rPr>
        <w:t>_________ Федерального закона</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w:t>
      </w:r>
      <w:r w:rsidR="00B016F5" w:rsidRPr="00B016F5">
        <w:rPr>
          <w:rFonts w:ascii="Times New Roman" w:hAnsi="Times New Roman" w:cs="Times New Roman"/>
          <w:sz w:val="28"/>
          <w:szCs w:val="28"/>
        </w:rPr>
        <w:t xml:space="preserve">                            </w:t>
      </w:r>
      <w:r w:rsidRPr="00B016F5">
        <w:rPr>
          <w:rFonts w:ascii="Times New Roman" w:hAnsi="Times New Roman" w:cs="Times New Roman"/>
          <w:sz w:val="28"/>
          <w:szCs w:val="28"/>
        </w:rPr>
        <w:t xml:space="preserve"> (NN пункта, статьи)</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w:t>
      </w:r>
      <w:r w:rsidR="0052556C" w:rsidRPr="00B016F5">
        <w:rPr>
          <w:rFonts w:ascii="Times New Roman" w:hAnsi="Times New Roman" w:cs="Times New Roman"/>
          <w:sz w:val="28"/>
          <w:szCs w:val="28"/>
        </w:rPr>
        <w:t>_______________________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(дата, номер и</w:t>
      </w:r>
      <w:r w:rsidR="0052556C" w:rsidRPr="00B016F5">
        <w:rPr>
          <w:rFonts w:ascii="Times New Roman" w:hAnsi="Times New Roman" w:cs="Times New Roman"/>
          <w:sz w:val="28"/>
          <w:szCs w:val="28"/>
        </w:rPr>
        <w:t xml:space="preserve"> наименование)</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__________________________________________________________________,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а также</w:t>
      </w:r>
      <w:r w:rsidR="0052556C" w:rsidRPr="00B016F5">
        <w:rPr>
          <w:rFonts w:ascii="Times New Roman" w:hAnsi="Times New Roman" w:cs="Times New Roman"/>
          <w:sz w:val="28"/>
          <w:szCs w:val="28"/>
        </w:rPr>
        <w:t xml:space="preserve"> следующими нормативными актами </w:t>
      </w:r>
      <w:r w:rsidRPr="00B016F5">
        <w:rPr>
          <w:rFonts w:ascii="Times New Roman" w:hAnsi="Times New Roman" w:cs="Times New Roman"/>
          <w:sz w:val="28"/>
          <w:szCs w:val="28"/>
        </w:rPr>
        <w:t>______________________</w:t>
      </w:r>
      <w:r w:rsidR="0052556C" w:rsidRPr="00B016F5">
        <w:rPr>
          <w:rFonts w:ascii="Times New Roman" w:hAnsi="Times New Roman" w:cs="Times New Roman"/>
          <w:sz w:val="28"/>
          <w:szCs w:val="28"/>
        </w:rPr>
        <w:t>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w:t>
      </w:r>
      <w:r w:rsidR="0052556C" w:rsidRPr="00B016F5">
        <w:rPr>
          <w:rFonts w:ascii="Times New Roman" w:hAnsi="Times New Roman" w:cs="Times New Roman"/>
          <w:sz w:val="28"/>
          <w:szCs w:val="28"/>
        </w:rPr>
        <w:t xml:space="preserve">                                   </w:t>
      </w:r>
      <w:r w:rsidRPr="00B016F5">
        <w:rPr>
          <w:rFonts w:ascii="Times New Roman" w:hAnsi="Times New Roman" w:cs="Times New Roman"/>
          <w:sz w:val="28"/>
          <w:szCs w:val="28"/>
        </w:rPr>
        <w:t>(реквизиты и наименования</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_________________________________________________________</w:t>
      </w:r>
      <w:r w:rsidR="0052556C" w:rsidRPr="00B016F5">
        <w:rPr>
          <w:rFonts w:ascii="Times New Roman" w:hAnsi="Times New Roman" w:cs="Times New Roman"/>
          <w:sz w:val="28"/>
          <w:szCs w:val="28"/>
        </w:rPr>
        <w:t>_________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таких нормативных актов)</w:t>
      </w:r>
    </w:p>
    <w:p w:rsidR="0052556C" w:rsidRPr="00B016F5" w:rsidRDefault="0052556C">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__________________________________________________________________.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В случае</w:t>
      </w:r>
      <w:r w:rsidR="00F66E9E" w:rsidRPr="00B016F5">
        <w:rPr>
          <w:rFonts w:ascii="Times New Roman" w:hAnsi="Times New Roman" w:cs="Times New Roman"/>
          <w:sz w:val="28"/>
          <w:szCs w:val="28"/>
        </w:rPr>
        <w:t xml:space="preserve"> </w:t>
      </w:r>
      <w:r w:rsidRPr="00B016F5">
        <w:rPr>
          <w:rFonts w:ascii="Times New Roman" w:hAnsi="Times New Roman" w:cs="Times New Roman"/>
          <w:sz w:val="28"/>
          <w:szCs w:val="28"/>
        </w:rPr>
        <w:t>Вашего отказа предостави</w:t>
      </w:r>
      <w:r w:rsidR="0052556C" w:rsidRPr="00B016F5">
        <w:rPr>
          <w:rFonts w:ascii="Times New Roman" w:hAnsi="Times New Roman" w:cs="Times New Roman"/>
          <w:sz w:val="28"/>
          <w:szCs w:val="28"/>
        </w:rPr>
        <w:t xml:space="preserve">ть свои персональные данные </w:t>
      </w:r>
      <w:r w:rsidRPr="00B016F5">
        <w:rPr>
          <w:rFonts w:ascii="Times New Roman" w:hAnsi="Times New Roman" w:cs="Times New Roman"/>
          <w:sz w:val="28"/>
          <w:szCs w:val="28"/>
        </w:rPr>
        <w:t xml:space="preserve">Администрация </w:t>
      </w:r>
      <w:r w:rsidR="0052556C" w:rsidRPr="00B016F5">
        <w:rPr>
          <w:rFonts w:ascii="Times New Roman" w:hAnsi="Times New Roman" w:cs="Times New Roman"/>
          <w:sz w:val="28"/>
          <w:szCs w:val="28"/>
        </w:rPr>
        <w:t>Окуловского</w:t>
      </w:r>
      <w:r w:rsidRPr="00B016F5">
        <w:rPr>
          <w:rFonts w:ascii="Times New Roman" w:hAnsi="Times New Roman" w:cs="Times New Roman"/>
          <w:sz w:val="28"/>
          <w:szCs w:val="28"/>
        </w:rPr>
        <w:t xml:space="preserve"> муниципального р</w:t>
      </w:r>
      <w:r w:rsidR="0052556C" w:rsidRPr="00B016F5">
        <w:rPr>
          <w:rFonts w:ascii="Times New Roman" w:hAnsi="Times New Roman" w:cs="Times New Roman"/>
          <w:sz w:val="28"/>
          <w:szCs w:val="28"/>
        </w:rPr>
        <w:t xml:space="preserve">айона не </w:t>
      </w:r>
      <w:proofErr w:type="gramStart"/>
      <w:r w:rsidR="0052556C" w:rsidRPr="00B016F5">
        <w:rPr>
          <w:rFonts w:ascii="Times New Roman" w:hAnsi="Times New Roman" w:cs="Times New Roman"/>
          <w:sz w:val="28"/>
          <w:szCs w:val="28"/>
        </w:rPr>
        <w:t>сможет  на</w:t>
      </w:r>
      <w:proofErr w:type="gramEnd"/>
      <w:r w:rsidR="0052556C" w:rsidRPr="00B016F5">
        <w:rPr>
          <w:rFonts w:ascii="Times New Roman" w:hAnsi="Times New Roman" w:cs="Times New Roman"/>
          <w:sz w:val="28"/>
          <w:szCs w:val="28"/>
        </w:rPr>
        <w:t xml:space="preserve">  законных </w:t>
      </w:r>
      <w:r w:rsidRPr="00B016F5">
        <w:rPr>
          <w:rFonts w:ascii="Times New Roman" w:hAnsi="Times New Roman" w:cs="Times New Roman"/>
          <w:sz w:val="28"/>
          <w:szCs w:val="28"/>
        </w:rPr>
        <w:t>основаниях осуществлять  такую  обработку, ч</w:t>
      </w:r>
      <w:r w:rsidR="0052556C" w:rsidRPr="00B016F5">
        <w:rPr>
          <w:rFonts w:ascii="Times New Roman" w:hAnsi="Times New Roman" w:cs="Times New Roman"/>
          <w:sz w:val="28"/>
          <w:szCs w:val="28"/>
        </w:rPr>
        <w:t xml:space="preserve">то приведет к следующим для Вас </w:t>
      </w:r>
      <w:r w:rsidRPr="00B016F5">
        <w:rPr>
          <w:rFonts w:ascii="Times New Roman" w:hAnsi="Times New Roman" w:cs="Times New Roman"/>
          <w:sz w:val="28"/>
          <w:szCs w:val="28"/>
        </w:rPr>
        <w:t>юридическим последствиям:</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w:t>
      </w:r>
      <w:r w:rsidR="0052556C" w:rsidRPr="00B016F5">
        <w:rPr>
          <w:rFonts w:ascii="Times New Roman" w:hAnsi="Times New Roman" w:cs="Times New Roman"/>
          <w:sz w:val="28"/>
          <w:szCs w:val="28"/>
        </w:rPr>
        <w:t>_______________________</w:t>
      </w:r>
    </w:p>
    <w:p w:rsidR="00F66E9E" w:rsidRPr="00B016F5" w:rsidRDefault="003A708F" w:rsidP="00F66E9E">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(перечисляются юридические последствия для субъекта персональных данных,</w:t>
      </w:r>
      <w:r w:rsidR="0052556C" w:rsidRPr="00B016F5">
        <w:rPr>
          <w:rFonts w:ascii="Times New Roman" w:hAnsi="Times New Roman" w:cs="Times New Roman"/>
          <w:sz w:val="28"/>
          <w:szCs w:val="28"/>
        </w:rPr>
        <w:t xml:space="preserve"> то есть случаи возникновения, и</w:t>
      </w:r>
      <w:r w:rsidR="00F66E9E" w:rsidRPr="00B016F5">
        <w:rPr>
          <w:rFonts w:ascii="Times New Roman" w:hAnsi="Times New Roman" w:cs="Times New Roman"/>
          <w:sz w:val="28"/>
          <w:szCs w:val="28"/>
        </w:rPr>
        <w:t xml:space="preserve">зменения или прекращения личных </w:t>
      </w:r>
      <w:r w:rsidR="0052556C" w:rsidRPr="00B016F5">
        <w:rPr>
          <w:rFonts w:ascii="Times New Roman" w:hAnsi="Times New Roman" w:cs="Times New Roman"/>
          <w:sz w:val="28"/>
          <w:szCs w:val="28"/>
        </w:rPr>
        <w:t>либо имущественных прав</w:t>
      </w:r>
      <w:r w:rsidR="00F66E9E" w:rsidRPr="00B016F5">
        <w:rPr>
          <w:rFonts w:ascii="Times New Roman" w:hAnsi="Times New Roman" w:cs="Times New Roman"/>
          <w:sz w:val="28"/>
          <w:szCs w:val="28"/>
        </w:rPr>
        <w:t xml:space="preserve"> гражданина или случаи, иным образом затрагивающие его права, свободы и законные интересы)</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___________________________________________________________________________</w:t>
      </w:r>
      <w:r w:rsidR="0052556C" w:rsidRPr="00B016F5">
        <w:rPr>
          <w:rFonts w:ascii="Times New Roman" w:hAnsi="Times New Roman" w:cs="Times New Roman"/>
          <w:sz w:val="28"/>
          <w:szCs w:val="28"/>
        </w:rPr>
        <w:t>_________________________</w:t>
      </w:r>
      <w:r w:rsidR="00F66E9E" w:rsidRPr="00B016F5">
        <w:rPr>
          <w:rFonts w:ascii="Times New Roman" w:hAnsi="Times New Roman" w:cs="Times New Roman"/>
          <w:sz w:val="28"/>
          <w:szCs w:val="28"/>
        </w:rPr>
        <w:t>_______________________________.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В соответствии с действующим законодател</w:t>
      </w:r>
      <w:r w:rsidR="00F66E9E" w:rsidRPr="00B016F5">
        <w:rPr>
          <w:rFonts w:ascii="Times New Roman" w:hAnsi="Times New Roman" w:cs="Times New Roman"/>
          <w:sz w:val="28"/>
          <w:szCs w:val="28"/>
        </w:rPr>
        <w:t xml:space="preserve">ьством </w:t>
      </w:r>
      <w:proofErr w:type="gramStart"/>
      <w:r w:rsidR="00F66E9E" w:rsidRPr="00B016F5">
        <w:rPr>
          <w:rFonts w:ascii="Times New Roman" w:hAnsi="Times New Roman" w:cs="Times New Roman"/>
          <w:sz w:val="28"/>
          <w:szCs w:val="28"/>
        </w:rPr>
        <w:t>Российской  Федерации</w:t>
      </w:r>
      <w:proofErr w:type="gramEnd"/>
      <w:r w:rsidR="00F66E9E" w:rsidRPr="00B016F5">
        <w:rPr>
          <w:rFonts w:ascii="Times New Roman" w:hAnsi="Times New Roman" w:cs="Times New Roman"/>
          <w:sz w:val="28"/>
          <w:szCs w:val="28"/>
        </w:rPr>
        <w:t xml:space="preserve">  в </w:t>
      </w:r>
      <w:r w:rsidRPr="00B016F5">
        <w:rPr>
          <w:rFonts w:ascii="Times New Roman" w:hAnsi="Times New Roman" w:cs="Times New Roman"/>
          <w:sz w:val="28"/>
          <w:szCs w:val="28"/>
        </w:rPr>
        <w:t>области персональных данных Вы имеете право:</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на получение сведений </w:t>
      </w:r>
      <w:proofErr w:type="gramStart"/>
      <w:r w:rsidRPr="00B016F5">
        <w:rPr>
          <w:rFonts w:ascii="Times New Roman" w:hAnsi="Times New Roman" w:cs="Times New Roman"/>
          <w:sz w:val="28"/>
          <w:szCs w:val="28"/>
        </w:rPr>
        <w:t>об  Администраци</w:t>
      </w:r>
      <w:r w:rsidR="00F66E9E" w:rsidRPr="00B016F5">
        <w:rPr>
          <w:rFonts w:ascii="Times New Roman" w:hAnsi="Times New Roman" w:cs="Times New Roman"/>
          <w:sz w:val="28"/>
          <w:szCs w:val="28"/>
        </w:rPr>
        <w:t>и</w:t>
      </w:r>
      <w:proofErr w:type="gramEnd"/>
      <w:r w:rsidR="00F66E9E" w:rsidRPr="00B016F5">
        <w:rPr>
          <w:rFonts w:ascii="Times New Roman" w:hAnsi="Times New Roman" w:cs="Times New Roman"/>
          <w:sz w:val="28"/>
          <w:szCs w:val="28"/>
        </w:rPr>
        <w:t xml:space="preserve">  Окуловского муниципального </w:t>
      </w:r>
      <w:r w:rsidRPr="00B016F5">
        <w:rPr>
          <w:rFonts w:ascii="Times New Roman" w:hAnsi="Times New Roman" w:cs="Times New Roman"/>
          <w:sz w:val="28"/>
          <w:szCs w:val="28"/>
        </w:rPr>
        <w:t>района (в объеме, необходимом для защиты сво</w:t>
      </w:r>
      <w:r w:rsidR="00F66E9E" w:rsidRPr="00B016F5">
        <w:rPr>
          <w:rFonts w:ascii="Times New Roman" w:hAnsi="Times New Roman" w:cs="Times New Roman"/>
          <w:sz w:val="28"/>
          <w:szCs w:val="28"/>
        </w:rPr>
        <w:t xml:space="preserve">их прав и законных интересов по </w:t>
      </w:r>
      <w:r w:rsidRPr="00B016F5">
        <w:rPr>
          <w:rFonts w:ascii="Times New Roman" w:hAnsi="Times New Roman" w:cs="Times New Roman"/>
          <w:sz w:val="28"/>
          <w:szCs w:val="28"/>
        </w:rPr>
        <w:t>вопросам   обработки   своих   персональных  данных),  о  месте  нахождения</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Администрации </w:t>
      </w:r>
      <w:r w:rsidR="00F66E9E" w:rsidRPr="00B016F5">
        <w:rPr>
          <w:rFonts w:ascii="Times New Roman" w:hAnsi="Times New Roman" w:cs="Times New Roman"/>
          <w:sz w:val="28"/>
          <w:szCs w:val="28"/>
        </w:rPr>
        <w:t>Окуловского</w:t>
      </w:r>
      <w:r w:rsidRPr="00B016F5">
        <w:rPr>
          <w:rFonts w:ascii="Times New Roman" w:hAnsi="Times New Roman" w:cs="Times New Roman"/>
          <w:sz w:val="28"/>
          <w:szCs w:val="28"/>
        </w:rPr>
        <w:t xml:space="preserve"> муниципального района, о н</w:t>
      </w:r>
      <w:r w:rsidR="00F66E9E" w:rsidRPr="00B016F5">
        <w:rPr>
          <w:rFonts w:ascii="Times New Roman" w:hAnsi="Times New Roman" w:cs="Times New Roman"/>
          <w:sz w:val="28"/>
          <w:szCs w:val="28"/>
        </w:rPr>
        <w:t xml:space="preserve">аличии у </w:t>
      </w:r>
      <w:r w:rsidRPr="00B016F5">
        <w:rPr>
          <w:rFonts w:ascii="Times New Roman" w:hAnsi="Times New Roman" w:cs="Times New Roman"/>
          <w:sz w:val="28"/>
          <w:szCs w:val="28"/>
        </w:rPr>
        <w:t xml:space="preserve">Администрации   </w:t>
      </w:r>
      <w:r w:rsidR="00F66E9E" w:rsidRPr="00B016F5">
        <w:rPr>
          <w:rFonts w:ascii="Times New Roman" w:hAnsi="Times New Roman" w:cs="Times New Roman"/>
          <w:sz w:val="28"/>
          <w:szCs w:val="28"/>
        </w:rPr>
        <w:t>Окуловского</w:t>
      </w:r>
      <w:r w:rsidRPr="00B016F5">
        <w:rPr>
          <w:rFonts w:ascii="Times New Roman" w:hAnsi="Times New Roman" w:cs="Times New Roman"/>
          <w:sz w:val="28"/>
          <w:szCs w:val="28"/>
        </w:rPr>
        <w:t xml:space="preserve">   </w:t>
      </w:r>
      <w:proofErr w:type="gramStart"/>
      <w:r w:rsidRPr="00B016F5">
        <w:rPr>
          <w:rFonts w:ascii="Times New Roman" w:hAnsi="Times New Roman" w:cs="Times New Roman"/>
          <w:sz w:val="28"/>
          <w:szCs w:val="28"/>
        </w:rPr>
        <w:t>муниципального  района</w:t>
      </w:r>
      <w:proofErr w:type="gramEnd"/>
      <w:r w:rsidRPr="00B016F5">
        <w:rPr>
          <w:rFonts w:ascii="Times New Roman" w:hAnsi="Times New Roman" w:cs="Times New Roman"/>
          <w:sz w:val="28"/>
          <w:szCs w:val="28"/>
        </w:rPr>
        <w:t xml:space="preserve">  своих  персональных</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данных, а также на ознакомление с такими персональными данными;</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подавать запрос на доступ к своим персональным данным;</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w:t>
      </w:r>
      <w:proofErr w:type="gramStart"/>
      <w:r w:rsidRPr="00B016F5">
        <w:rPr>
          <w:rFonts w:ascii="Times New Roman" w:hAnsi="Times New Roman" w:cs="Times New Roman"/>
          <w:sz w:val="28"/>
          <w:szCs w:val="28"/>
        </w:rPr>
        <w:t>требовать  безвозмездного</w:t>
      </w:r>
      <w:proofErr w:type="gramEnd"/>
      <w:r w:rsidRPr="00B016F5">
        <w:rPr>
          <w:rFonts w:ascii="Times New Roman" w:hAnsi="Times New Roman" w:cs="Times New Roman"/>
          <w:sz w:val="28"/>
          <w:szCs w:val="28"/>
        </w:rPr>
        <w:t xml:space="preserve"> предоставления  возможности  ознакомления  со</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своими персональными данными, а также внесен</w:t>
      </w:r>
      <w:r w:rsidR="00F66E9E" w:rsidRPr="00B016F5">
        <w:rPr>
          <w:rFonts w:ascii="Times New Roman" w:hAnsi="Times New Roman" w:cs="Times New Roman"/>
          <w:sz w:val="28"/>
          <w:szCs w:val="28"/>
        </w:rPr>
        <w:t xml:space="preserve">ия в них необходимых изменений, </w:t>
      </w:r>
      <w:r w:rsidRPr="00B016F5">
        <w:rPr>
          <w:rFonts w:ascii="Times New Roman" w:hAnsi="Times New Roman" w:cs="Times New Roman"/>
          <w:sz w:val="28"/>
          <w:szCs w:val="28"/>
        </w:rPr>
        <w:t xml:space="preserve">их </w:t>
      </w:r>
      <w:proofErr w:type="gramStart"/>
      <w:r w:rsidR="00703349">
        <w:rPr>
          <w:rFonts w:ascii="Times New Roman" w:hAnsi="Times New Roman" w:cs="Times New Roman"/>
          <w:sz w:val="28"/>
          <w:szCs w:val="28"/>
        </w:rPr>
        <w:t>у</w:t>
      </w:r>
      <w:r w:rsidRPr="00B016F5">
        <w:rPr>
          <w:rFonts w:ascii="Times New Roman" w:hAnsi="Times New Roman" w:cs="Times New Roman"/>
          <w:sz w:val="28"/>
          <w:szCs w:val="28"/>
        </w:rPr>
        <w:t>ничтожения  или</w:t>
      </w:r>
      <w:proofErr w:type="gramEnd"/>
      <w:r w:rsidRPr="00B016F5">
        <w:rPr>
          <w:rFonts w:ascii="Times New Roman" w:hAnsi="Times New Roman" w:cs="Times New Roman"/>
          <w:sz w:val="28"/>
          <w:szCs w:val="28"/>
        </w:rPr>
        <w:t xml:space="preserve"> блокирования  пр</w:t>
      </w:r>
      <w:r w:rsidR="00F66E9E" w:rsidRPr="00B016F5">
        <w:rPr>
          <w:rFonts w:ascii="Times New Roman" w:hAnsi="Times New Roman" w:cs="Times New Roman"/>
          <w:sz w:val="28"/>
          <w:szCs w:val="28"/>
        </w:rPr>
        <w:t xml:space="preserve">и предоставлении    сведений, </w:t>
      </w:r>
      <w:r w:rsidRPr="00B016F5">
        <w:rPr>
          <w:rFonts w:ascii="Times New Roman" w:hAnsi="Times New Roman" w:cs="Times New Roman"/>
          <w:sz w:val="28"/>
          <w:szCs w:val="28"/>
        </w:rPr>
        <w:t>подтверждающих,   что  такие    персональные  данные  являются   неполными</w:t>
      </w:r>
      <w:r w:rsidR="00F66E9E" w:rsidRPr="00B016F5">
        <w:rPr>
          <w:rFonts w:ascii="Times New Roman" w:hAnsi="Times New Roman" w:cs="Times New Roman"/>
          <w:sz w:val="28"/>
          <w:szCs w:val="28"/>
        </w:rPr>
        <w:t xml:space="preserve">, </w:t>
      </w:r>
      <w:r w:rsidRPr="00B016F5">
        <w:rPr>
          <w:rFonts w:ascii="Times New Roman" w:hAnsi="Times New Roman" w:cs="Times New Roman"/>
          <w:sz w:val="28"/>
          <w:szCs w:val="28"/>
        </w:rPr>
        <w:t xml:space="preserve">устаревшими,  недостоверными,   незаконно   </w:t>
      </w:r>
      <w:r w:rsidR="00F66E9E" w:rsidRPr="00B016F5">
        <w:rPr>
          <w:rFonts w:ascii="Times New Roman" w:hAnsi="Times New Roman" w:cs="Times New Roman"/>
          <w:sz w:val="28"/>
          <w:szCs w:val="28"/>
        </w:rPr>
        <w:t xml:space="preserve">полученными   или  не  являются </w:t>
      </w:r>
      <w:r w:rsidRPr="00B016F5">
        <w:rPr>
          <w:rFonts w:ascii="Times New Roman" w:hAnsi="Times New Roman" w:cs="Times New Roman"/>
          <w:sz w:val="28"/>
          <w:szCs w:val="28"/>
        </w:rPr>
        <w:t>необходимыми для заявленной цели обработки;</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w:t>
      </w:r>
      <w:proofErr w:type="gramStart"/>
      <w:r w:rsidRPr="00B016F5">
        <w:rPr>
          <w:rFonts w:ascii="Times New Roman" w:hAnsi="Times New Roman" w:cs="Times New Roman"/>
          <w:sz w:val="28"/>
          <w:szCs w:val="28"/>
        </w:rPr>
        <w:t>получать  уведомления</w:t>
      </w:r>
      <w:proofErr w:type="gramEnd"/>
      <w:r w:rsidRPr="00B016F5">
        <w:rPr>
          <w:rFonts w:ascii="Times New Roman" w:hAnsi="Times New Roman" w:cs="Times New Roman"/>
          <w:sz w:val="28"/>
          <w:szCs w:val="28"/>
        </w:rPr>
        <w:t xml:space="preserve">  по  вопросам  обработки  персональных  данных  в</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установленных действующим законодательством Российской Фе</w:t>
      </w:r>
      <w:r w:rsidR="00F66E9E" w:rsidRPr="00B016F5">
        <w:rPr>
          <w:rFonts w:ascii="Times New Roman" w:hAnsi="Times New Roman" w:cs="Times New Roman"/>
          <w:sz w:val="28"/>
          <w:szCs w:val="28"/>
        </w:rPr>
        <w:t xml:space="preserve">дерации </w:t>
      </w:r>
      <w:r w:rsidR="00F66E9E" w:rsidRPr="00B016F5">
        <w:rPr>
          <w:rFonts w:ascii="Times New Roman" w:hAnsi="Times New Roman" w:cs="Times New Roman"/>
          <w:sz w:val="28"/>
          <w:szCs w:val="28"/>
        </w:rPr>
        <w:lastRenderedPageBreak/>
        <w:t xml:space="preserve">случаях и </w:t>
      </w:r>
      <w:r w:rsidRPr="00B016F5">
        <w:rPr>
          <w:rFonts w:ascii="Times New Roman" w:hAnsi="Times New Roman" w:cs="Times New Roman"/>
          <w:sz w:val="28"/>
          <w:szCs w:val="28"/>
        </w:rPr>
        <w:t>сроки;</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требовать   </w:t>
      </w:r>
      <w:proofErr w:type="gramStart"/>
      <w:r w:rsidRPr="00B016F5">
        <w:rPr>
          <w:rFonts w:ascii="Times New Roman" w:hAnsi="Times New Roman" w:cs="Times New Roman"/>
          <w:sz w:val="28"/>
          <w:szCs w:val="28"/>
        </w:rPr>
        <w:t>от  Администрации</w:t>
      </w:r>
      <w:proofErr w:type="gramEnd"/>
      <w:r w:rsidRPr="00B016F5">
        <w:rPr>
          <w:rFonts w:ascii="Times New Roman" w:hAnsi="Times New Roman" w:cs="Times New Roman"/>
          <w:sz w:val="28"/>
          <w:szCs w:val="28"/>
        </w:rPr>
        <w:t xml:space="preserve">   </w:t>
      </w:r>
      <w:r w:rsidR="00F66E9E" w:rsidRPr="00B016F5">
        <w:rPr>
          <w:rFonts w:ascii="Times New Roman" w:hAnsi="Times New Roman" w:cs="Times New Roman"/>
          <w:sz w:val="28"/>
          <w:szCs w:val="28"/>
        </w:rPr>
        <w:t xml:space="preserve">Окуловского  муниципального   района </w:t>
      </w:r>
      <w:r w:rsidRPr="00B016F5">
        <w:rPr>
          <w:rFonts w:ascii="Times New Roman" w:hAnsi="Times New Roman" w:cs="Times New Roman"/>
          <w:sz w:val="28"/>
          <w:szCs w:val="28"/>
        </w:rPr>
        <w:t>разъяснения  порядка  защиты  субъектом  пер</w:t>
      </w:r>
      <w:r w:rsidR="00F66E9E" w:rsidRPr="00B016F5">
        <w:rPr>
          <w:rFonts w:ascii="Times New Roman" w:hAnsi="Times New Roman" w:cs="Times New Roman"/>
          <w:sz w:val="28"/>
          <w:szCs w:val="28"/>
        </w:rPr>
        <w:t xml:space="preserve">сональных  данных  своих прав и </w:t>
      </w:r>
      <w:r w:rsidRPr="00B016F5">
        <w:rPr>
          <w:rFonts w:ascii="Times New Roman" w:hAnsi="Times New Roman" w:cs="Times New Roman"/>
          <w:sz w:val="28"/>
          <w:szCs w:val="28"/>
        </w:rPr>
        <w:t>законных интересов;</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w:t>
      </w:r>
      <w:proofErr w:type="gramStart"/>
      <w:r w:rsidRPr="00B016F5">
        <w:rPr>
          <w:rFonts w:ascii="Times New Roman" w:hAnsi="Times New Roman" w:cs="Times New Roman"/>
          <w:sz w:val="28"/>
          <w:szCs w:val="28"/>
        </w:rPr>
        <w:t>обжаловать  действия</w:t>
      </w:r>
      <w:proofErr w:type="gramEnd"/>
      <w:r w:rsidRPr="00B016F5">
        <w:rPr>
          <w:rFonts w:ascii="Times New Roman" w:hAnsi="Times New Roman" w:cs="Times New Roman"/>
          <w:sz w:val="28"/>
          <w:szCs w:val="28"/>
        </w:rPr>
        <w:t xml:space="preserve">  или   бездействие   Администрации   </w:t>
      </w:r>
      <w:r w:rsidR="00F66E9E" w:rsidRPr="00B016F5">
        <w:rPr>
          <w:rFonts w:ascii="Times New Roman" w:hAnsi="Times New Roman" w:cs="Times New Roman"/>
          <w:sz w:val="28"/>
          <w:szCs w:val="28"/>
        </w:rPr>
        <w:t xml:space="preserve">Окуловского </w:t>
      </w:r>
      <w:r w:rsidRPr="00B016F5">
        <w:rPr>
          <w:rFonts w:ascii="Times New Roman" w:hAnsi="Times New Roman" w:cs="Times New Roman"/>
          <w:sz w:val="28"/>
          <w:szCs w:val="28"/>
        </w:rPr>
        <w:t>муниципального  района  в  уполномоченный  орган  по  защите прав субъектов</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персональных данных или в судебном порядке;</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на </w:t>
      </w:r>
      <w:proofErr w:type="gramStart"/>
      <w:r w:rsidRPr="00B016F5">
        <w:rPr>
          <w:rFonts w:ascii="Times New Roman" w:hAnsi="Times New Roman" w:cs="Times New Roman"/>
          <w:sz w:val="28"/>
          <w:szCs w:val="28"/>
        </w:rPr>
        <w:t>защиту  своих</w:t>
      </w:r>
      <w:proofErr w:type="gramEnd"/>
      <w:r w:rsidRPr="00B016F5">
        <w:rPr>
          <w:rFonts w:ascii="Times New Roman" w:hAnsi="Times New Roman" w:cs="Times New Roman"/>
          <w:sz w:val="28"/>
          <w:szCs w:val="28"/>
        </w:rPr>
        <w:t xml:space="preserve">  прав  и законных интер</w:t>
      </w:r>
      <w:r w:rsidR="00F66E9E" w:rsidRPr="00B016F5">
        <w:rPr>
          <w:rFonts w:ascii="Times New Roman" w:hAnsi="Times New Roman" w:cs="Times New Roman"/>
          <w:sz w:val="28"/>
          <w:szCs w:val="28"/>
        </w:rPr>
        <w:t xml:space="preserve">есов, в том числе на возмещение </w:t>
      </w:r>
      <w:r w:rsidRPr="00B016F5">
        <w:rPr>
          <w:rFonts w:ascii="Times New Roman" w:hAnsi="Times New Roman" w:cs="Times New Roman"/>
          <w:sz w:val="28"/>
          <w:szCs w:val="28"/>
        </w:rPr>
        <w:t>убытков и (или) компенсацию морального вреда в судебном порядке.</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___________________________________________</w:t>
      </w:r>
      <w:r w:rsidR="00F66E9E" w:rsidRPr="00B016F5">
        <w:rPr>
          <w:rFonts w:ascii="Times New Roman" w:hAnsi="Times New Roman" w:cs="Times New Roman"/>
          <w:sz w:val="28"/>
          <w:szCs w:val="28"/>
        </w:rPr>
        <w:t>_______________________</w:t>
      </w:r>
    </w:p>
    <w:p w:rsidR="003A708F" w:rsidRPr="00B016F5" w:rsidRDefault="003A708F">
      <w:pPr>
        <w:pStyle w:val="ConsPlusNonformat"/>
        <w:jc w:val="both"/>
        <w:rPr>
          <w:rFonts w:ascii="Times New Roman" w:hAnsi="Times New Roman" w:cs="Times New Roman"/>
          <w:sz w:val="28"/>
          <w:szCs w:val="28"/>
        </w:rPr>
      </w:pPr>
      <w:r w:rsidRPr="00B016F5">
        <w:rPr>
          <w:rFonts w:ascii="Times New Roman" w:hAnsi="Times New Roman" w:cs="Times New Roman"/>
          <w:sz w:val="28"/>
          <w:szCs w:val="28"/>
        </w:rPr>
        <w:t xml:space="preserve">                     (должность сотрудника, ФИО, дата)</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Pr="00A11FC0" w:rsidRDefault="003A708F">
      <w:pPr>
        <w:pStyle w:val="ConsPlusNormal"/>
        <w:ind w:firstLine="540"/>
        <w:jc w:val="both"/>
        <w:rPr>
          <w:rFonts w:ascii="Times New Roman" w:hAnsi="Times New Roman" w:cs="Times New Roman"/>
          <w:color w:val="FF0000"/>
          <w:sz w:val="28"/>
          <w:szCs w:val="28"/>
        </w:rPr>
      </w:pPr>
    </w:p>
    <w:p w:rsidR="008E5F93" w:rsidRDefault="008E5F93" w:rsidP="00703349">
      <w:pPr>
        <w:pStyle w:val="ConsPlusNormal"/>
        <w:jc w:val="right"/>
        <w:outlineLvl w:val="0"/>
        <w:rPr>
          <w:rFonts w:ascii="Times New Roman" w:hAnsi="Times New Roman" w:cs="Times New Roman"/>
          <w:sz w:val="28"/>
          <w:szCs w:val="28"/>
        </w:rPr>
      </w:pPr>
    </w:p>
    <w:p w:rsidR="00703349" w:rsidRPr="004F0265" w:rsidRDefault="005012F2" w:rsidP="0070334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703349" w:rsidRDefault="00703349" w:rsidP="0070334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703349" w:rsidRPr="00B61A03" w:rsidRDefault="00703349" w:rsidP="00703349">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Окуловского муниципального района</w:t>
      </w:r>
    </w:p>
    <w:p w:rsidR="00703349" w:rsidRPr="00B61A03" w:rsidRDefault="00703349" w:rsidP="00703349">
      <w:pPr>
        <w:pStyle w:val="ConsPlusNormal"/>
        <w:jc w:val="right"/>
        <w:rPr>
          <w:rFonts w:ascii="Times New Roman" w:hAnsi="Times New Roman" w:cs="Times New Roman"/>
          <w:sz w:val="28"/>
          <w:szCs w:val="28"/>
        </w:rPr>
      </w:pPr>
      <w:r w:rsidRPr="00B61A03">
        <w:rPr>
          <w:rFonts w:ascii="Times New Roman" w:hAnsi="Times New Roman" w:cs="Times New Roman"/>
          <w:sz w:val="28"/>
          <w:szCs w:val="28"/>
        </w:rPr>
        <w:t>от ____________ N ______</w:t>
      </w:r>
    </w:p>
    <w:p w:rsidR="003A708F" w:rsidRPr="00A11FC0" w:rsidRDefault="003A708F">
      <w:pPr>
        <w:pStyle w:val="ConsPlusNormal"/>
        <w:ind w:firstLine="540"/>
        <w:jc w:val="both"/>
        <w:rPr>
          <w:rFonts w:ascii="Times New Roman" w:hAnsi="Times New Roman" w:cs="Times New Roman"/>
          <w:color w:val="FF0000"/>
          <w:sz w:val="28"/>
          <w:szCs w:val="28"/>
        </w:rPr>
      </w:pPr>
    </w:p>
    <w:p w:rsidR="00443800" w:rsidRDefault="003A708F">
      <w:pPr>
        <w:pStyle w:val="ConsPlusNonformat"/>
        <w:jc w:val="both"/>
        <w:rPr>
          <w:rFonts w:ascii="Times New Roman" w:hAnsi="Times New Roman" w:cs="Times New Roman"/>
          <w:color w:val="FF0000"/>
          <w:sz w:val="28"/>
          <w:szCs w:val="28"/>
        </w:rPr>
      </w:pPr>
      <w:r w:rsidRPr="00A11FC0">
        <w:rPr>
          <w:rFonts w:ascii="Times New Roman" w:hAnsi="Times New Roman" w:cs="Times New Roman"/>
          <w:color w:val="FF0000"/>
          <w:sz w:val="28"/>
          <w:szCs w:val="28"/>
        </w:rPr>
        <w:t xml:space="preserve">                                  </w:t>
      </w:r>
      <w:r w:rsidR="00443800">
        <w:rPr>
          <w:rFonts w:ascii="Times New Roman" w:hAnsi="Times New Roman" w:cs="Times New Roman"/>
          <w:color w:val="FF0000"/>
          <w:sz w:val="28"/>
          <w:szCs w:val="28"/>
        </w:rPr>
        <w:t xml:space="preserve">             </w:t>
      </w:r>
    </w:p>
    <w:p w:rsidR="003A708F" w:rsidRPr="005012F2" w:rsidRDefault="00443800">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                                                     </w:t>
      </w:r>
      <w:r w:rsidR="003A708F" w:rsidRPr="005012F2">
        <w:rPr>
          <w:rFonts w:ascii="Times New Roman" w:hAnsi="Times New Roman" w:cs="Times New Roman"/>
          <w:sz w:val="28"/>
          <w:szCs w:val="28"/>
        </w:rPr>
        <w:t>(форма)</w:t>
      </w:r>
    </w:p>
    <w:p w:rsidR="003A708F" w:rsidRPr="005012F2" w:rsidRDefault="003A708F">
      <w:pPr>
        <w:pStyle w:val="ConsPlusNonformat"/>
        <w:jc w:val="both"/>
        <w:rPr>
          <w:rFonts w:ascii="Times New Roman" w:hAnsi="Times New Roman" w:cs="Times New Roman"/>
          <w:sz w:val="28"/>
          <w:szCs w:val="28"/>
        </w:rPr>
      </w:pPr>
    </w:p>
    <w:p w:rsidR="003A708F" w:rsidRPr="005012F2" w:rsidRDefault="003A708F"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Утверждаю</w:t>
      </w:r>
    </w:p>
    <w:p w:rsidR="003A708F" w:rsidRPr="005012F2" w:rsidRDefault="003A708F"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заместитель Главы администрации</w:t>
      </w:r>
    </w:p>
    <w:p w:rsidR="003A708F" w:rsidRPr="005012F2" w:rsidRDefault="003A708F"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w:t>
      </w:r>
      <w:r w:rsidR="00443800" w:rsidRPr="005012F2">
        <w:rPr>
          <w:rFonts w:ascii="Times New Roman" w:hAnsi="Times New Roman" w:cs="Times New Roman"/>
          <w:sz w:val="28"/>
          <w:szCs w:val="28"/>
        </w:rPr>
        <w:t>Окуловского</w:t>
      </w:r>
      <w:r w:rsidRPr="005012F2">
        <w:rPr>
          <w:rFonts w:ascii="Times New Roman" w:hAnsi="Times New Roman" w:cs="Times New Roman"/>
          <w:sz w:val="28"/>
          <w:szCs w:val="28"/>
        </w:rPr>
        <w:t xml:space="preserve"> муниципального района</w:t>
      </w:r>
    </w:p>
    <w:p w:rsidR="00443800" w:rsidRPr="005012F2" w:rsidRDefault="00443800"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_______________________________</w:t>
      </w:r>
    </w:p>
    <w:p w:rsidR="003A708F" w:rsidRPr="005012F2" w:rsidRDefault="00443800" w:rsidP="00443800">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                                                                                       (ФИО)</w:t>
      </w:r>
    </w:p>
    <w:p w:rsidR="00443800" w:rsidRPr="005012F2" w:rsidRDefault="003A708F"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w:t>
      </w:r>
      <w:r w:rsidR="00443800" w:rsidRPr="005012F2">
        <w:rPr>
          <w:rFonts w:ascii="Times New Roman" w:hAnsi="Times New Roman" w:cs="Times New Roman"/>
          <w:sz w:val="28"/>
          <w:szCs w:val="28"/>
        </w:rPr>
        <w:t xml:space="preserve">        __________</w:t>
      </w:r>
    </w:p>
    <w:p w:rsidR="003A708F" w:rsidRPr="005012F2" w:rsidRDefault="00443800"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w:t>
      </w:r>
      <w:r w:rsidR="003A708F" w:rsidRPr="005012F2">
        <w:rPr>
          <w:rFonts w:ascii="Times New Roman" w:hAnsi="Times New Roman" w:cs="Times New Roman"/>
          <w:sz w:val="28"/>
          <w:szCs w:val="28"/>
        </w:rPr>
        <w:t xml:space="preserve"> </w:t>
      </w:r>
      <w:r w:rsidRPr="005012F2">
        <w:rPr>
          <w:rFonts w:ascii="Times New Roman" w:hAnsi="Times New Roman" w:cs="Times New Roman"/>
          <w:sz w:val="28"/>
          <w:szCs w:val="28"/>
        </w:rPr>
        <w:t>(подпись)</w:t>
      </w:r>
    </w:p>
    <w:p w:rsidR="003A708F" w:rsidRPr="005012F2" w:rsidRDefault="003A708F" w:rsidP="00443800">
      <w:pPr>
        <w:pStyle w:val="ConsPlusNonformat"/>
        <w:jc w:val="right"/>
        <w:rPr>
          <w:rFonts w:ascii="Times New Roman" w:hAnsi="Times New Roman" w:cs="Times New Roman"/>
          <w:sz w:val="28"/>
          <w:szCs w:val="28"/>
        </w:rPr>
      </w:pPr>
      <w:r w:rsidRPr="005012F2">
        <w:rPr>
          <w:rFonts w:ascii="Times New Roman" w:hAnsi="Times New Roman" w:cs="Times New Roman"/>
          <w:sz w:val="28"/>
          <w:szCs w:val="28"/>
        </w:rPr>
        <w:t xml:space="preserve">                                         "</w:t>
      </w:r>
      <w:r w:rsidR="00443800" w:rsidRPr="005012F2">
        <w:rPr>
          <w:rFonts w:ascii="Times New Roman" w:hAnsi="Times New Roman" w:cs="Times New Roman"/>
          <w:sz w:val="28"/>
          <w:szCs w:val="28"/>
        </w:rPr>
        <w:t>___</w:t>
      </w:r>
      <w:r w:rsidRPr="005012F2">
        <w:rPr>
          <w:rFonts w:ascii="Times New Roman" w:hAnsi="Times New Roman" w:cs="Times New Roman"/>
          <w:sz w:val="28"/>
          <w:szCs w:val="28"/>
        </w:rPr>
        <w:t xml:space="preserve">" </w:t>
      </w:r>
      <w:r w:rsidR="00443800" w:rsidRPr="005012F2">
        <w:rPr>
          <w:rFonts w:ascii="Times New Roman" w:hAnsi="Times New Roman" w:cs="Times New Roman"/>
          <w:sz w:val="28"/>
          <w:szCs w:val="28"/>
        </w:rPr>
        <w:t>____________</w:t>
      </w:r>
      <w:r w:rsidRPr="005012F2">
        <w:rPr>
          <w:rFonts w:ascii="Times New Roman" w:hAnsi="Times New Roman" w:cs="Times New Roman"/>
          <w:sz w:val="28"/>
          <w:szCs w:val="28"/>
        </w:rPr>
        <w:t>20__ года</w:t>
      </w:r>
    </w:p>
    <w:p w:rsidR="003A708F" w:rsidRPr="005012F2" w:rsidRDefault="003A708F">
      <w:pPr>
        <w:pStyle w:val="ConsPlusNonformat"/>
        <w:jc w:val="both"/>
        <w:rPr>
          <w:rFonts w:ascii="Times New Roman" w:hAnsi="Times New Roman" w:cs="Times New Roman"/>
          <w:sz w:val="28"/>
          <w:szCs w:val="28"/>
        </w:rPr>
      </w:pPr>
    </w:p>
    <w:p w:rsidR="003A708F" w:rsidRPr="005012F2" w:rsidRDefault="003A708F" w:rsidP="00443800">
      <w:pPr>
        <w:pStyle w:val="ConsPlusNonformat"/>
        <w:jc w:val="center"/>
        <w:rPr>
          <w:rFonts w:ascii="Times New Roman" w:hAnsi="Times New Roman" w:cs="Times New Roman"/>
          <w:sz w:val="28"/>
          <w:szCs w:val="28"/>
        </w:rPr>
      </w:pPr>
      <w:bookmarkStart w:id="18" w:name="P1248"/>
      <w:bookmarkEnd w:id="18"/>
      <w:r w:rsidRPr="005012F2">
        <w:rPr>
          <w:rFonts w:ascii="Times New Roman" w:hAnsi="Times New Roman" w:cs="Times New Roman"/>
          <w:sz w:val="28"/>
          <w:szCs w:val="28"/>
        </w:rPr>
        <w:t>СПИСОК</w:t>
      </w:r>
    </w:p>
    <w:p w:rsidR="00443800" w:rsidRPr="005012F2" w:rsidRDefault="003A708F">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сотрудников __________________________________________, которые </w:t>
      </w:r>
    </w:p>
    <w:p w:rsidR="005012F2" w:rsidRPr="005012F2" w:rsidRDefault="00B45BC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43800" w:rsidRPr="005012F2">
        <w:rPr>
          <w:rFonts w:ascii="Times New Roman" w:hAnsi="Times New Roman" w:cs="Times New Roman"/>
          <w:sz w:val="28"/>
          <w:szCs w:val="28"/>
        </w:rPr>
        <w:t xml:space="preserve"> (название </w:t>
      </w:r>
      <w:r>
        <w:rPr>
          <w:rFonts w:ascii="Times New Roman" w:hAnsi="Times New Roman" w:cs="Times New Roman"/>
          <w:sz w:val="28"/>
          <w:szCs w:val="28"/>
        </w:rPr>
        <w:t>отраслевого (функционального) органа</w:t>
      </w:r>
      <w:r w:rsidR="00443800" w:rsidRPr="005012F2">
        <w:rPr>
          <w:rFonts w:ascii="Times New Roman" w:hAnsi="Times New Roman" w:cs="Times New Roman"/>
          <w:sz w:val="28"/>
          <w:szCs w:val="28"/>
        </w:rPr>
        <w:t>)</w:t>
      </w:r>
      <w:r w:rsidR="005012F2" w:rsidRPr="005012F2">
        <w:rPr>
          <w:rFonts w:ascii="Times New Roman" w:hAnsi="Times New Roman" w:cs="Times New Roman"/>
          <w:sz w:val="28"/>
          <w:szCs w:val="28"/>
        </w:rPr>
        <w:t xml:space="preserve"> </w:t>
      </w:r>
    </w:p>
    <w:p w:rsidR="003A708F" w:rsidRPr="005012F2" w:rsidRDefault="00443800">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допускаются </w:t>
      </w:r>
      <w:r w:rsidR="003A708F" w:rsidRPr="005012F2">
        <w:rPr>
          <w:rFonts w:ascii="Times New Roman" w:hAnsi="Times New Roman" w:cs="Times New Roman"/>
          <w:sz w:val="28"/>
          <w:szCs w:val="28"/>
        </w:rPr>
        <w:t xml:space="preserve">к работе </w:t>
      </w:r>
      <w:proofErr w:type="gramStart"/>
      <w:r w:rsidR="003A708F" w:rsidRPr="005012F2">
        <w:rPr>
          <w:rFonts w:ascii="Times New Roman" w:hAnsi="Times New Roman" w:cs="Times New Roman"/>
          <w:sz w:val="28"/>
          <w:szCs w:val="28"/>
        </w:rPr>
        <w:t>с  персональными</w:t>
      </w:r>
      <w:proofErr w:type="gramEnd"/>
      <w:r w:rsidR="003A708F" w:rsidRPr="005012F2">
        <w:rPr>
          <w:rFonts w:ascii="Times New Roman" w:hAnsi="Times New Roman" w:cs="Times New Roman"/>
          <w:sz w:val="28"/>
          <w:szCs w:val="28"/>
        </w:rPr>
        <w:t xml:space="preserve">  данными  в  служе</w:t>
      </w:r>
      <w:r w:rsidRPr="005012F2">
        <w:rPr>
          <w:rFonts w:ascii="Times New Roman" w:hAnsi="Times New Roman" w:cs="Times New Roman"/>
          <w:sz w:val="28"/>
          <w:szCs w:val="28"/>
        </w:rPr>
        <w:t xml:space="preserve">бных  помещениях  Администрации Окуловского </w:t>
      </w:r>
      <w:r w:rsidR="003A708F" w:rsidRPr="005012F2">
        <w:rPr>
          <w:rFonts w:ascii="Times New Roman" w:hAnsi="Times New Roman" w:cs="Times New Roman"/>
          <w:sz w:val="28"/>
          <w:szCs w:val="28"/>
        </w:rPr>
        <w:t>муниципального района</w:t>
      </w:r>
    </w:p>
    <w:p w:rsidR="003A708F" w:rsidRPr="005012F2" w:rsidRDefault="003A708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560"/>
        <w:gridCol w:w="2043"/>
        <w:gridCol w:w="1928"/>
        <w:gridCol w:w="1247"/>
      </w:tblGrid>
      <w:tr w:rsidR="005012F2" w:rsidRPr="005012F2" w:rsidTr="00443800">
        <w:tc>
          <w:tcPr>
            <w:tcW w:w="562" w:type="dxa"/>
          </w:tcPr>
          <w:p w:rsidR="003A708F" w:rsidRPr="005012F2" w:rsidRDefault="003A708F">
            <w:pPr>
              <w:pStyle w:val="ConsPlusNormal"/>
              <w:jc w:val="center"/>
              <w:rPr>
                <w:rFonts w:ascii="Times New Roman" w:hAnsi="Times New Roman" w:cs="Times New Roman"/>
                <w:sz w:val="28"/>
                <w:szCs w:val="28"/>
              </w:rPr>
            </w:pPr>
            <w:r w:rsidRPr="005012F2">
              <w:rPr>
                <w:rFonts w:ascii="Times New Roman" w:hAnsi="Times New Roman" w:cs="Times New Roman"/>
                <w:sz w:val="28"/>
                <w:szCs w:val="28"/>
              </w:rPr>
              <w:t>N п/п</w:t>
            </w:r>
          </w:p>
        </w:tc>
        <w:tc>
          <w:tcPr>
            <w:tcW w:w="1701" w:type="dxa"/>
          </w:tcPr>
          <w:p w:rsidR="003A708F" w:rsidRPr="005012F2" w:rsidRDefault="003A708F">
            <w:pPr>
              <w:pStyle w:val="ConsPlusNormal"/>
              <w:jc w:val="center"/>
              <w:rPr>
                <w:rFonts w:ascii="Times New Roman" w:hAnsi="Times New Roman" w:cs="Times New Roman"/>
                <w:sz w:val="28"/>
                <w:szCs w:val="28"/>
              </w:rPr>
            </w:pPr>
            <w:r w:rsidRPr="005012F2">
              <w:rPr>
                <w:rFonts w:ascii="Times New Roman" w:hAnsi="Times New Roman" w:cs="Times New Roman"/>
                <w:sz w:val="28"/>
                <w:szCs w:val="28"/>
              </w:rPr>
              <w:t>ФИО сотрудника</w:t>
            </w:r>
          </w:p>
        </w:tc>
        <w:tc>
          <w:tcPr>
            <w:tcW w:w="1560" w:type="dxa"/>
          </w:tcPr>
          <w:p w:rsidR="003A708F" w:rsidRPr="005012F2" w:rsidRDefault="003A708F">
            <w:pPr>
              <w:pStyle w:val="ConsPlusNormal"/>
              <w:jc w:val="center"/>
              <w:rPr>
                <w:rFonts w:ascii="Times New Roman" w:hAnsi="Times New Roman" w:cs="Times New Roman"/>
                <w:sz w:val="28"/>
                <w:szCs w:val="28"/>
              </w:rPr>
            </w:pPr>
            <w:r w:rsidRPr="005012F2">
              <w:rPr>
                <w:rFonts w:ascii="Times New Roman" w:hAnsi="Times New Roman" w:cs="Times New Roman"/>
                <w:sz w:val="28"/>
                <w:szCs w:val="28"/>
              </w:rPr>
              <w:t>Занимаемая должность</w:t>
            </w:r>
          </w:p>
        </w:tc>
        <w:tc>
          <w:tcPr>
            <w:tcW w:w="2043" w:type="dxa"/>
          </w:tcPr>
          <w:p w:rsidR="003A708F" w:rsidRPr="005012F2" w:rsidRDefault="003A708F">
            <w:pPr>
              <w:pStyle w:val="ConsPlusNormal"/>
              <w:jc w:val="center"/>
              <w:rPr>
                <w:rFonts w:ascii="Times New Roman" w:hAnsi="Times New Roman" w:cs="Times New Roman"/>
                <w:sz w:val="28"/>
                <w:szCs w:val="28"/>
              </w:rPr>
            </w:pPr>
            <w:r w:rsidRPr="005012F2">
              <w:rPr>
                <w:rFonts w:ascii="Times New Roman" w:hAnsi="Times New Roman" w:cs="Times New Roman"/>
                <w:sz w:val="28"/>
                <w:szCs w:val="28"/>
              </w:rPr>
              <w:t>Категория субъектов персональных данных</w:t>
            </w:r>
          </w:p>
        </w:tc>
        <w:tc>
          <w:tcPr>
            <w:tcW w:w="1928" w:type="dxa"/>
          </w:tcPr>
          <w:p w:rsidR="003A708F" w:rsidRPr="005012F2" w:rsidRDefault="003A708F">
            <w:pPr>
              <w:pStyle w:val="ConsPlusNormal"/>
              <w:jc w:val="center"/>
              <w:rPr>
                <w:rFonts w:ascii="Times New Roman" w:hAnsi="Times New Roman" w:cs="Times New Roman"/>
                <w:sz w:val="28"/>
                <w:szCs w:val="28"/>
              </w:rPr>
            </w:pPr>
            <w:r w:rsidRPr="005012F2">
              <w:rPr>
                <w:rFonts w:ascii="Times New Roman" w:hAnsi="Times New Roman" w:cs="Times New Roman"/>
                <w:sz w:val="28"/>
                <w:szCs w:val="28"/>
              </w:rPr>
              <w:t>Степень доступа (просмотр, обработка)</w:t>
            </w:r>
          </w:p>
        </w:tc>
        <w:tc>
          <w:tcPr>
            <w:tcW w:w="1247" w:type="dxa"/>
          </w:tcPr>
          <w:p w:rsidR="003A708F" w:rsidRPr="005012F2" w:rsidRDefault="003A708F">
            <w:pPr>
              <w:pStyle w:val="ConsPlusNormal"/>
              <w:jc w:val="center"/>
              <w:rPr>
                <w:rFonts w:ascii="Times New Roman" w:hAnsi="Times New Roman" w:cs="Times New Roman"/>
                <w:sz w:val="28"/>
                <w:szCs w:val="28"/>
              </w:rPr>
            </w:pPr>
            <w:r w:rsidRPr="005012F2">
              <w:rPr>
                <w:rFonts w:ascii="Times New Roman" w:hAnsi="Times New Roman" w:cs="Times New Roman"/>
                <w:sz w:val="28"/>
                <w:szCs w:val="28"/>
              </w:rPr>
              <w:t>Адрес, N кабинета</w:t>
            </w:r>
          </w:p>
        </w:tc>
      </w:tr>
      <w:tr w:rsidR="005012F2" w:rsidRPr="005012F2" w:rsidTr="00443800">
        <w:tc>
          <w:tcPr>
            <w:tcW w:w="562" w:type="dxa"/>
          </w:tcPr>
          <w:p w:rsidR="003A708F" w:rsidRPr="005012F2" w:rsidRDefault="003A708F">
            <w:pPr>
              <w:pStyle w:val="ConsPlusNormal"/>
              <w:rPr>
                <w:rFonts w:ascii="Times New Roman" w:hAnsi="Times New Roman" w:cs="Times New Roman"/>
                <w:sz w:val="28"/>
                <w:szCs w:val="28"/>
              </w:rPr>
            </w:pPr>
          </w:p>
        </w:tc>
        <w:tc>
          <w:tcPr>
            <w:tcW w:w="1701" w:type="dxa"/>
          </w:tcPr>
          <w:p w:rsidR="003A708F" w:rsidRPr="005012F2" w:rsidRDefault="003A708F">
            <w:pPr>
              <w:pStyle w:val="ConsPlusNormal"/>
              <w:rPr>
                <w:rFonts w:ascii="Times New Roman" w:hAnsi="Times New Roman" w:cs="Times New Roman"/>
                <w:sz w:val="28"/>
                <w:szCs w:val="28"/>
              </w:rPr>
            </w:pPr>
          </w:p>
        </w:tc>
        <w:tc>
          <w:tcPr>
            <w:tcW w:w="1560" w:type="dxa"/>
          </w:tcPr>
          <w:p w:rsidR="003A708F" w:rsidRPr="005012F2" w:rsidRDefault="003A708F">
            <w:pPr>
              <w:pStyle w:val="ConsPlusNormal"/>
              <w:rPr>
                <w:rFonts w:ascii="Times New Roman" w:hAnsi="Times New Roman" w:cs="Times New Roman"/>
                <w:sz w:val="28"/>
                <w:szCs w:val="28"/>
              </w:rPr>
            </w:pPr>
          </w:p>
        </w:tc>
        <w:tc>
          <w:tcPr>
            <w:tcW w:w="2043" w:type="dxa"/>
          </w:tcPr>
          <w:p w:rsidR="003A708F" w:rsidRPr="005012F2" w:rsidRDefault="003A708F">
            <w:pPr>
              <w:pStyle w:val="ConsPlusNormal"/>
              <w:rPr>
                <w:rFonts w:ascii="Times New Roman" w:hAnsi="Times New Roman" w:cs="Times New Roman"/>
                <w:sz w:val="28"/>
                <w:szCs w:val="28"/>
              </w:rPr>
            </w:pPr>
          </w:p>
        </w:tc>
        <w:tc>
          <w:tcPr>
            <w:tcW w:w="1928" w:type="dxa"/>
          </w:tcPr>
          <w:p w:rsidR="003A708F" w:rsidRPr="005012F2" w:rsidRDefault="003A708F">
            <w:pPr>
              <w:pStyle w:val="ConsPlusNormal"/>
              <w:rPr>
                <w:rFonts w:ascii="Times New Roman" w:hAnsi="Times New Roman" w:cs="Times New Roman"/>
                <w:sz w:val="28"/>
                <w:szCs w:val="28"/>
              </w:rPr>
            </w:pPr>
          </w:p>
        </w:tc>
        <w:tc>
          <w:tcPr>
            <w:tcW w:w="1247" w:type="dxa"/>
          </w:tcPr>
          <w:p w:rsidR="003A708F" w:rsidRPr="005012F2" w:rsidRDefault="003A708F">
            <w:pPr>
              <w:pStyle w:val="ConsPlusNormal"/>
              <w:rPr>
                <w:rFonts w:ascii="Times New Roman" w:hAnsi="Times New Roman" w:cs="Times New Roman"/>
                <w:sz w:val="28"/>
                <w:szCs w:val="28"/>
              </w:rPr>
            </w:pPr>
          </w:p>
        </w:tc>
      </w:tr>
      <w:tr w:rsidR="003A708F" w:rsidRPr="005012F2" w:rsidTr="00443800">
        <w:tc>
          <w:tcPr>
            <w:tcW w:w="562" w:type="dxa"/>
          </w:tcPr>
          <w:p w:rsidR="003A708F" w:rsidRPr="005012F2" w:rsidRDefault="003A708F">
            <w:pPr>
              <w:pStyle w:val="ConsPlusNormal"/>
              <w:rPr>
                <w:rFonts w:ascii="Times New Roman" w:hAnsi="Times New Roman" w:cs="Times New Roman"/>
                <w:sz w:val="28"/>
                <w:szCs w:val="28"/>
              </w:rPr>
            </w:pPr>
          </w:p>
        </w:tc>
        <w:tc>
          <w:tcPr>
            <w:tcW w:w="1701" w:type="dxa"/>
          </w:tcPr>
          <w:p w:rsidR="003A708F" w:rsidRPr="005012F2" w:rsidRDefault="003A708F">
            <w:pPr>
              <w:pStyle w:val="ConsPlusNormal"/>
              <w:rPr>
                <w:rFonts w:ascii="Times New Roman" w:hAnsi="Times New Roman" w:cs="Times New Roman"/>
                <w:sz w:val="28"/>
                <w:szCs w:val="28"/>
              </w:rPr>
            </w:pPr>
          </w:p>
        </w:tc>
        <w:tc>
          <w:tcPr>
            <w:tcW w:w="1560" w:type="dxa"/>
          </w:tcPr>
          <w:p w:rsidR="003A708F" w:rsidRPr="005012F2" w:rsidRDefault="003A708F">
            <w:pPr>
              <w:pStyle w:val="ConsPlusNormal"/>
              <w:rPr>
                <w:rFonts w:ascii="Times New Roman" w:hAnsi="Times New Roman" w:cs="Times New Roman"/>
                <w:sz w:val="28"/>
                <w:szCs w:val="28"/>
              </w:rPr>
            </w:pPr>
          </w:p>
        </w:tc>
        <w:tc>
          <w:tcPr>
            <w:tcW w:w="2043" w:type="dxa"/>
          </w:tcPr>
          <w:p w:rsidR="003A708F" w:rsidRPr="005012F2" w:rsidRDefault="003A708F">
            <w:pPr>
              <w:pStyle w:val="ConsPlusNormal"/>
              <w:rPr>
                <w:rFonts w:ascii="Times New Roman" w:hAnsi="Times New Roman" w:cs="Times New Roman"/>
                <w:sz w:val="28"/>
                <w:szCs w:val="28"/>
              </w:rPr>
            </w:pPr>
          </w:p>
        </w:tc>
        <w:tc>
          <w:tcPr>
            <w:tcW w:w="1928" w:type="dxa"/>
          </w:tcPr>
          <w:p w:rsidR="003A708F" w:rsidRPr="005012F2" w:rsidRDefault="003A708F">
            <w:pPr>
              <w:pStyle w:val="ConsPlusNormal"/>
              <w:rPr>
                <w:rFonts w:ascii="Times New Roman" w:hAnsi="Times New Roman" w:cs="Times New Roman"/>
                <w:sz w:val="28"/>
                <w:szCs w:val="28"/>
              </w:rPr>
            </w:pPr>
          </w:p>
        </w:tc>
        <w:tc>
          <w:tcPr>
            <w:tcW w:w="1247" w:type="dxa"/>
          </w:tcPr>
          <w:p w:rsidR="003A708F" w:rsidRPr="005012F2" w:rsidRDefault="003A708F">
            <w:pPr>
              <w:pStyle w:val="ConsPlusNormal"/>
              <w:rPr>
                <w:rFonts w:ascii="Times New Roman" w:hAnsi="Times New Roman" w:cs="Times New Roman"/>
                <w:sz w:val="28"/>
                <w:szCs w:val="28"/>
              </w:rPr>
            </w:pPr>
          </w:p>
        </w:tc>
      </w:tr>
    </w:tbl>
    <w:p w:rsidR="003A708F" w:rsidRPr="005012F2" w:rsidRDefault="003A708F">
      <w:pPr>
        <w:pStyle w:val="ConsPlusNormal"/>
        <w:ind w:firstLine="540"/>
        <w:jc w:val="both"/>
        <w:rPr>
          <w:rFonts w:ascii="Times New Roman" w:hAnsi="Times New Roman" w:cs="Times New Roman"/>
          <w:sz w:val="28"/>
          <w:szCs w:val="28"/>
        </w:rPr>
      </w:pPr>
    </w:p>
    <w:p w:rsidR="003A708F" w:rsidRPr="005012F2" w:rsidRDefault="003A708F">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__</w:t>
      </w:r>
      <w:r w:rsidR="00443800" w:rsidRPr="005012F2">
        <w:rPr>
          <w:rFonts w:ascii="Times New Roman" w:hAnsi="Times New Roman" w:cs="Times New Roman"/>
          <w:sz w:val="28"/>
          <w:szCs w:val="28"/>
        </w:rPr>
        <w:t>________________________     _______________    __________________</w:t>
      </w:r>
      <w:r w:rsidRPr="005012F2">
        <w:rPr>
          <w:rFonts w:ascii="Times New Roman" w:hAnsi="Times New Roman" w:cs="Times New Roman"/>
          <w:sz w:val="28"/>
          <w:szCs w:val="28"/>
        </w:rPr>
        <w:t xml:space="preserve">     </w:t>
      </w:r>
    </w:p>
    <w:p w:rsidR="003A708F" w:rsidRPr="005012F2" w:rsidRDefault="003A708F">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     (должность руководителя           </w:t>
      </w:r>
      <w:r w:rsidR="00443800" w:rsidRPr="005012F2">
        <w:rPr>
          <w:rFonts w:ascii="Times New Roman" w:hAnsi="Times New Roman" w:cs="Times New Roman"/>
          <w:sz w:val="28"/>
          <w:szCs w:val="28"/>
        </w:rPr>
        <w:t xml:space="preserve"> </w:t>
      </w:r>
      <w:proofErr w:type="gramStart"/>
      <w:r w:rsidR="00443800" w:rsidRPr="005012F2">
        <w:rPr>
          <w:rFonts w:ascii="Times New Roman" w:hAnsi="Times New Roman" w:cs="Times New Roman"/>
          <w:sz w:val="28"/>
          <w:szCs w:val="28"/>
        </w:rPr>
        <w:t xml:space="preserve">  </w:t>
      </w:r>
      <w:r w:rsidRPr="005012F2">
        <w:rPr>
          <w:rFonts w:ascii="Times New Roman" w:hAnsi="Times New Roman" w:cs="Times New Roman"/>
          <w:sz w:val="28"/>
          <w:szCs w:val="28"/>
        </w:rPr>
        <w:t xml:space="preserve"> (</w:t>
      </w:r>
      <w:proofErr w:type="gramEnd"/>
      <w:r w:rsidRPr="005012F2">
        <w:rPr>
          <w:rFonts w:ascii="Times New Roman" w:hAnsi="Times New Roman" w:cs="Times New Roman"/>
          <w:sz w:val="28"/>
          <w:szCs w:val="28"/>
        </w:rPr>
        <w:t xml:space="preserve">подпись)              </w:t>
      </w:r>
      <w:r w:rsidR="00443800" w:rsidRPr="005012F2">
        <w:rPr>
          <w:rFonts w:ascii="Times New Roman" w:hAnsi="Times New Roman" w:cs="Times New Roman"/>
          <w:sz w:val="28"/>
          <w:szCs w:val="28"/>
        </w:rPr>
        <w:t xml:space="preserve">              </w:t>
      </w:r>
      <w:r w:rsidRPr="005012F2">
        <w:rPr>
          <w:rFonts w:ascii="Times New Roman" w:hAnsi="Times New Roman" w:cs="Times New Roman"/>
          <w:sz w:val="28"/>
          <w:szCs w:val="28"/>
        </w:rPr>
        <w:t>(ФИО)</w:t>
      </w:r>
    </w:p>
    <w:p w:rsidR="005012F2" w:rsidRPr="005012F2" w:rsidRDefault="003A708F">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   </w:t>
      </w:r>
      <w:r w:rsidR="00443800" w:rsidRPr="005012F2">
        <w:rPr>
          <w:rFonts w:ascii="Times New Roman" w:hAnsi="Times New Roman" w:cs="Times New Roman"/>
          <w:sz w:val="28"/>
          <w:szCs w:val="28"/>
        </w:rPr>
        <w:t>отраслевого(функционального)</w:t>
      </w:r>
    </w:p>
    <w:p w:rsidR="003A708F" w:rsidRPr="005012F2" w:rsidRDefault="005012F2">
      <w:pPr>
        <w:pStyle w:val="ConsPlusNonformat"/>
        <w:jc w:val="both"/>
        <w:rPr>
          <w:rFonts w:ascii="Times New Roman" w:hAnsi="Times New Roman" w:cs="Times New Roman"/>
          <w:sz w:val="28"/>
          <w:szCs w:val="28"/>
        </w:rPr>
      </w:pPr>
      <w:r w:rsidRPr="005012F2">
        <w:rPr>
          <w:rFonts w:ascii="Times New Roman" w:hAnsi="Times New Roman" w:cs="Times New Roman"/>
          <w:sz w:val="28"/>
          <w:szCs w:val="28"/>
        </w:rPr>
        <w:t xml:space="preserve">                 </w:t>
      </w:r>
      <w:r w:rsidR="00443800" w:rsidRPr="005012F2">
        <w:rPr>
          <w:rFonts w:ascii="Times New Roman" w:hAnsi="Times New Roman" w:cs="Times New Roman"/>
          <w:sz w:val="28"/>
          <w:szCs w:val="28"/>
        </w:rPr>
        <w:t xml:space="preserve"> органа</w:t>
      </w:r>
      <w:r w:rsidR="003A708F" w:rsidRPr="005012F2">
        <w:rPr>
          <w:rFonts w:ascii="Times New Roman" w:hAnsi="Times New Roman" w:cs="Times New Roman"/>
          <w:sz w:val="28"/>
          <w:szCs w:val="28"/>
        </w:rPr>
        <w:t>)</w:t>
      </w:r>
    </w:p>
    <w:p w:rsidR="003A708F" w:rsidRPr="00A11FC0" w:rsidRDefault="003A708F">
      <w:pPr>
        <w:pStyle w:val="ConsPlusNormal"/>
        <w:ind w:firstLine="540"/>
        <w:jc w:val="both"/>
        <w:rPr>
          <w:rFonts w:ascii="Times New Roman" w:hAnsi="Times New Roman" w:cs="Times New Roman"/>
          <w:color w:val="FF0000"/>
          <w:sz w:val="28"/>
          <w:szCs w:val="28"/>
        </w:rPr>
      </w:pPr>
    </w:p>
    <w:p w:rsidR="003A708F" w:rsidRDefault="003A708F">
      <w:pPr>
        <w:pStyle w:val="ConsPlusNormal"/>
        <w:ind w:firstLine="540"/>
        <w:jc w:val="both"/>
        <w:rPr>
          <w:rFonts w:ascii="Times New Roman" w:hAnsi="Times New Roman" w:cs="Times New Roman"/>
          <w:color w:val="FF0000"/>
          <w:sz w:val="28"/>
          <w:szCs w:val="28"/>
        </w:rPr>
      </w:pPr>
    </w:p>
    <w:p w:rsidR="00FE7A38" w:rsidRDefault="00FE7A38">
      <w:pPr>
        <w:pStyle w:val="ConsPlusNormal"/>
        <w:ind w:firstLine="540"/>
        <w:jc w:val="both"/>
        <w:rPr>
          <w:rFonts w:ascii="Times New Roman" w:hAnsi="Times New Roman" w:cs="Times New Roman"/>
          <w:color w:val="FF0000"/>
          <w:sz w:val="28"/>
          <w:szCs w:val="28"/>
        </w:rPr>
      </w:pPr>
    </w:p>
    <w:p w:rsidR="004C19CA" w:rsidRDefault="004C19CA">
      <w:pPr>
        <w:pStyle w:val="ConsPlusNormal"/>
        <w:ind w:firstLine="540"/>
        <w:jc w:val="both"/>
        <w:rPr>
          <w:rFonts w:ascii="Times New Roman" w:hAnsi="Times New Roman" w:cs="Times New Roman"/>
          <w:color w:val="FF0000"/>
          <w:sz w:val="28"/>
          <w:szCs w:val="28"/>
        </w:rPr>
      </w:pPr>
    </w:p>
    <w:p w:rsidR="0021089B" w:rsidRPr="004F0265" w:rsidRDefault="00266E8D" w:rsidP="0021089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21089B" w:rsidRDefault="0021089B" w:rsidP="0021089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4F0265">
        <w:rPr>
          <w:rFonts w:ascii="Times New Roman" w:hAnsi="Times New Roman" w:cs="Times New Roman"/>
          <w:sz w:val="28"/>
          <w:szCs w:val="28"/>
        </w:rPr>
        <w:t xml:space="preserve">Администрации </w:t>
      </w:r>
    </w:p>
    <w:p w:rsidR="0021089B" w:rsidRPr="004F0265" w:rsidRDefault="0021089B" w:rsidP="0021089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21089B" w:rsidRPr="004F0265" w:rsidRDefault="0021089B" w:rsidP="0021089B">
      <w:pPr>
        <w:pStyle w:val="ConsPlusNormal"/>
        <w:jc w:val="right"/>
        <w:rPr>
          <w:rFonts w:ascii="Times New Roman" w:hAnsi="Times New Roman" w:cs="Times New Roman"/>
          <w:sz w:val="28"/>
          <w:szCs w:val="28"/>
        </w:rPr>
      </w:pPr>
      <w:r w:rsidRPr="004F0265">
        <w:rPr>
          <w:rFonts w:ascii="Times New Roman" w:hAnsi="Times New Roman" w:cs="Times New Roman"/>
          <w:sz w:val="28"/>
          <w:szCs w:val="28"/>
        </w:rPr>
        <w:t xml:space="preserve">от </w:t>
      </w:r>
      <w:r>
        <w:rPr>
          <w:rFonts w:ascii="Times New Roman" w:hAnsi="Times New Roman" w:cs="Times New Roman"/>
          <w:sz w:val="28"/>
          <w:szCs w:val="28"/>
        </w:rPr>
        <w:t>____________ N ______</w:t>
      </w:r>
    </w:p>
    <w:p w:rsidR="0021089B" w:rsidRDefault="0021089B" w:rsidP="0021089B">
      <w:pPr>
        <w:pStyle w:val="ConsPlusNormal"/>
        <w:ind w:firstLine="540"/>
        <w:jc w:val="both"/>
        <w:rPr>
          <w:rFonts w:ascii="Times New Roman" w:hAnsi="Times New Roman" w:cs="Times New Roman"/>
          <w:color w:val="FF0000"/>
          <w:sz w:val="28"/>
          <w:szCs w:val="28"/>
        </w:rPr>
      </w:pPr>
    </w:p>
    <w:p w:rsidR="0021089B" w:rsidRDefault="0021089B" w:rsidP="0021089B">
      <w:pPr>
        <w:pStyle w:val="ConsPlusNormal"/>
        <w:ind w:firstLine="540"/>
        <w:jc w:val="both"/>
        <w:rPr>
          <w:rFonts w:ascii="Times New Roman" w:hAnsi="Times New Roman" w:cs="Times New Roman"/>
          <w:color w:val="FF0000"/>
          <w:sz w:val="28"/>
          <w:szCs w:val="28"/>
        </w:rPr>
      </w:pPr>
    </w:p>
    <w:p w:rsidR="0021089B" w:rsidRDefault="0021089B" w:rsidP="0021089B">
      <w:pPr>
        <w:pStyle w:val="ConsPlusNormal"/>
        <w:ind w:firstLine="540"/>
        <w:jc w:val="center"/>
        <w:rPr>
          <w:rFonts w:ascii="Times New Roman" w:hAnsi="Times New Roman" w:cs="Times New Roman"/>
          <w:b/>
          <w:sz w:val="28"/>
          <w:szCs w:val="28"/>
        </w:rPr>
      </w:pPr>
      <w:r w:rsidRPr="00665006">
        <w:rPr>
          <w:rFonts w:ascii="Times New Roman" w:hAnsi="Times New Roman" w:cs="Times New Roman"/>
          <w:b/>
          <w:sz w:val="28"/>
          <w:szCs w:val="28"/>
        </w:rPr>
        <w:t>ПОРЯДОК ВЕДЕНИЯ ЛИЧНЫХ ДЕЛ В АДМИНИСТРАЦИИ ОКУЛОВСКОГО МУНИЦИПАЛЬНОГО РАЙОНА</w:t>
      </w:r>
    </w:p>
    <w:p w:rsidR="0021089B" w:rsidRDefault="0021089B" w:rsidP="0021089B">
      <w:pPr>
        <w:pStyle w:val="ConsPlusNormal"/>
        <w:ind w:firstLine="540"/>
        <w:jc w:val="center"/>
        <w:rPr>
          <w:rFonts w:ascii="Times New Roman" w:hAnsi="Times New Roman" w:cs="Times New Roman"/>
          <w:b/>
          <w:sz w:val="28"/>
          <w:szCs w:val="28"/>
        </w:rPr>
      </w:pPr>
    </w:p>
    <w:p w:rsidR="0021089B" w:rsidRDefault="0021089B" w:rsidP="0021089B">
      <w:pPr>
        <w:spacing w:line="240" w:lineRule="exact"/>
        <w:jc w:val="center"/>
        <w:outlineLvl w:val="0"/>
        <w:rPr>
          <w:b/>
          <w:bCs/>
          <w:sz w:val="28"/>
          <w:szCs w:val="28"/>
        </w:rPr>
      </w:pPr>
      <w:r>
        <w:rPr>
          <w:b/>
          <w:bCs/>
          <w:sz w:val="28"/>
          <w:szCs w:val="28"/>
        </w:rPr>
        <w:t>1. Общие положения</w:t>
      </w:r>
    </w:p>
    <w:p w:rsidR="0021089B" w:rsidRDefault="0021089B" w:rsidP="0021089B">
      <w:pPr>
        <w:adjustRightInd w:val="0"/>
        <w:ind w:firstLine="709"/>
        <w:jc w:val="both"/>
        <w:rPr>
          <w:sz w:val="28"/>
          <w:szCs w:val="28"/>
        </w:rPr>
      </w:pPr>
      <w:r>
        <w:rPr>
          <w:sz w:val="28"/>
          <w:szCs w:val="28"/>
        </w:rPr>
        <w:t>1. Настоящий порядок является основанием для ведения личных дел в Администрации Окуловского муниципального района.</w:t>
      </w:r>
    </w:p>
    <w:p w:rsidR="005D34FD" w:rsidRDefault="0021089B" w:rsidP="005D34FD">
      <w:pPr>
        <w:ind w:firstLine="709"/>
        <w:jc w:val="both"/>
        <w:rPr>
          <w:bCs/>
          <w:sz w:val="28"/>
          <w:szCs w:val="28"/>
        </w:rPr>
      </w:pPr>
      <w:r>
        <w:rPr>
          <w:sz w:val="28"/>
          <w:szCs w:val="28"/>
        </w:rPr>
        <w:t xml:space="preserve">2. </w:t>
      </w:r>
      <w:r w:rsidR="005D34FD">
        <w:rPr>
          <w:sz w:val="28"/>
          <w:szCs w:val="28"/>
        </w:rPr>
        <w:t xml:space="preserve">Личные дела ведутся сектором муниципальной службы комитета муниципальной службы и организационной работы Администрации Окуловского муниципального района </w:t>
      </w:r>
      <w:r w:rsidR="005D34FD">
        <w:rPr>
          <w:bCs/>
          <w:sz w:val="28"/>
          <w:szCs w:val="28"/>
        </w:rPr>
        <w:t>в отношении следующих категорий субъектов персональных данных:</w:t>
      </w:r>
    </w:p>
    <w:p w:rsidR="005D34FD" w:rsidRDefault="005D34FD" w:rsidP="005D34FD">
      <w:pPr>
        <w:ind w:firstLine="709"/>
        <w:jc w:val="both"/>
        <w:rPr>
          <w:bCs/>
          <w:sz w:val="28"/>
          <w:szCs w:val="28"/>
        </w:rPr>
      </w:pPr>
      <w:r>
        <w:rPr>
          <w:bCs/>
          <w:sz w:val="28"/>
          <w:szCs w:val="28"/>
        </w:rPr>
        <w:t>1) Глава Окуловского муниципального района;</w:t>
      </w:r>
    </w:p>
    <w:p w:rsidR="005D34FD" w:rsidRDefault="005D34FD" w:rsidP="005D34FD">
      <w:pPr>
        <w:ind w:firstLine="709"/>
        <w:jc w:val="both"/>
        <w:rPr>
          <w:bCs/>
          <w:sz w:val="28"/>
          <w:szCs w:val="28"/>
        </w:rPr>
      </w:pPr>
      <w:r>
        <w:rPr>
          <w:bCs/>
          <w:sz w:val="28"/>
          <w:szCs w:val="28"/>
        </w:rPr>
        <w:t>2) лица, замещающие должности муниципальной службы Администрации Окуловского муниципального района (муниципальные служащие);</w:t>
      </w:r>
    </w:p>
    <w:p w:rsidR="005D34FD" w:rsidRDefault="005D34FD" w:rsidP="005D34FD">
      <w:pPr>
        <w:ind w:firstLine="709"/>
        <w:jc w:val="both"/>
        <w:rPr>
          <w:bCs/>
          <w:sz w:val="28"/>
          <w:szCs w:val="28"/>
        </w:rPr>
      </w:pPr>
      <w:r>
        <w:rPr>
          <w:bCs/>
          <w:sz w:val="28"/>
          <w:szCs w:val="28"/>
        </w:rPr>
        <w:t>3) служащие Администрации Окуловского муниципального района;</w:t>
      </w:r>
    </w:p>
    <w:p w:rsidR="005D34FD" w:rsidRDefault="005D34FD" w:rsidP="005D34FD">
      <w:pPr>
        <w:ind w:firstLine="709"/>
        <w:jc w:val="both"/>
        <w:rPr>
          <w:bCs/>
          <w:sz w:val="28"/>
          <w:szCs w:val="28"/>
        </w:rPr>
      </w:pPr>
      <w:r>
        <w:rPr>
          <w:bCs/>
          <w:sz w:val="28"/>
          <w:szCs w:val="28"/>
        </w:rPr>
        <w:t>4) руководители муниципальных учреждений (предприятий), учредителем которых выступает Администрация Окуловского муниципального района;</w:t>
      </w:r>
    </w:p>
    <w:p w:rsidR="005D34FD" w:rsidRDefault="005D34FD" w:rsidP="005D34FD">
      <w:pPr>
        <w:ind w:firstLine="709"/>
        <w:jc w:val="both"/>
        <w:rPr>
          <w:sz w:val="28"/>
          <w:szCs w:val="22"/>
        </w:rPr>
      </w:pPr>
      <w:r>
        <w:rPr>
          <w:bCs/>
          <w:sz w:val="28"/>
          <w:szCs w:val="28"/>
        </w:rPr>
        <w:t xml:space="preserve">5) </w:t>
      </w:r>
      <w:r>
        <w:rPr>
          <w:sz w:val="28"/>
        </w:rPr>
        <w:t>получателей ежемесячной выплаты пенсии за выслугу лет, получателей ежемесячного дополнительного пенсионного обеспечения.</w:t>
      </w:r>
    </w:p>
    <w:p w:rsidR="005D34FD" w:rsidRDefault="005D34FD" w:rsidP="005D34FD">
      <w:pPr>
        <w:adjustRightInd w:val="0"/>
        <w:ind w:firstLine="709"/>
        <w:jc w:val="both"/>
        <w:rPr>
          <w:sz w:val="28"/>
          <w:szCs w:val="28"/>
        </w:rPr>
      </w:pPr>
      <w:r>
        <w:rPr>
          <w:bCs/>
          <w:sz w:val="28"/>
          <w:szCs w:val="28"/>
        </w:rPr>
        <w:t xml:space="preserve">Личные дела муниципальных служащих ведутся в соответствии с </w:t>
      </w:r>
      <w:r>
        <w:rPr>
          <w:sz w:val="28"/>
          <w:szCs w:val="28"/>
        </w:rPr>
        <w:t>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5D34FD" w:rsidRDefault="005D34FD" w:rsidP="005D34FD">
      <w:pPr>
        <w:ind w:firstLine="709"/>
        <w:jc w:val="both"/>
        <w:rPr>
          <w:sz w:val="28"/>
          <w:szCs w:val="28"/>
        </w:rPr>
      </w:pPr>
      <w:r>
        <w:rPr>
          <w:sz w:val="28"/>
          <w:szCs w:val="28"/>
        </w:rPr>
        <w:t xml:space="preserve">Личные дела в отношении </w:t>
      </w:r>
      <w:r>
        <w:rPr>
          <w:bCs/>
          <w:sz w:val="28"/>
          <w:szCs w:val="28"/>
        </w:rPr>
        <w:t>Главы Окуловского муниципального района, служащих Администрации Окуловского муниципального района, руководителей муниципальных учреждений (предприятий)</w:t>
      </w:r>
      <w:r>
        <w:rPr>
          <w:sz w:val="28"/>
          <w:szCs w:val="28"/>
        </w:rPr>
        <w:t xml:space="preserve"> ведутся в порядке, установленном настоящим нормативным правовым актом.</w:t>
      </w:r>
    </w:p>
    <w:p w:rsidR="0021089B" w:rsidRDefault="0021089B" w:rsidP="0021089B">
      <w:pPr>
        <w:adjustRightInd w:val="0"/>
        <w:ind w:firstLine="709"/>
        <w:jc w:val="both"/>
        <w:rPr>
          <w:sz w:val="28"/>
          <w:szCs w:val="28"/>
        </w:rPr>
      </w:pPr>
      <w:r>
        <w:rPr>
          <w:sz w:val="28"/>
          <w:szCs w:val="28"/>
        </w:rPr>
        <w:t xml:space="preserve">3. Документы, приобщенные </w:t>
      </w:r>
      <w:proofErr w:type="gramStart"/>
      <w:r>
        <w:rPr>
          <w:sz w:val="28"/>
          <w:szCs w:val="28"/>
        </w:rPr>
        <w:t>к личному делу</w:t>
      </w:r>
      <w:proofErr w:type="gramEnd"/>
      <w:r>
        <w:rPr>
          <w:sz w:val="28"/>
          <w:szCs w:val="28"/>
        </w:rPr>
        <w:t xml:space="preserve"> брошюруются, страницы нумеруются, к личному делу прилагается опись.</w:t>
      </w:r>
    </w:p>
    <w:p w:rsidR="0021089B" w:rsidRDefault="0021089B" w:rsidP="0021089B">
      <w:pPr>
        <w:adjustRightInd w:val="0"/>
        <w:ind w:firstLine="709"/>
        <w:jc w:val="both"/>
        <w:rPr>
          <w:sz w:val="28"/>
          <w:szCs w:val="28"/>
        </w:rPr>
      </w:pPr>
      <w:r>
        <w:rPr>
          <w:sz w:val="28"/>
          <w:szCs w:val="28"/>
        </w:rPr>
        <w:lastRenderedPageBreak/>
        <w:t xml:space="preserve">4. Установить, что личные дела лиц, освобожденных от замещения должности, уволенных с должности, </w:t>
      </w:r>
      <w:r>
        <w:rPr>
          <w:bCs/>
          <w:sz w:val="28"/>
          <w:szCs w:val="28"/>
        </w:rPr>
        <w:t xml:space="preserve">получателей </w:t>
      </w:r>
      <w:r>
        <w:rPr>
          <w:sz w:val="28"/>
        </w:rPr>
        <w:t>ежемесячной выплаты пенсии за выслугу лет, получателей ежемесячного дополнительного пенсионного обеспечения</w:t>
      </w:r>
      <w:r>
        <w:rPr>
          <w:sz w:val="28"/>
          <w:szCs w:val="28"/>
        </w:rPr>
        <w:t xml:space="preserve"> хранятся в архиве Администрации </w:t>
      </w:r>
      <w:r>
        <w:rPr>
          <w:bCs/>
          <w:sz w:val="28"/>
          <w:szCs w:val="28"/>
        </w:rPr>
        <w:t>Окуловского</w:t>
      </w:r>
      <w:r>
        <w:rPr>
          <w:sz w:val="28"/>
          <w:szCs w:val="28"/>
        </w:rPr>
        <w:t xml:space="preserve"> муниципального района.</w:t>
      </w:r>
    </w:p>
    <w:p w:rsidR="0021089B" w:rsidRDefault="0021089B" w:rsidP="0021089B">
      <w:pPr>
        <w:spacing w:line="240" w:lineRule="exact"/>
        <w:jc w:val="center"/>
        <w:rPr>
          <w:b/>
          <w:sz w:val="28"/>
          <w:szCs w:val="28"/>
        </w:rPr>
      </w:pPr>
    </w:p>
    <w:p w:rsidR="0021089B" w:rsidRDefault="0021089B" w:rsidP="0021089B">
      <w:pPr>
        <w:adjustRightInd w:val="0"/>
        <w:spacing w:line="240" w:lineRule="exact"/>
        <w:jc w:val="center"/>
        <w:rPr>
          <w:b/>
          <w:sz w:val="28"/>
          <w:szCs w:val="28"/>
        </w:rPr>
      </w:pPr>
      <w:r>
        <w:rPr>
          <w:b/>
          <w:sz w:val="28"/>
          <w:szCs w:val="28"/>
        </w:rPr>
        <w:t xml:space="preserve">2. Порядок ведения личного дела </w:t>
      </w:r>
    </w:p>
    <w:p w:rsidR="0021089B" w:rsidRDefault="0021089B" w:rsidP="0021089B">
      <w:pPr>
        <w:adjustRightInd w:val="0"/>
        <w:spacing w:line="240" w:lineRule="exact"/>
        <w:jc w:val="center"/>
        <w:rPr>
          <w:b/>
          <w:sz w:val="28"/>
          <w:szCs w:val="28"/>
        </w:rPr>
      </w:pPr>
      <w:r>
        <w:rPr>
          <w:b/>
          <w:sz w:val="28"/>
          <w:szCs w:val="28"/>
        </w:rPr>
        <w:t xml:space="preserve">Главы </w:t>
      </w:r>
      <w:r w:rsidRPr="00CF5641">
        <w:rPr>
          <w:b/>
          <w:bCs/>
          <w:sz w:val="28"/>
          <w:szCs w:val="28"/>
        </w:rPr>
        <w:t>Окуловского</w:t>
      </w:r>
      <w:r>
        <w:rPr>
          <w:b/>
          <w:sz w:val="28"/>
          <w:szCs w:val="28"/>
        </w:rPr>
        <w:t xml:space="preserve"> муниципального района</w:t>
      </w:r>
    </w:p>
    <w:p w:rsidR="0021089B" w:rsidRDefault="0021089B" w:rsidP="0021089B">
      <w:pPr>
        <w:adjustRightInd w:val="0"/>
        <w:ind w:firstLine="709"/>
        <w:jc w:val="both"/>
        <w:rPr>
          <w:sz w:val="28"/>
          <w:szCs w:val="28"/>
        </w:rPr>
      </w:pPr>
      <w:r>
        <w:rPr>
          <w:sz w:val="28"/>
          <w:szCs w:val="28"/>
        </w:rPr>
        <w:t xml:space="preserve">К личному делу Главы </w:t>
      </w:r>
      <w:r>
        <w:rPr>
          <w:bCs/>
          <w:sz w:val="28"/>
          <w:szCs w:val="28"/>
        </w:rPr>
        <w:t>Окуловского</w:t>
      </w:r>
      <w:r>
        <w:rPr>
          <w:sz w:val="28"/>
          <w:szCs w:val="28"/>
        </w:rPr>
        <w:t xml:space="preserve"> муниципального района приобщаются:</w:t>
      </w:r>
    </w:p>
    <w:p w:rsidR="0021089B" w:rsidRDefault="0021089B" w:rsidP="0021089B">
      <w:pPr>
        <w:ind w:firstLine="709"/>
        <w:jc w:val="both"/>
        <w:rPr>
          <w:sz w:val="28"/>
          <w:szCs w:val="24"/>
        </w:rPr>
      </w:pPr>
      <w:r>
        <w:rPr>
          <w:sz w:val="28"/>
        </w:rPr>
        <w:t xml:space="preserve">а) копии документов, касающихся избрания и вступления в должность Главы </w:t>
      </w:r>
      <w:r>
        <w:rPr>
          <w:bCs/>
          <w:sz w:val="28"/>
          <w:szCs w:val="28"/>
        </w:rPr>
        <w:t>Окуловского</w:t>
      </w:r>
      <w:r>
        <w:rPr>
          <w:sz w:val="28"/>
        </w:rPr>
        <w:t xml:space="preserve"> муниципального района;</w:t>
      </w:r>
    </w:p>
    <w:p w:rsidR="0021089B" w:rsidRDefault="0021089B" w:rsidP="0021089B">
      <w:pPr>
        <w:adjustRightInd w:val="0"/>
        <w:ind w:firstLine="709"/>
        <w:jc w:val="both"/>
        <w:rPr>
          <w:sz w:val="28"/>
          <w:szCs w:val="28"/>
        </w:rPr>
      </w:pPr>
      <w:r>
        <w:rPr>
          <w:sz w:val="28"/>
        </w:rPr>
        <w:t xml:space="preserve">б) копии документов, касающихся прекращения полномочий Главы </w:t>
      </w:r>
      <w:r>
        <w:rPr>
          <w:bCs/>
          <w:sz w:val="28"/>
          <w:szCs w:val="28"/>
        </w:rPr>
        <w:t>Окуловского</w:t>
      </w:r>
      <w:r>
        <w:rPr>
          <w:sz w:val="28"/>
        </w:rPr>
        <w:t xml:space="preserve"> муниципального района</w:t>
      </w:r>
      <w:r>
        <w:rPr>
          <w:sz w:val="28"/>
          <w:szCs w:val="28"/>
        </w:rPr>
        <w:t>;</w:t>
      </w:r>
    </w:p>
    <w:p w:rsidR="0021089B" w:rsidRDefault="0021089B" w:rsidP="0021089B">
      <w:pPr>
        <w:adjustRightInd w:val="0"/>
        <w:ind w:firstLine="709"/>
        <w:jc w:val="both"/>
        <w:rPr>
          <w:sz w:val="28"/>
          <w:szCs w:val="28"/>
        </w:rPr>
      </w:pPr>
      <w:r>
        <w:rPr>
          <w:sz w:val="28"/>
          <w:szCs w:val="28"/>
        </w:rPr>
        <w:t>в)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21089B" w:rsidRDefault="0021089B" w:rsidP="0021089B">
      <w:pPr>
        <w:adjustRightInd w:val="0"/>
        <w:ind w:firstLine="709"/>
        <w:jc w:val="both"/>
        <w:rPr>
          <w:sz w:val="28"/>
          <w:szCs w:val="28"/>
        </w:rPr>
      </w:pPr>
      <w:r>
        <w:rPr>
          <w:sz w:val="28"/>
          <w:szCs w:val="28"/>
        </w:rPr>
        <w:t>г) выписка из трудовой книжки;</w:t>
      </w:r>
    </w:p>
    <w:p w:rsidR="0021089B" w:rsidRDefault="0021089B" w:rsidP="0021089B">
      <w:pPr>
        <w:adjustRightInd w:val="0"/>
        <w:ind w:firstLine="709"/>
        <w:jc w:val="both"/>
        <w:rPr>
          <w:sz w:val="28"/>
          <w:szCs w:val="28"/>
        </w:rPr>
      </w:pPr>
      <w:r>
        <w:rPr>
          <w:sz w:val="28"/>
          <w:szCs w:val="28"/>
        </w:rPr>
        <w:t>д) копии решений о поощрении, награждении;</w:t>
      </w:r>
    </w:p>
    <w:p w:rsidR="0021089B" w:rsidRDefault="0021089B" w:rsidP="0021089B">
      <w:pPr>
        <w:adjustRightInd w:val="0"/>
        <w:ind w:firstLine="709"/>
        <w:jc w:val="both"/>
        <w:rPr>
          <w:sz w:val="28"/>
          <w:szCs w:val="28"/>
        </w:rPr>
      </w:pPr>
      <w:r>
        <w:rPr>
          <w:sz w:val="28"/>
          <w:szCs w:val="28"/>
        </w:rPr>
        <w:t xml:space="preserve">е) документы, связанные с оформлением допуска к </w:t>
      </w:r>
      <w:r w:rsidRPr="00CF5641">
        <w:rPr>
          <w:sz w:val="28"/>
          <w:szCs w:val="28"/>
        </w:rPr>
        <w:t>сведениям</w:t>
      </w:r>
      <w:r>
        <w:rPr>
          <w:sz w:val="28"/>
          <w:szCs w:val="28"/>
        </w:rPr>
        <w:t>,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21089B" w:rsidRDefault="0021089B" w:rsidP="0021089B">
      <w:pPr>
        <w:adjustRightInd w:val="0"/>
        <w:ind w:firstLine="709"/>
        <w:jc w:val="both"/>
        <w:rPr>
          <w:sz w:val="28"/>
          <w:szCs w:val="28"/>
        </w:rPr>
      </w:pPr>
      <w:r>
        <w:rPr>
          <w:sz w:val="28"/>
          <w:szCs w:val="28"/>
        </w:rPr>
        <w:t>ж) сведения о доходах, расходах, об имуществе и обязательствах имущественного характера;</w:t>
      </w:r>
    </w:p>
    <w:p w:rsidR="0021089B" w:rsidRDefault="0021089B" w:rsidP="0021089B">
      <w:pPr>
        <w:adjustRightInd w:val="0"/>
        <w:ind w:firstLine="709"/>
        <w:jc w:val="both"/>
        <w:rPr>
          <w:sz w:val="28"/>
          <w:szCs w:val="28"/>
        </w:rPr>
      </w:pPr>
      <w:r>
        <w:rPr>
          <w:sz w:val="28"/>
          <w:szCs w:val="28"/>
        </w:rPr>
        <w:t>з) письменные согласия на обработку персональных данных.</w:t>
      </w:r>
    </w:p>
    <w:p w:rsidR="0021089B" w:rsidRDefault="0021089B" w:rsidP="0021089B">
      <w:pPr>
        <w:adjustRightInd w:val="0"/>
        <w:jc w:val="center"/>
        <w:rPr>
          <w:b/>
          <w:sz w:val="28"/>
          <w:szCs w:val="28"/>
        </w:rPr>
      </w:pPr>
    </w:p>
    <w:p w:rsidR="0021089B" w:rsidRDefault="0021089B" w:rsidP="0021089B">
      <w:pPr>
        <w:adjustRightInd w:val="0"/>
        <w:jc w:val="center"/>
        <w:rPr>
          <w:b/>
          <w:sz w:val="28"/>
          <w:szCs w:val="28"/>
        </w:rPr>
      </w:pPr>
      <w:r>
        <w:rPr>
          <w:b/>
          <w:sz w:val="28"/>
          <w:szCs w:val="28"/>
        </w:rPr>
        <w:t xml:space="preserve">3. Порядок ведения личного дела служащего </w:t>
      </w:r>
    </w:p>
    <w:p w:rsidR="0021089B" w:rsidRDefault="0021089B" w:rsidP="0021089B">
      <w:pPr>
        <w:adjustRightInd w:val="0"/>
        <w:jc w:val="center"/>
        <w:rPr>
          <w:b/>
          <w:sz w:val="28"/>
          <w:szCs w:val="28"/>
        </w:rPr>
      </w:pPr>
      <w:r>
        <w:rPr>
          <w:b/>
          <w:sz w:val="28"/>
          <w:szCs w:val="28"/>
        </w:rPr>
        <w:t xml:space="preserve">Администрации </w:t>
      </w:r>
      <w:r w:rsidRPr="00CF5641">
        <w:rPr>
          <w:b/>
          <w:bCs/>
          <w:sz w:val="28"/>
          <w:szCs w:val="28"/>
        </w:rPr>
        <w:t>Окуловского</w:t>
      </w:r>
      <w:r>
        <w:rPr>
          <w:b/>
          <w:sz w:val="28"/>
          <w:szCs w:val="28"/>
        </w:rPr>
        <w:t xml:space="preserve"> муниципального района</w:t>
      </w:r>
    </w:p>
    <w:p w:rsidR="0021089B" w:rsidRDefault="0021089B" w:rsidP="0021089B">
      <w:pPr>
        <w:adjustRightInd w:val="0"/>
        <w:ind w:firstLine="709"/>
        <w:jc w:val="both"/>
        <w:rPr>
          <w:sz w:val="28"/>
          <w:szCs w:val="28"/>
        </w:rPr>
      </w:pPr>
      <w:r>
        <w:rPr>
          <w:sz w:val="28"/>
          <w:szCs w:val="28"/>
        </w:rPr>
        <w:t xml:space="preserve">К личному делу служащего Администрации </w:t>
      </w:r>
      <w:r>
        <w:rPr>
          <w:bCs/>
          <w:sz w:val="28"/>
          <w:szCs w:val="28"/>
        </w:rPr>
        <w:t>Окуловского</w:t>
      </w:r>
      <w:r>
        <w:rPr>
          <w:sz w:val="28"/>
          <w:szCs w:val="28"/>
        </w:rPr>
        <w:t xml:space="preserve"> муниципального района приобщаются:</w:t>
      </w:r>
    </w:p>
    <w:p w:rsidR="0021089B" w:rsidRDefault="0021089B" w:rsidP="0021089B">
      <w:pPr>
        <w:adjustRightInd w:val="0"/>
        <w:ind w:firstLine="709"/>
        <w:jc w:val="both"/>
        <w:rPr>
          <w:sz w:val="28"/>
          <w:szCs w:val="28"/>
        </w:rPr>
      </w:pPr>
      <w:r>
        <w:rPr>
          <w:sz w:val="28"/>
          <w:szCs w:val="28"/>
        </w:rPr>
        <w:t>а) письменное заявление с просьбой о поступлении на службу, переводе на другую должность, увольнении со службы;</w:t>
      </w:r>
    </w:p>
    <w:p w:rsidR="0021089B" w:rsidRDefault="0021089B" w:rsidP="0021089B">
      <w:pPr>
        <w:adjustRightInd w:val="0"/>
        <w:ind w:firstLine="709"/>
        <w:jc w:val="both"/>
        <w:rPr>
          <w:sz w:val="28"/>
          <w:szCs w:val="28"/>
        </w:rPr>
      </w:pPr>
      <w:r>
        <w:rPr>
          <w:sz w:val="28"/>
          <w:szCs w:val="28"/>
        </w:rPr>
        <w:t xml:space="preserve">б) анкета по форме, согласно </w:t>
      </w:r>
      <w:r w:rsidRPr="00307D85">
        <w:rPr>
          <w:sz w:val="28"/>
          <w:szCs w:val="28"/>
        </w:rPr>
        <w:t>приложению 1 к настоящему Порядку;</w:t>
      </w:r>
    </w:p>
    <w:p w:rsidR="0021089B" w:rsidRDefault="0021089B" w:rsidP="0021089B">
      <w:pPr>
        <w:adjustRightInd w:val="0"/>
        <w:ind w:firstLine="709"/>
        <w:jc w:val="both"/>
        <w:rPr>
          <w:sz w:val="28"/>
          <w:szCs w:val="28"/>
        </w:rPr>
      </w:pPr>
      <w:r>
        <w:rPr>
          <w:sz w:val="28"/>
          <w:szCs w:val="28"/>
        </w:rPr>
        <w:t>в)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21089B" w:rsidRDefault="0021089B" w:rsidP="0021089B">
      <w:pPr>
        <w:adjustRightInd w:val="0"/>
        <w:ind w:firstLine="709"/>
        <w:jc w:val="both"/>
        <w:rPr>
          <w:sz w:val="28"/>
          <w:szCs w:val="28"/>
        </w:rPr>
      </w:pPr>
      <w:r>
        <w:rPr>
          <w:sz w:val="28"/>
          <w:szCs w:val="28"/>
        </w:rPr>
        <w:t>г) выписка из трудовой книжки;</w:t>
      </w:r>
    </w:p>
    <w:p w:rsidR="0021089B" w:rsidRDefault="0021089B" w:rsidP="0021089B">
      <w:pPr>
        <w:adjustRightInd w:val="0"/>
        <w:ind w:firstLine="709"/>
        <w:jc w:val="both"/>
        <w:rPr>
          <w:sz w:val="28"/>
          <w:szCs w:val="28"/>
        </w:rPr>
      </w:pPr>
      <w:r>
        <w:rPr>
          <w:sz w:val="28"/>
          <w:szCs w:val="28"/>
        </w:rPr>
        <w:t xml:space="preserve">д) распоряжение Администрации </w:t>
      </w:r>
      <w:r>
        <w:rPr>
          <w:bCs/>
          <w:sz w:val="28"/>
          <w:szCs w:val="28"/>
        </w:rPr>
        <w:t>Окуловского</w:t>
      </w:r>
      <w:r>
        <w:rPr>
          <w:sz w:val="28"/>
          <w:szCs w:val="28"/>
        </w:rPr>
        <w:t xml:space="preserve"> муниципального района о приеме на службу;</w:t>
      </w:r>
    </w:p>
    <w:p w:rsidR="0021089B" w:rsidRDefault="0021089B" w:rsidP="0021089B">
      <w:pPr>
        <w:adjustRightInd w:val="0"/>
        <w:ind w:firstLine="709"/>
        <w:jc w:val="both"/>
        <w:rPr>
          <w:sz w:val="28"/>
          <w:szCs w:val="28"/>
        </w:rPr>
      </w:pPr>
      <w:r>
        <w:rPr>
          <w:sz w:val="28"/>
          <w:szCs w:val="28"/>
        </w:rPr>
        <w:t>е)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1089B" w:rsidRDefault="0021089B" w:rsidP="0021089B">
      <w:pPr>
        <w:adjustRightInd w:val="0"/>
        <w:ind w:firstLine="709"/>
        <w:jc w:val="both"/>
        <w:rPr>
          <w:sz w:val="28"/>
          <w:szCs w:val="28"/>
        </w:rPr>
      </w:pPr>
      <w:r>
        <w:rPr>
          <w:sz w:val="28"/>
          <w:szCs w:val="28"/>
        </w:rPr>
        <w:lastRenderedPageBreak/>
        <w:t xml:space="preserve">ж) распоряжения Администрации </w:t>
      </w:r>
      <w:r>
        <w:rPr>
          <w:bCs/>
          <w:sz w:val="28"/>
          <w:szCs w:val="28"/>
        </w:rPr>
        <w:t>Окуловского</w:t>
      </w:r>
      <w:r>
        <w:rPr>
          <w:sz w:val="28"/>
          <w:szCs w:val="28"/>
        </w:rPr>
        <w:t xml:space="preserve"> муниципального района о переводе служащего на иную должность, о временном замещении им иной должности;</w:t>
      </w:r>
    </w:p>
    <w:p w:rsidR="0021089B" w:rsidRDefault="0021089B" w:rsidP="0021089B">
      <w:pPr>
        <w:adjustRightInd w:val="0"/>
        <w:ind w:firstLine="709"/>
        <w:jc w:val="both"/>
        <w:rPr>
          <w:sz w:val="28"/>
          <w:szCs w:val="28"/>
        </w:rPr>
      </w:pPr>
      <w:r>
        <w:rPr>
          <w:sz w:val="28"/>
          <w:szCs w:val="28"/>
        </w:rPr>
        <w:t xml:space="preserve">з) распоряжение Администрации </w:t>
      </w:r>
      <w:r>
        <w:rPr>
          <w:bCs/>
          <w:sz w:val="28"/>
          <w:szCs w:val="28"/>
        </w:rPr>
        <w:t>Окуловского</w:t>
      </w:r>
      <w:r>
        <w:rPr>
          <w:sz w:val="28"/>
          <w:szCs w:val="28"/>
        </w:rPr>
        <w:t xml:space="preserve"> муниципального об освобождении служащего от занимаемой должности, о прекращении трудового договора;</w:t>
      </w:r>
    </w:p>
    <w:p w:rsidR="0021089B" w:rsidRDefault="0021089B" w:rsidP="0021089B">
      <w:pPr>
        <w:adjustRightInd w:val="0"/>
        <w:ind w:firstLine="709"/>
        <w:jc w:val="both"/>
        <w:rPr>
          <w:sz w:val="28"/>
          <w:szCs w:val="28"/>
        </w:rPr>
      </w:pPr>
      <w:r>
        <w:rPr>
          <w:sz w:val="28"/>
          <w:szCs w:val="28"/>
        </w:rPr>
        <w:t>и) копии документов о включении служащего в кадровый резерв, а также об исключении его из кадрового резерва;</w:t>
      </w:r>
    </w:p>
    <w:p w:rsidR="0021089B" w:rsidRDefault="0021089B" w:rsidP="0021089B">
      <w:pPr>
        <w:adjustRightInd w:val="0"/>
        <w:ind w:firstLine="709"/>
        <w:jc w:val="both"/>
        <w:rPr>
          <w:sz w:val="28"/>
          <w:szCs w:val="28"/>
        </w:rPr>
      </w:pPr>
      <w:r>
        <w:rPr>
          <w:sz w:val="28"/>
          <w:szCs w:val="28"/>
        </w:rPr>
        <w:t>к) копии решений о награждении (поощрении) служащего, а также о наложении на него дисциплинарного взыскания до его снятия или отмены;</w:t>
      </w:r>
    </w:p>
    <w:p w:rsidR="0021089B" w:rsidRDefault="0021089B" w:rsidP="0021089B">
      <w:pPr>
        <w:adjustRightInd w:val="0"/>
        <w:ind w:firstLine="709"/>
        <w:jc w:val="both"/>
        <w:rPr>
          <w:sz w:val="28"/>
          <w:szCs w:val="28"/>
        </w:rPr>
      </w:pPr>
      <w:r>
        <w:rPr>
          <w:sz w:val="28"/>
          <w:szCs w:val="28"/>
        </w:rPr>
        <w:t xml:space="preserve">л) документы, связанные с оформлением допуска к </w:t>
      </w:r>
      <w:r w:rsidRPr="0021089B">
        <w:rPr>
          <w:sz w:val="28"/>
          <w:szCs w:val="28"/>
        </w:rPr>
        <w:t>сведениям</w:t>
      </w:r>
      <w:r>
        <w:rPr>
          <w:sz w:val="28"/>
          <w:szCs w:val="28"/>
        </w:rPr>
        <w:t>, составляющим государственную или иную охраняемую законом тайну, если исполнение обязанностей по замещаемой должности гражданской службы связано с использованием таких сведений;</w:t>
      </w:r>
    </w:p>
    <w:p w:rsidR="0021089B" w:rsidRDefault="0021089B" w:rsidP="0021089B">
      <w:pPr>
        <w:adjustRightInd w:val="0"/>
        <w:ind w:firstLine="708"/>
        <w:jc w:val="both"/>
        <w:rPr>
          <w:sz w:val="28"/>
          <w:szCs w:val="28"/>
        </w:rPr>
      </w:pPr>
      <w:r>
        <w:rPr>
          <w:sz w:val="28"/>
          <w:szCs w:val="28"/>
        </w:rPr>
        <w:t>м) заключение по результатам предварительного (периодического) медицинского осмотра (в случае необходимости его представления);</w:t>
      </w:r>
    </w:p>
    <w:p w:rsidR="0021089B" w:rsidRDefault="0021089B" w:rsidP="0021089B">
      <w:pPr>
        <w:ind w:firstLine="709"/>
        <w:jc w:val="both"/>
        <w:rPr>
          <w:sz w:val="28"/>
          <w:szCs w:val="28"/>
        </w:rPr>
      </w:pPr>
      <w:r>
        <w:rPr>
          <w:sz w:val="28"/>
          <w:szCs w:val="28"/>
        </w:rPr>
        <w:t>н) должностные инструкции служащего;</w:t>
      </w:r>
    </w:p>
    <w:p w:rsidR="0021089B" w:rsidRDefault="0021089B" w:rsidP="0021089B">
      <w:pPr>
        <w:ind w:firstLine="709"/>
        <w:jc w:val="both"/>
        <w:rPr>
          <w:sz w:val="28"/>
          <w:szCs w:val="28"/>
        </w:rPr>
      </w:pPr>
      <w:r>
        <w:rPr>
          <w:sz w:val="28"/>
          <w:szCs w:val="28"/>
        </w:rPr>
        <w:t>о) письменные согласия на обработку персональных данных;</w:t>
      </w:r>
    </w:p>
    <w:p w:rsidR="0021089B" w:rsidRDefault="0021089B" w:rsidP="0021089B">
      <w:pPr>
        <w:ind w:firstLine="709"/>
        <w:jc w:val="both"/>
        <w:rPr>
          <w:sz w:val="28"/>
          <w:szCs w:val="28"/>
        </w:rPr>
      </w:pPr>
      <w:r>
        <w:rPr>
          <w:sz w:val="28"/>
          <w:szCs w:val="28"/>
        </w:rPr>
        <w:t>п) типовое обязательство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 наличии).</w:t>
      </w:r>
    </w:p>
    <w:p w:rsidR="0021089B" w:rsidRDefault="0021089B" w:rsidP="0021089B">
      <w:pPr>
        <w:adjustRightInd w:val="0"/>
        <w:jc w:val="center"/>
        <w:rPr>
          <w:b/>
          <w:sz w:val="28"/>
          <w:szCs w:val="28"/>
        </w:rPr>
      </w:pPr>
    </w:p>
    <w:p w:rsidR="0021089B" w:rsidRDefault="0021089B" w:rsidP="0021089B">
      <w:pPr>
        <w:adjustRightInd w:val="0"/>
        <w:spacing w:line="240" w:lineRule="exact"/>
        <w:jc w:val="center"/>
        <w:rPr>
          <w:b/>
          <w:sz w:val="28"/>
          <w:szCs w:val="28"/>
        </w:rPr>
      </w:pPr>
      <w:r>
        <w:rPr>
          <w:b/>
          <w:sz w:val="28"/>
          <w:szCs w:val="28"/>
        </w:rPr>
        <w:t xml:space="preserve">4. Порядок ведения личного дела руководителя </w:t>
      </w:r>
    </w:p>
    <w:p w:rsidR="0021089B" w:rsidRDefault="0021089B" w:rsidP="0021089B">
      <w:pPr>
        <w:adjustRightInd w:val="0"/>
        <w:spacing w:line="240" w:lineRule="exact"/>
        <w:jc w:val="center"/>
        <w:rPr>
          <w:b/>
          <w:sz w:val="28"/>
          <w:szCs w:val="28"/>
        </w:rPr>
      </w:pPr>
      <w:r>
        <w:rPr>
          <w:b/>
          <w:sz w:val="28"/>
          <w:szCs w:val="28"/>
        </w:rPr>
        <w:t>муниципального учреждения (предприятия)</w:t>
      </w:r>
    </w:p>
    <w:p w:rsidR="0021089B" w:rsidRDefault="0021089B" w:rsidP="0021089B">
      <w:pPr>
        <w:adjustRightInd w:val="0"/>
        <w:ind w:firstLine="709"/>
        <w:jc w:val="both"/>
        <w:rPr>
          <w:sz w:val="28"/>
          <w:szCs w:val="28"/>
        </w:rPr>
      </w:pPr>
      <w:r>
        <w:rPr>
          <w:sz w:val="28"/>
          <w:szCs w:val="28"/>
        </w:rPr>
        <w:t>К личному делу руководителя приобщаются:</w:t>
      </w:r>
    </w:p>
    <w:p w:rsidR="0021089B" w:rsidRDefault="0021089B" w:rsidP="0021089B">
      <w:pPr>
        <w:adjustRightInd w:val="0"/>
        <w:ind w:firstLine="709"/>
        <w:jc w:val="both"/>
        <w:rPr>
          <w:sz w:val="28"/>
          <w:szCs w:val="28"/>
        </w:rPr>
      </w:pPr>
      <w:r>
        <w:rPr>
          <w:sz w:val="28"/>
          <w:szCs w:val="28"/>
        </w:rPr>
        <w:t>а) письменное заявление с просьбой о назначении на должность руководителя, об освобождении лица от занимаемой должности;</w:t>
      </w:r>
    </w:p>
    <w:p w:rsidR="0021089B" w:rsidRDefault="0021089B" w:rsidP="0021089B">
      <w:pPr>
        <w:adjustRightInd w:val="0"/>
        <w:ind w:firstLine="708"/>
        <w:jc w:val="both"/>
        <w:rPr>
          <w:sz w:val="28"/>
          <w:szCs w:val="28"/>
        </w:rPr>
      </w:pPr>
      <w:r>
        <w:rPr>
          <w:sz w:val="28"/>
          <w:szCs w:val="28"/>
        </w:rPr>
        <w:t xml:space="preserve">б) документы о прохождении конкурсного отбора кандидатов для включения в резерв управленческих кадров </w:t>
      </w:r>
      <w:r>
        <w:rPr>
          <w:bCs/>
          <w:sz w:val="28"/>
          <w:szCs w:val="28"/>
        </w:rPr>
        <w:t>Окуловского</w:t>
      </w:r>
      <w:r>
        <w:rPr>
          <w:sz w:val="28"/>
          <w:szCs w:val="28"/>
        </w:rPr>
        <w:t xml:space="preserve"> муниципального района (если гражданин назначен на должность по результатам конкурсного отбора);</w:t>
      </w:r>
    </w:p>
    <w:p w:rsidR="0021089B" w:rsidRDefault="0021089B" w:rsidP="0021089B">
      <w:pPr>
        <w:adjustRightInd w:val="0"/>
        <w:ind w:firstLine="709"/>
        <w:jc w:val="both"/>
        <w:rPr>
          <w:sz w:val="28"/>
          <w:szCs w:val="28"/>
        </w:rPr>
      </w:pPr>
      <w:r>
        <w:rPr>
          <w:sz w:val="28"/>
          <w:szCs w:val="28"/>
        </w:rPr>
        <w:t xml:space="preserve">в) анкета по форме, утвержденной </w:t>
      </w:r>
      <w:r w:rsidRPr="00307D85">
        <w:rPr>
          <w:sz w:val="28"/>
          <w:szCs w:val="28"/>
        </w:rPr>
        <w:t>приложением 2 – для руководителей муниципальных образовательных учреждений, приложением 1 к настоящему Порядку</w:t>
      </w:r>
      <w:r>
        <w:rPr>
          <w:sz w:val="28"/>
          <w:szCs w:val="28"/>
        </w:rPr>
        <w:t xml:space="preserve"> – для руководителей муниципальных учреждений, не являющихся образовательными, и для руководителей муниципальных унитарных предприятий;</w:t>
      </w:r>
    </w:p>
    <w:p w:rsidR="0021089B" w:rsidRDefault="0021089B" w:rsidP="0021089B">
      <w:pPr>
        <w:adjustRightInd w:val="0"/>
        <w:ind w:firstLine="709"/>
        <w:jc w:val="both"/>
        <w:rPr>
          <w:sz w:val="28"/>
          <w:szCs w:val="28"/>
        </w:rPr>
      </w:pPr>
      <w:r>
        <w:rPr>
          <w:sz w:val="28"/>
          <w:szCs w:val="28"/>
        </w:rPr>
        <w:t>г)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21089B" w:rsidRDefault="0021089B" w:rsidP="0021089B">
      <w:pPr>
        <w:ind w:firstLine="709"/>
        <w:jc w:val="both"/>
        <w:rPr>
          <w:sz w:val="28"/>
          <w:szCs w:val="28"/>
        </w:rPr>
      </w:pPr>
      <w:r>
        <w:rPr>
          <w:sz w:val="28"/>
          <w:szCs w:val="28"/>
        </w:rPr>
        <w:t>д) письменные согласия на обработку персональных данных;</w:t>
      </w:r>
    </w:p>
    <w:p w:rsidR="0021089B" w:rsidRDefault="0021089B" w:rsidP="0021089B">
      <w:pPr>
        <w:adjustRightInd w:val="0"/>
        <w:ind w:firstLine="709"/>
        <w:jc w:val="both"/>
        <w:rPr>
          <w:sz w:val="28"/>
          <w:szCs w:val="28"/>
        </w:rPr>
      </w:pPr>
      <w:r>
        <w:rPr>
          <w:sz w:val="28"/>
          <w:szCs w:val="28"/>
        </w:rPr>
        <w:t>е) сведения о доходах, об имуществе и обязательствах имущественного характера (для руководителей муниципальных учреждений);</w:t>
      </w:r>
    </w:p>
    <w:p w:rsidR="0021089B" w:rsidRDefault="0021089B" w:rsidP="0021089B">
      <w:pPr>
        <w:adjustRightInd w:val="0"/>
        <w:ind w:firstLine="709"/>
        <w:jc w:val="both"/>
        <w:rPr>
          <w:sz w:val="28"/>
          <w:szCs w:val="28"/>
        </w:rPr>
      </w:pPr>
      <w:r>
        <w:rPr>
          <w:sz w:val="28"/>
          <w:szCs w:val="28"/>
        </w:rPr>
        <w:t>ж) выписка из трудовой книжки;</w:t>
      </w:r>
    </w:p>
    <w:p w:rsidR="0021089B" w:rsidRDefault="0021089B" w:rsidP="0021089B">
      <w:pPr>
        <w:adjustRightInd w:val="0"/>
        <w:ind w:firstLine="709"/>
        <w:jc w:val="both"/>
        <w:rPr>
          <w:sz w:val="28"/>
          <w:szCs w:val="28"/>
        </w:rPr>
      </w:pPr>
      <w:r>
        <w:rPr>
          <w:sz w:val="28"/>
          <w:szCs w:val="28"/>
        </w:rPr>
        <w:lastRenderedPageBreak/>
        <w:t xml:space="preserve">з) распоряжение Администрации </w:t>
      </w:r>
      <w:r>
        <w:rPr>
          <w:bCs/>
          <w:sz w:val="28"/>
          <w:szCs w:val="28"/>
        </w:rPr>
        <w:t>Окуловского</w:t>
      </w:r>
      <w:r>
        <w:rPr>
          <w:sz w:val="28"/>
          <w:szCs w:val="28"/>
        </w:rPr>
        <w:t xml:space="preserve"> муниципального района о назначении на должность руководителя;</w:t>
      </w:r>
    </w:p>
    <w:p w:rsidR="0021089B" w:rsidRDefault="0021089B" w:rsidP="0021089B">
      <w:pPr>
        <w:adjustRightInd w:val="0"/>
        <w:ind w:firstLine="709"/>
        <w:jc w:val="both"/>
        <w:rPr>
          <w:sz w:val="28"/>
          <w:szCs w:val="28"/>
        </w:rPr>
      </w:pPr>
      <w:r>
        <w:rPr>
          <w:sz w:val="28"/>
          <w:szCs w:val="28"/>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1089B" w:rsidRDefault="0021089B" w:rsidP="0021089B">
      <w:pPr>
        <w:adjustRightInd w:val="0"/>
        <w:ind w:firstLine="709"/>
        <w:jc w:val="both"/>
        <w:rPr>
          <w:sz w:val="28"/>
          <w:szCs w:val="28"/>
        </w:rPr>
      </w:pPr>
      <w:r>
        <w:rPr>
          <w:sz w:val="28"/>
          <w:szCs w:val="28"/>
        </w:rPr>
        <w:t>к) копии решений о награждении (поощрении) руководителя, а также о наложении на него дисциплинарного взыскания до его снятия или отмены;</w:t>
      </w:r>
    </w:p>
    <w:p w:rsidR="0021089B" w:rsidRDefault="0021089B" w:rsidP="0021089B">
      <w:pPr>
        <w:adjustRightInd w:val="0"/>
        <w:ind w:firstLine="709"/>
        <w:jc w:val="both"/>
        <w:rPr>
          <w:sz w:val="28"/>
          <w:szCs w:val="28"/>
        </w:rPr>
      </w:pPr>
      <w:r>
        <w:rPr>
          <w:sz w:val="28"/>
          <w:szCs w:val="28"/>
        </w:rPr>
        <w:t xml:space="preserve">л) распоряжение Администрации </w:t>
      </w:r>
      <w:r>
        <w:rPr>
          <w:bCs/>
          <w:sz w:val="28"/>
          <w:szCs w:val="28"/>
        </w:rPr>
        <w:t>Окуловского</w:t>
      </w:r>
      <w:r>
        <w:rPr>
          <w:sz w:val="28"/>
          <w:szCs w:val="28"/>
        </w:rPr>
        <w:t xml:space="preserve"> муниципального об освобождении руководителя от занимаемой должности, о прекращении трудового договора.</w:t>
      </w:r>
    </w:p>
    <w:p w:rsidR="0021089B" w:rsidRDefault="0021089B" w:rsidP="0021089B">
      <w:pPr>
        <w:adjustRightInd w:val="0"/>
        <w:jc w:val="center"/>
        <w:rPr>
          <w:b/>
          <w:sz w:val="28"/>
          <w:szCs w:val="24"/>
        </w:rPr>
      </w:pPr>
    </w:p>
    <w:p w:rsidR="0021089B" w:rsidRDefault="0021089B" w:rsidP="0021089B">
      <w:pPr>
        <w:adjustRightInd w:val="0"/>
        <w:spacing w:line="240" w:lineRule="exact"/>
        <w:jc w:val="center"/>
        <w:rPr>
          <w:b/>
          <w:sz w:val="28"/>
        </w:rPr>
      </w:pPr>
      <w:r>
        <w:rPr>
          <w:b/>
          <w:sz w:val="28"/>
        </w:rPr>
        <w:t>5</w:t>
      </w:r>
      <w:r>
        <w:rPr>
          <w:b/>
          <w:sz w:val="28"/>
          <w:szCs w:val="28"/>
        </w:rPr>
        <w:t>. Порядок ведения личного дела получателя</w:t>
      </w:r>
      <w:r>
        <w:rPr>
          <w:b/>
          <w:sz w:val="28"/>
        </w:rPr>
        <w:t xml:space="preserve"> </w:t>
      </w:r>
    </w:p>
    <w:p w:rsidR="0021089B" w:rsidRDefault="0021089B" w:rsidP="0021089B">
      <w:pPr>
        <w:adjustRightInd w:val="0"/>
        <w:spacing w:line="240" w:lineRule="exact"/>
        <w:jc w:val="center"/>
        <w:rPr>
          <w:b/>
          <w:sz w:val="28"/>
        </w:rPr>
      </w:pPr>
      <w:r>
        <w:rPr>
          <w:b/>
          <w:sz w:val="28"/>
        </w:rPr>
        <w:t xml:space="preserve">ежемесячной выплаты пенсии за выслугу лет, </w:t>
      </w:r>
    </w:p>
    <w:p w:rsidR="0021089B" w:rsidRDefault="0021089B" w:rsidP="0021089B">
      <w:pPr>
        <w:adjustRightInd w:val="0"/>
        <w:spacing w:line="240" w:lineRule="exact"/>
        <w:jc w:val="center"/>
        <w:rPr>
          <w:b/>
          <w:sz w:val="28"/>
        </w:rPr>
      </w:pPr>
      <w:r>
        <w:rPr>
          <w:b/>
          <w:sz w:val="28"/>
        </w:rPr>
        <w:t xml:space="preserve">получателя ежемесячного дополнительного </w:t>
      </w:r>
    </w:p>
    <w:p w:rsidR="0021089B" w:rsidRDefault="0021089B" w:rsidP="0021089B">
      <w:pPr>
        <w:adjustRightInd w:val="0"/>
        <w:spacing w:line="240" w:lineRule="exact"/>
        <w:jc w:val="center"/>
        <w:rPr>
          <w:b/>
          <w:sz w:val="28"/>
          <w:szCs w:val="28"/>
        </w:rPr>
      </w:pPr>
      <w:r>
        <w:rPr>
          <w:b/>
          <w:sz w:val="28"/>
        </w:rPr>
        <w:t>пенсионного обеспечения</w:t>
      </w:r>
    </w:p>
    <w:p w:rsidR="0021089B" w:rsidRDefault="0021089B" w:rsidP="0021089B">
      <w:pPr>
        <w:adjustRightInd w:val="0"/>
        <w:ind w:firstLine="709"/>
        <w:jc w:val="both"/>
        <w:rPr>
          <w:sz w:val="28"/>
          <w:szCs w:val="28"/>
        </w:rPr>
      </w:pPr>
      <w:r>
        <w:rPr>
          <w:sz w:val="28"/>
          <w:szCs w:val="28"/>
        </w:rPr>
        <w:t xml:space="preserve">К личному делу получателя </w:t>
      </w:r>
      <w:r>
        <w:rPr>
          <w:sz w:val="28"/>
        </w:rPr>
        <w:t>ежемесячной выплаты пенсии за выслугу лет, получателя ежемесячного дополнительного пенсионного обеспечения</w:t>
      </w:r>
      <w:r>
        <w:rPr>
          <w:sz w:val="28"/>
          <w:szCs w:val="28"/>
        </w:rPr>
        <w:t xml:space="preserve"> приобщаются:</w:t>
      </w:r>
    </w:p>
    <w:p w:rsidR="0021089B" w:rsidRDefault="0021089B" w:rsidP="0021089B">
      <w:pPr>
        <w:adjustRightInd w:val="0"/>
        <w:ind w:firstLine="709"/>
        <w:jc w:val="both"/>
        <w:rPr>
          <w:sz w:val="28"/>
          <w:szCs w:val="28"/>
        </w:rPr>
      </w:pPr>
      <w:r>
        <w:rPr>
          <w:sz w:val="28"/>
          <w:szCs w:val="28"/>
        </w:rPr>
        <w:t>а) письменное заявление о назначении пенсии за выслугу лет, дополнительного пенсионного обеспечения;</w:t>
      </w:r>
    </w:p>
    <w:p w:rsidR="0021089B" w:rsidRDefault="0021089B" w:rsidP="0021089B">
      <w:pPr>
        <w:ind w:firstLine="709"/>
        <w:jc w:val="both"/>
        <w:rPr>
          <w:sz w:val="28"/>
          <w:szCs w:val="28"/>
        </w:rPr>
      </w:pPr>
      <w:r>
        <w:rPr>
          <w:sz w:val="28"/>
          <w:szCs w:val="28"/>
        </w:rPr>
        <w:t>б) копия трудовой книжки;</w:t>
      </w:r>
    </w:p>
    <w:p w:rsidR="0021089B" w:rsidRDefault="0021089B" w:rsidP="0021089B">
      <w:pPr>
        <w:ind w:firstLine="709"/>
        <w:jc w:val="both"/>
        <w:rPr>
          <w:sz w:val="28"/>
          <w:szCs w:val="28"/>
        </w:rPr>
      </w:pPr>
      <w:r>
        <w:rPr>
          <w:sz w:val="28"/>
          <w:szCs w:val="28"/>
        </w:rPr>
        <w:t>в) заявление в уполномоченный орган на перечисление пенсии за выслугу лет</w:t>
      </w:r>
      <w:r>
        <w:rPr>
          <w:bCs/>
          <w:sz w:val="28"/>
          <w:szCs w:val="28"/>
        </w:rPr>
        <w:t xml:space="preserve"> </w:t>
      </w:r>
      <w:r>
        <w:rPr>
          <w:sz w:val="28"/>
          <w:szCs w:val="28"/>
        </w:rPr>
        <w:t>на банковский счет заявителя, открытый в банке или кредитной организации;</w:t>
      </w:r>
    </w:p>
    <w:p w:rsidR="0021089B" w:rsidRDefault="0021089B" w:rsidP="0021089B">
      <w:pPr>
        <w:ind w:firstLine="709"/>
        <w:jc w:val="both"/>
        <w:rPr>
          <w:sz w:val="28"/>
          <w:szCs w:val="28"/>
        </w:rPr>
      </w:pPr>
      <w:r>
        <w:rPr>
          <w:sz w:val="28"/>
          <w:szCs w:val="28"/>
        </w:rPr>
        <w:t>г) согласие на обработку персональных данных;</w:t>
      </w:r>
    </w:p>
    <w:p w:rsidR="0021089B" w:rsidRDefault="0021089B" w:rsidP="0021089B">
      <w:pPr>
        <w:ind w:firstLine="709"/>
        <w:jc w:val="both"/>
        <w:rPr>
          <w:bCs/>
          <w:sz w:val="28"/>
          <w:szCs w:val="28"/>
        </w:rPr>
      </w:pPr>
      <w:r>
        <w:rPr>
          <w:sz w:val="28"/>
          <w:szCs w:val="28"/>
        </w:rPr>
        <w:t xml:space="preserve">д) справка о денежном содержании лица, замещавшего должность муниципальной службы, о денежном содержании лица, замещавшем муниципальную должность и необходимые расчеты по ней; </w:t>
      </w:r>
    </w:p>
    <w:p w:rsidR="0021089B" w:rsidRDefault="0021089B" w:rsidP="0021089B">
      <w:pPr>
        <w:ind w:firstLine="709"/>
        <w:jc w:val="both"/>
        <w:rPr>
          <w:sz w:val="28"/>
          <w:szCs w:val="28"/>
        </w:rPr>
      </w:pPr>
      <w:r>
        <w:rPr>
          <w:sz w:val="28"/>
          <w:szCs w:val="28"/>
        </w:rPr>
        <w:t>е) решение представителя нанимателя об установлении периодов службы (работы) заявителя, включаемых в стаж, дающий заявителю право на пенсию за выслугу лет; муниципальный правовой акт уполномоченного органа об установлении иных периодов службы (работы) заявителя, включаемых в стаж, дающий заявителю право на д</w:t>
      </w:r>
      <w:r>
        <w:rPr>
          <w:bCs/>
          <w:sz w:val="28"/>
          <w:szCs w:val="28"/>
        </w:rPr>
        <w:t>ополнительное пенсионное обеспечение;</w:t>
      </w:r>
    </w:p>
    <w:p w:rsidR="0021089B" w:rsidRDefault="0021089B" w:rsidP="0021089B">
      <w:pPr>
        <w:adjustRightInd w:val="0"/>
        <w:ind w:firstLine="709"/>
        <w:jc w:val="both"/>
        <w:rPr>
          <w:color w:val="000000"/>
          <w:sz w:val="28"/>
          <w:szCs w:val="28"/>
        </w:rPr>
      </w:pPr>
      <w:r>
        <w:rPr>
          <w:sz w:val="28"/>
          <w:szCs w:val="28"/>
        </w:rPr>
        <w:t xml:space="preserve">ж) справка о должностях, периоды службы (работы) в которых включаются в стаж муниципальной службы для назначения пенсии за выслугу лет; справку о должностях, периоды службы (работы) в которых включаются в стаж, </w:t>
      </w:r>
      <w:r>
        <w:rPr>
          <w:color w:val="000000"/>
          <w:sz w:val="28"/>
          <w:szCs w:val="28"/>
        </w:rPr>
        <w:t>исчисленный применительно к стажу муниципальной службы для назначения дополнительного пенсионного обеспечения;</w:t>
      </w:r>
    </w:p>
    <w:p w:rsidR="0021089B" w:rsidRDefault="0021089B" w:rsidP="0021089B">
      <w:pPr>
        <w:ind w:firstLine="709"/>
        <w:jc w:val="both"/>
        <w:rPr>
          <w:bCs/>
          <w:sz w:val="28"/>
          <w:szCs w:val="28"/>
        </w:rPr>
      </w:pPr>
      <w:r>
        <w:rPr>
          <w:color w:val="000000"/>
          <w:sz w:val="28"/>
          <w:szCs w:val="28"/>
        </w:rPr>
        <w:t xml:space="preserve">з) копии протоколов (выписки из них) </w:t>
      </w:r>
      <w:r>
        <w:rPr>
          <w:sz w:val="28"/>
          <w:szCs w:val="28"/>
        </w:rPr>
        <w:t xml:space="preserve">заседаний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w:t>
      </w:r>
      <w:r>
        <w:rPr>
          <w:bCs/>
          <w:sz w:val="28"/>
          <w:szCs w:val="28"/>
        </w:rPr>
        <w:t>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Окуловского муниципального района, и документы для заседания комиссии;</w:t>
      </w:r>
    </w:p>
    <w:p w:rsidR="0021089B" w:rsidRDefault="0021089B" w:rsidP="0021089B">
      <w:pPr>
        <w:adjustRightInd w:val="0"/>
        <w:ind w:firstLine="709"/>
        <w:jc w:val="both"/>
        <w:rPr>
          <w:sz w:val="28"/>
          <w:szCs w:val="28"/>
        </w:rPr>
      </w:pPr>
      <w:r>
        <w:rPr>
          <w:sz w:val="28"/>
          <w:szCs w:val="28"/>
        </w:rPr>
        <w:lastRenderedPageBreak/>
        <w:t>и) распоряжения, касающиеся назначения, перерасчета, приостановления, возобновления, прекращения выплаты пенсии за выслугу лет, дополнительного пенсионного обеспечения;</w:t>
      </w:r>
    </w:p>
    <w:p w:rsidR="0021089B" w:rsidRDefault="0021089B" w:rsidP="0021089B">
      <w:pPr>
        <w:ind w:firstLine="709"/>
        <w:jc w:val="both"/>
        <w:rPr>
          <w:sz w:val="28"/>
          <w:szCs w:val="28"/>
        </w:rPr>
      </w:pPr>
      <w:r>
        <w:rPr>
          <w:sz w:val="28"/>
          <w:szCs w:val="28"/>
        </w:rPr>
        <w:t>к) копии писем, направленных заявителям и касающиеся вопросов пенсии за выслугу лет, дополнительного пенсионного обеспечения.</w:t>
      </w:r>
    </w:p>
    <w:p w:rsidR="004C19CA" w:rsidRDefault="004C19CA">
      <w:pPr>
        <w:pStyle w:val="ConsPlusNormal"/>
        <w:ind w:firstLine="540"/>
        <w:jc w:val="both"/>
        <w:rPr>
          <w:rFonts w:ascii="Times New Roman" w:hAnsi="Times New Roman" w:cs="Times New Roman"/>
          <w:color w:val="FF0000"/>
          <w:sz w:val="28"/>
          <w:szCs w:val="28"/>
        </w:rPr>
      </w:pPr>
    </w:p>
    <w:p w:rsidR="00266E8D" w:rsidRDefault="00266E8D" w:rsidP="00266E8D">
      <w:pPr>
        <w:shd w:val="clear" w:color="auto" w:fill="FFFFFF"/>
        <w:spacing w:after="120"/>
        <w:ind w:firstLine="5760"/>
        <w:jc w:val="right"/>
        <w:rPr>
          <w:sz w:val="28"/>
          <w:szCs w:val="28"/>
        </w:rPr>
      </w:pPr>
      <w:r>
        <w:rPr>
          <w:sz w:val="28"/>
          <w:szCs w:val="28"/>
        </w:rPr>
        <w:t>Приложение № 1</w:t>
      </w:r>
    </w:p>
    <w:p w:rsidR="00266E8D" w:rsidRDefault="00266E8D" w:rsidP="00266E8D">
      <w:pPr>
        <w:ind w:firstLine="5760"/>
        <w:jc w:val="right"/>
        <w:rPr>
          <w:bCs/>
          <w:sz w:val="28"/>
          <w:szCs w:val="28"/>
        </w:rPr>
      </w:pPr>
      <w:r>
        <w:rPr>
          <w:bCs/>
          <w:sz w:val="28"/>
          <w:szCs w:val="28"/>
        </w:rPr>
        <w:t xml:space="preserve">к Порядку </w:t>
      </w:r>
    </w:p>
    <w:p w:rsidR="00266E8D" w:rsidRDefault="00266E8D" w:rsidP="00266E8D">
      <w:pPr>
        <w:ind w:firstLine="5760"/>
        <w:jc w:val="right"/>
        <w:rPr>
          <w:bCs/>
          <w:sz w:val="28"/>
          <w:szCs w:val="28"/>
        </w:rPr>
      </w:pPr>
      <w:r>
        <w:rPr>
          <w:bCs/>
          <w:sz w:val="28"/>
          <w:szCs w:val="28"/>
        </w:rPr>
        <w:t xml:space="preserve">ведения личных дел в Администрации Окуловского </w:t>
      </w:r>
    </w:p>
    <w:p w:rsidR="00266E8D" w:rsidRDefault="00266E8D" w:rsidP="00266E8D">
      <w:pPr>
        <w:ind w:firstLine="5760"/>
        <w:jc w:val="right"/>
        <w:rPr>
          <w:bCs/>
          <w:sz w:val="28"/>
          <w:szCs w:val="28"/>
        </w:rPr>
      </w:pPr>
      <w:r>
        <w:rPr>
          <w:bCs/>
          <w:sz w:val="28"/>
          <w:szCs w:val="28"/>
        </w:rPr>
        <w:t>муниципального района</w:t>
      </w:r>
    </w:p>
    <w:p w:rsidR="00266E8D" w:rsidRDefault="00266E8D" w:rsidP="00266E8D">
      <w:pPr>
        <w:jc w:val="center"/>
        <w:rPr>
          <w:b/>
          <w:bCs/>
          <w:sz w:val="28"/>
          <w:szCs w:val="28"/>
        </w:rPr>
      </w:pPr>
    </w:p>
    <w:p w:rsidR="00266E8D" w:rsidRDefault="00266E8D" w:rsidP="00266E8D">
      <w:pPr>
        <w:jc w:val="center"/>
        <w:rPr>
          <w:b/>
          <w:bCs/>
          <w:sz w:val="28"/>
          <w:szCs w:val="28"/>
        </w:rPr>
      </w:pPr>
    </w:p>
    <w:p w:rsidR="00266E8D" w:rsidRDefault="00266E8D" w:rsidP="00266E8D">
      <w:pPr>
        <w:spacing w:after="480"/>
        <w:jc w:val="center"/>
        <w:rPr>
          <w:bCs/>
          <w:i/>
          <w:sz w:val="24"/>
          <w:szCs w:val="24"/>
        </w:rPr>
      </w:pPr>
      <w:r>
        <w:rPr>
          <w:b/>
          <w:bCs/>
          <w:sz w:val="26"/>
          <w:szCs w:val="26"/>
        </w:rPr>
        <w:t>АНКЕТА</w:t>
      </w:r>
      <w:r>
        <w:rPr>
          <w:b/>
          <w:bCs/>
          <w:sz w:val="26"/>
          <w:szCs w:val="26"/>
        </w:rPr>
        <w:br/>
      </w:r>
    </w:p>
    <w:tbl>
      <w:tblPr>
        <w:tblW w:w="5000" w:type="pct"/>
        <w:tblCellMar>
          <w:left w:w="28" w:type="dxa"/>
          <w:right w:w="28" w:type="dxa"/>
        </w:tblCellMar>
        <w:tblLook w:val="04A0" w:firstRow="1" w:lastRow="0" w:firstColumn="1" w:lastColumn="0" w:noHBand="0" w:noVBand="1"/>
      </w:tblPr>
      <w:tblGrid>
        <w:gridCol w:w="332"/>
        <w:gridCol w:w="511"/>
        <w:gridCol w:w="511"/>
        <w:gridCol w:w="5148"/>
        <w:gridCol w:w="1294"/>
        <w:gridCol w:w="1554"/>
      </w:tblGrid>
      <w:tr w:rsidR="00266E8D" w:rsidTr="00266E8D">
        <w:trPr>
          <w:cantSplit/>
          <w:trHeight w:val="1000"/>
        </w:trPr>
        <w:tc>
          <w:tcPr>
            <w:tcW w:w="4169" w:type="pct"/>
            <w:gridSpan w:val="5"/>
          </w:tcPr>
          <w:p w:rsidR="00266E8D" w:rsidRDefault="00266E8D"/>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266E8D" w:rsidRDefault="00266E8D">
            <w:pPr>
              <w:jc w:val="center"/>
            </w:pPr>
            <w:r>
              <w:t>Место</w:t>
            </w:r>
            <w:r>
              <w:br/>
              <w:t>для</w:t>
            </w:r>
            <w:r>
              <w:br/>
              <w:t>фотографии</w:t>
            </w:r>
          </w:p>
        </w:tc>
      </w:tr>
      <w:tr w:rsidR="00266E8D" w:rsidTr="00266E8D">
        <w:trPr>
          <w:cantSplit/>
          <w:trHeight w:val="421"/>
        </w:trPr>
        <w:tc>
          <w:tcPr>
            <w:tcW w:w="178" w:type="pct"/>
            <w:vAlign w:val="bottom"/>
            <w:hideMark/>
          </w:tcPr>
          <w:p w:rsidR="00266E8D" w:rsidRDefault="00266E8D">
            <w:r>
              <w:t>1.</w:t>
            </w:r>
          </w:p>
        </w:tc>
        <w:tc>
          <w:tcPr>
            <w:tcW w:w="546" w:type="pct"/>
            <w:gridSpan w:val="2"/>
            <w:vAlign w:val="bottom"/>
            <w:hideMark/>
          </w:tcPr>
          <w:p w:rsidR="00266E8D" w:rsidRDefault="00266E8D">
            <w:r>
              <w:t>Фамилия</w:t>
            </w:r>
          </w:p>
        </w:tc>
        <w:tc>
          <w:tcPr>
            <w:tcW w:w="2753" w:type="pct"/>
            <w:tcBorders>
              <w:top w:val="nil"/>
              <w:left w:val="nil"/>
              <w:bottom w:val="single" w:sz="4" w:space="0" w:color="auto"/>
              <w:right w:val="nil"/>
            </w:tcBorders>
            <w:vAlign w:val="bottom"/>
          </w:tcPr>
          <w:p w:rsidR="00266E8D" w:rsidRDefault="00266E8D">
            <w:pPr>
              <w:jc w:val="center"/>
            </w:pPr>
          </w:p>
        </w:tc>
        <w:tc>
          <w:tcPr>
            <w:tcW w:w="692" w:type="pct"/>
            <w:vAlign w:val="bottom"/>
          </w:tcPr>
          <w:p w:rsidR="00266E8D" w:rsidRDefault="00266E8D"/>
        </w:tc>
        <w:tc>
          <w:tcPr>
            <w:tcW w:w="0" w:type="auto"/>
            <w:vMerge/>
            <w:tcBorders>
              <w:top w:val="single" w:sz="4" w:space="0" w:color="auto"/>
              <w:left w:val="single" w:sz="4" w:space="0" w:color="auto"/>
              <w:bottom w:val="single" w:sz="4" w:space="0" w:color="auto"/>
              <w:right w:val="single" w:sz="4" w:space="0" w:color="auto"/>
            </w:tcBorders>
            <w:vAlign w:val="center"/>
            <w:hideMark/>
          </w:tcPr>
          <w:p w:rsidR="00266E8D" w:rsidRDefault="00266E8D">
            <w:pPr>
              <w:rPr>
                <w:sz w:val="24"/>
                <w:szCs w:val="24"/>
              </w:rPr>
            </w:pPr>
          </w:p>
        </w:tc>
      </w:tr>
      <w:tr w:rsidR="00266E8D" w:rsidTr="00266E8D">
        <w:trPr>
          <w:cantSplit/>
          <w:trHeight w:val="414"/>
        </w:trPr>
        <w:tc>
          <w:tcPr>
            <w:tcW w:w="178" w:type="pct"/>
            <w:vAlign w:val="bottom"/>
          </w:tcPr>
          <w:p w:rsidR="00266E8D" w:rsidRDefault="00266E8D"/>
        </w:tc>
        <w:tc>
          <w:tcPr>
            <w:tcW w:w="273" w:type="pct"/>
            <w:vAlign w:val="bottom"/>
            <w:hideMark/>
          </w:tcPr>
          <w:p w:rsidR="00266E8D" w:rsidRDefault="00266E8D">
            <w:r>
              <w:t>Имя</w:t>
            </w:r>
          </w:p>
        </w:tc>
        <w:tc>
          <w:tcPr>
            <w:tcW w:w="3026" w:type="pct"/>
            <w:gridSpan w:val="2"/>
            <w:tcBorders>
              <w:top w:val="nil"/>
              <w:left w:val="nil"/>
              <w:bottom w:val="single" w:sz="4" w:space="0" w:color="auto"/>
              <w:right w:val="nil"/>
            </w:tcBorders>
            <w:vAlign w:val="bottom"/>
          </w:tcPr>
          <w:p w:rsidR="00266E8D" w:rsidRDefault="00266E8D">
            <w:pPr>
              <w:jc w:val="center"/>
            </w:pPr>
          </w:p>
        </w:tc>
        <w:tc>
          <w:tcPr>
            <w:tcW w:w="692" w:type="pct"/>
            <w:vAlign w:val="bottom"/>
          </w:tcPr>
          <w:p w:rsidR="00266E8D" w:rsidRDefault="00266E8D"/>
        </w:tc>
        <w:tc>
          <w:tcPr>
            <w:tcW w:w="0" w:type="auto"/>
            <w:vMerge/>
            <w:tcBorders>
              <w:top w:val="single" w:sz="4" w:space="0" w:color="auto"/>
              <w:left w:val="single" w:sz="4" w:space="0" w:color="auto"/>
              <w:bottom w:val="single" w:sz="4" w:space="0" w:color="auto"/>
              <w:right w:val="single" w:sz="4" w:space="0" w:color="auto"/>
            </w:tcBorders>
            <w:vAlign w:val="center"/>
            <w:hideMark/>
          </w:tcPr>
          <w:p w:rsidR="00266E8D" w:rsidRDefault="00266E8D">
            <w:pPr>
              <w:rPr>
                <w:sz w:val="24"/>
                <w:szCs w:val="24"/>
              </w:rPr>
            </w:pPr>
          </w:p>
        </w:tc>
      </w:tr>
      <w:tr w:rsidR="00266E8D" w:rsidTr="00266E8D">
        <w:trPr>
          <w:cantSplit/>
          <w:trHeight w:val="420"/>
        </w:trPr>
        <w:tc>
          <w:tcPr>
            <w:tcW w:w="178" w:type="pct"/>
            <w:vAlign w:val="bottom"/>
          </w:tcPr>
          <w:p w:rsidR="00266E8D" w:rsidRDefault="00266E8D"/>
        </w:tc>
        <w:tc>
          <w:tcPr>
            <w:tcW w:w="546" w:type="pct"/>
            <w:gridSpan w:val="2"/>
            <w:vAlign w:val="bottom"/>
            <w:hideMark/>
          </w:tcPr>
          <w:p w:rsidR="00266E8D" w:rsidRDefault="00266E8D">
            <w:r>
              <w:t>Отчество</w:t>
            </w:r>
          </w:p>
        </w:tc>
        <w:tc>
          <w:tcPr>
            <w:tcW w:w="2753" w:type="pct"/>
            <w:tcBorders>
              <w:top w:val="nil"/>
              <w:left w:val="nil"/>
              <w:bottom w:val="single" w:sz="4" w:space="0" w:color="auto"/>
              <w:right w:val="nil"/>
            </w:tcBorders>
            <w:vAlign w:val="bottom"/>
          </w:tcPr>
          <w:p w:rsidR="00266E8D" w:rsidRDefault="00266E8D">
            <w:pPr>
              <w:jc w:val="center"/>
            </w:pPr>
          </w:p>
        </w:tc>
        <w:tc>
          <w:tcPr>
            <w:tcW w:w="692" w:type="pct"/>
            <w:vAlign w:val="bottom"/>
          </w:tcPr>
          <w:p w:rsidR="00266E8D" w:rsidRDefault="00266E8D"/>
        </w:tc>
        <w:tc>
          <w:tcPr>
            <w:tcW w:w="0" w:type="auto"/>
            <w:vMerge/>
            <w:tcBorders>
              <w:top w:val="single" w:sz="4" w:space="0" w:color="auto"/>
              <w:left w:val="single" w:sz="4" w:space="0" w:color="auto"/>
              <w:bottom w:val="single" w:sz="4" w:space="0" w:color="auto"/>
              <w:right w:val="single" w:sz="4" w:space="0" w:color="auto"/>
            </w:tcBorders>
            <w:vAlign w:val="center"/>
            <w:hideMark/>
          </w:tcPr>
          <w:p w:rsidR="00266E8D" w:rsidRDefault="00266E8D">
            <w:pPr>
              <w:rPr>
                <w:sz w:val="24"/>
                <w:szCs w:val="24"/>
              </w:rPr>
            </w:pPr>
          </w:p>
        </w:tc>
      </w:tr>
    </w:tbl>
    <w:p w:rsidR="00266E8D" w:rsidRDefault="00266E8D" w:rsidP="00266E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7"/>
        <w:gridCol w:w="4678"/>
      </w:tblGrid>
      <w:tr w:rsidR="00266E8D" w:rsidTr="00266E8D">
        <w:tc>
          <w:tcPr>
            <w:tcW w:w="2500" w:type="pct"/>
            <w:tcBorders>
              <w:top w:val="single" w:sz="4" w:space="0" w:color="auto"/>
              <w:left w:val="nil"/>
              <w:bottom w:val="single" w:sz="4" w:space="0" w:color="auto"/>
              <w:right w:val="single" w:sz="4" w:space="0" w:color="auto"/>
            </w:tcBorders>
            <w:hideMark/>
          </w:tcPr>
          <w:p w:rsidR="00266E8D" w:rsidRDefault="00266E8D">
            <w:r>
              <w:t xml:space="preserve">2. Число, месяц, год и место рождения </w:t>
            </w:r>
          </w:p>
        </w:tc>
        <w:tc>
          <w:tcPr>
            <w:tcW w:w="2500" w:type="pct"/>
            <w:tcBorders>
              <w:top w:val="single" w:sz="4" w:space="0" w:color="auto"/>
              <w:left w:val="single" w:sz="4" w:space="0" w:color="auto"/>
              <w:bottom w:val="single" w:sz="4" w:space="0" w:color="auto"/>
              <w:right w:val="nil"/>
            </w:tcBorders>
          </w:tcPr>
          <w:p w:rsidR="00266E8D" w:rsidRDefault="00266E8D"/>
          <w:p w:rsidR="00266E8D" w:rsidRDefault="00266E8D"/>
          <w:p w:rsidR="00266E8D" w:rsidRDefault="00266E8D"/>
          <w:p w:rsidR="00266E8D" w:rsidRDefault="00266E8D"/>
          <w:p w:rsidR="00266E8D" w:rsidRDefault="00266E8D"/>
        </w:tc>
      </w:tr>
      <w:tr w:rsidR="00266E8D" w:rsidTr="00266E8D">
        <w:tc>
          <w:tcPr>
            <w:tcW w:w="2500" w:type="pct"/>
            <w:tcBorders>
              <w:top w:val="single" w:sz="4" w:space="0" w:color="auto"/>
              <w:left w:val="nil"/>
              <w:bottom w:val="single" w:sz="4" w:space="0" w:color="auto"/>
              <w:right w:val="single" w:sz="4" w:space="0" w:color="auto"/>
            </w:tcBorders>
            <w:hideMark/>
          </w:tcPr>
          <w:p w:rsidR="00266E8D" w:rsidRDefault="00266E8D">
            <w:r>
              <w:t xml:space="preserve">3. Гражданство </w:t>
            </w:r>
          </w:p>
        </w:tc>
        <w:tc>
          <w:tcPr>
            <w:tcW w:w="2500" w:type="pct"/>
            <w:tcBorders>
              <w:top w:val="single" w:sz="4" w:space="0" w:color="auto"/>
              <w:left w:val="single" w:sz="4" w:space="0" w:color="auto"/>
              <w:bottom w:val="single" w:sz="4" w:space="0" w:color="auto"/>
              <w:right w:val="nil"/>
            </w:tcBorders>
          </w:tcPr>
          <w:p w:rsidR="00266E8D" w:rsidRDefault="00266E8D"/>
          <w:p w:rsidR="00266E8D" w:rsidRDefault="00266E8D"/>
          <w:p w:rsidR="00266E8D" w:rsidRDefault="00266E8D"/>
        </w:tc>
      </w:tr>
      <w:tr w:rsidR="00266E8D" w:rsidTr="00266E8D">
        <w:tc>
          <w:tcPr>
            <w:tcW w:w="2500" w:type="pct"/>
            <w:tcBorders>
              <w:top w:val="single" w:sz="4" w:space="0" w:color="auto"/>
              <w:left w:val="nil"/>
              <w:bottom w:val="single" w:sz="4" w:space="0" w:color="auto"/>
              <w:right w:val="single" w:sz="4" w:space="0" w:color="auto"/>
            </w:tcBorders>
            <w:hideMark/>
          </w:tcPr>
          <w:p w:rsidR="00266E8D" w:rsidRDefault="00266E8D">
            <w:r>
              <w:t>4. Образование (когда и какие учебные заведения окончили, номера дипломов)</w:t>
            </w:r>
          </w:p>
          <w:p w:rsidR="00266E8D" w:rsidRDefault="00266E8D">
            <w:r>
              <w:t>Направление подготовки или специальность по диплому</w:t>
            </w:r>
            <w:r>
              <w:br/>
              <w:t>Квалификация по диплому</w:t>
            </w:r>
          </w:p>
        </w:tc>
        <w:tc>
          <w:tcPr>
            <w:tcW w:w="2500" w:type="pct"/>
            <w:tcBorders>
              <w:top w:val="single" w:sz="4" w:space="0" w:color="auto"/>
              <w:left w:val="single" w:sz="4" w:space="0" w:color="auto"/>
              <w:bottom w:val="single" w:sz="4" w:space="0" w:color="auto"/>
              <w:right w:val="nil"/>
            </w:tcBorders>
          </w:tcPr>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p w:rsidR="00266E8D" w:rsidRDefault="00266E8D"/>
        </w:tc>
      </w:tr>
      <w:tr w:rsidR="00266E8D" w:rsidTr="00266E8D">
        <w:tc>
          <w:tcPr>
            <w:tcW w:w="2500" w:type="pct"/>
            <w:tcBorders>
              <w:top w:val="single" w:sz="4" w:space="0" w:color="auto"/>
              <w:left w:val="nil"/>
              <w:bottom w:val="single" w:sz="4" w:space="0" w:color="auto"/>
              <w:right w:val="single" w:sz="4" w:space="0" w:color="auto"/>
            </w:tcBorders>
            <w:hideMark/>
          </w:tcPr>
          <w:p w:rsidR="00266E8D" w:rsidRDefault="00266E8D">
            <w:r>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2500" w:type="pct"/>
            <w:tcBorders>
              <w:top w:val="single" w:sz="4" w:space="0" w:color="auto"/>
              <w:left w:val="single" w:sz="4" w:space="0" w:color="auto"/>
              <w:bottom w:val="single" w:sz="4" w:space="0" w:color="auto"/>
              <w:right w:val="nil"/>
            </w:tcBorders>
          </w:tcPr>
          <w:p w:rsidR="00266E8D" w:rsidRDefault="00266E8D"/>
          <w:p w:rsidR="00266E8D" w:rsidRDefault="00266E8D"/>
          <w:p w:rsidR="00266E8D" w:rsidRDefault="00266E8D"/>
          <w:p w:rsidR="00266E8D" w:rsidRDefault="00266E8D"/>
          <w:p w:rsidR="00266E8D" w:rsidRDefault="00266E8D"/>
          <w:p w:rsidR="00266E8D" w:rsidRDefault="00266E8D"/>
        </w:tc>
      </w:tr>
      <w:tr w:rsidR="00266E8D" w:rsidTr="00266E8D">
        <w:tc>
          <w:tcPr>
            <w:tcW w:w="2500" w:type="pct"/>
            <w:tcBorders>
              <w:top w:val="single" w:sz="4" w:space="0" w:color="auto"/>
              <w:left w:val="nil"/>
              <w:bottom w:val="single" w:sz="4" w:space="0" w:color="auto"/>
              <w:right w:val="single" w:sz="4" w:space="0" w:color="auto"/>
            </w:tcBorders>
            <w:hideMark/>
          </w:tcPr>
          <w:p w:rsidR="00266E8D" w:rsidRDefault="00266E8D">
            <w:r>
              <w:t>6.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00" w:type="pct"/>
            <w:tcBorders>
              <w:top w:val="single" w:sz="4" w:space="0" w:color="auto"/>
              <w:left w:val="single" w:sz="4" w:space="0" w:color="auto"/>
              <w:bottom w:val="single" w:sz="4" w:space="0" w:color="auto"/>
              <w:right w:val="nil"/>
            </w:tcBorders>
          </w:tcPr>
          <w:p w:rsidR="00266E8D" w:rsidRDefault="00266E8D"/>
          <w:p w:rsidR="00266E8D" w:rsidRDefault="00266E8D"/>
          <w:p w:rsidR="00266E8D" w:rsidRDefault="00266E8D"/>
          <w:p w:rsidR="00266E8D" w:rsidRDefault="00266E8D"/>
          <w:p w:rsidR="00266E8D" w:rsidRDefault="00266E8D"/>
        </w:tc>
      </w:tr>
    </w:tbl>
    <w:p w:rsidR="00266E8D" w:rsidRDefault="00266E8D" w:rsidP="00266E8D">
      <w:pPr>
        <w:spacing w:before="120" w:after="120"/>
      </w:pPr>
      <w:r>
        <w:lastRenderedPageBreak/>
        <w:t>7.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66E8D" w:rsidRDefault="00266E8D" w:rsidP="00266E8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8"/>
        <w:gridCol w:w="1179"/>
        <w:gridCol w:w="3882"/>
        <w:gridCol w:w="3106"/>
      </w:tblGrid>
      <w:tr w:rsidR="00266E8D" w:rsidTr="00266E8D">
        <w:trPr>
          <w:cantSplit/>
        </w:trPr>
        <w:tc>
          <w:tcPr>
            <w:tcW w:w="1261" w:type="pct"/>
            <w:gridSpan w:val="2"/>
            <w:tcBorders>
              <w:top w:val="single" w:sz="4" w:space="0" w:color="auto"/>
              <w:left w:val="single" w:sz="4" w:space="0" w:color="auto"/>
              <w:bottom w:val="single" w:sz="4" w:space="0" w:color="auto"/>
              <w:right w:val="single" w:sz="4" w:space="0" w:color="auto"/>
            </w:tcBorders>
            <w:hideMark/>
          </w:tcPr>
          <w:p w:rsidR="00266E8D" w:rsidRDefault="00266E8D">
            <w:pPr>
              <w:jc w:val="center"/>
            </w:pPr>
            <w:r>
              <w:t>Месяц и год</w:t>
            </w:r>
          </w:p>
        </w:tc>
        <w:tc>
          <w:tcPr>
            <w:tcW w:w="2077" w:type="pct"/>
            <w:vMerge w:val="restart"/>
            <w:tcBorders>
              <w:top w:val="single" w:sz="4" w:space="0" w:color="auto"/>
              <w:left w:val="single" w:sz="4" w:space="0" w:color="auto"/>
              <w:bottom w:val="single" w:sz="4" w:space="0" w:color="auto"/>
              <w:right w:val="single" w:sz="4" w:space="0" w:color="auto"/>
            </w:tcBorders>
            <w:vAlign w:val="center"/>
            <w:hideMark/>
          </w:tcPr>
          <w:p w:rsidR="00266E8D" w:rsidRDefault="00266E8D">
            <w:pPr>
              <w:jc w:val="center"/>
            </w:pPr>
            <w:r>
              <w:t>Должность с указанием</w:t>
            </w:r>
            <w:r>
              <w:br/>
              <w:t>организации</w:t>
            </w:r>
          </w:p>
        </w:tc>
        <w:tc>
          <w:tcPr>
            <w:tcW w:w="1662" w:type="pct"/>
            <w:vMerge w:val="restart"/>
            <w:tcBorders>
              <w:top w:val="single" w:sz="4" w:space="0" w:color="auto"/>
              <w:left w:val="single" w:sz="4" w:space="0" w:color="auto"/>
              <w:bottom w:val="single" w:sz="4" w:space="0" w:color="auto"/>
              <w:right w:val="single" w:sz="4" w:space="0" w:color="auto"/>
            </w:tcBorders>
            <w:hideMark/>
          </w:tcPr>
          <w:p w:rsidR="00266E8D" w:rsidRDefault="00266E8D">
            <w:pPr>
              <w:jc w:val="center"/>
            </w:pPr>
            <w:r>
              <w:t>Адрес</w:t>
            </w:r>
            <w:r>
              <w:br/>
              <w:t>организации</w:t>
            </w:r>
            <w:r>
              <w:br/>
              <w:t xml:space="preserve">(в </w:t>
            </w:r>
            <w:proofErr w:type="spellStart"/>
            <w:r>
              <w:t>т.ч</w:t>
            </w:r>
            <w:proofErr w:type="spellEnd"/>
            <w:r>
              <w:t>. за границей)</w:t>
            </w:r>
          </w:p>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hideMark/>
          </w:tcPr>
          <w:p w:rsidR="00266E8D" w:rsidRDefault="00266E8D">
            <w:pPr>
              <w:jc w:val="center"/>
            </w:pPr>
            <w:r>
              <w:t>поступ</w:t>
            </w:r>
            <w:r>
              <w:softHyphen/>
              <w:t>ления</w:t>
            </w:r>
          </w:p>
        </w:tc>
        <w:tc>
          <w:tcPr>
            <w:tcW w:w="630" w:type="pct"/>
            <w:tcBorders>
              <w:top w:val="single" w:sz="4" w:space="0" w:color="auto"/>
              <w:left w:val="single" w:sz="4" w:space="0" w:color="auto"/>
              <w:bottom w:val="single" w:sz="4" w:space="0" w:color="auto"/>
              <w:right w:val="single" w:sz="4" w:space="0" w:color="auto"/>
            </w:tcBorders>
            <w:hideMark/>
          </w:tcPr>
          <w:p w:rsidR="00266E8D" w:rsidRDefault="00266E8D">
            <w:pPr>
              <w:jc w:val="center"/>
            </w:pPr>
            <w: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E8D" w:rsidRDefault="00266E8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E8D" w:rsidRDefault="00266E8D">
            <w:pPr>
              <w:rPr>
                <w:sz w:val="24"/>
                <w:szCs w:val="24"/>
              </w:rPr>
            </w:pPr>
          </w:p>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 w:rsidR="00266E8D" w:rsidRDefault="00266E8D"/>
        </w:tc>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 w:rsidR="00266E8D" w:rsidRDefault="00266E8D"/>
        </w:tc>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 w:rsidR="00266E8D" w:rsidRDefault="00266E8D"/>
        </w:tc>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 w:rsidR="00266E8D" w:rsidRDefault="00266E8D"/>
        </w:tc>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 w:rsidR="00266E8D" w:rsidRDefault="00266E8D"/>
        </w:tc>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 w:rsidR="00266E8D" w:rsidRDefault="00266E8D"/>
        </w:tc>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r w:rsidR="00266E8D" w:rsidTr="00266E8D">
        <w:trPr>
          <w:cantSplit/>
        </w:trPr>
        <w:tc>
          <w:tcPr>
            <w:tcW w:w="630"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tc>
        <w:tc>
          <w:tcPr>
            <w:tcW w:w="630" w:type="pct"/>
            <w:tcBorders>
              <w:top w:val="single" w:sz="4" w:space="0" w:color="auto"/>
              <w:left w:val="single" w:sz="4" w:space="0" w:color="auto"/>
              <w:bottom w:val="single" w:sz="4" w:space="0" w:color="auto"/>
              <w:right w:val="single" w:sz="4" w:space="0" w:color="auto"/>
            </w:tcBorders>
          </w:tcPr>
          <w:p w:rsidR="00266E8D" w:rsidRDefault="00266E8D"/>
        </w:tc>
        <w:tc>
          <w:tcPr>
            <w:tcW w:w="2077" w:type="pct"/>
            <w:tcBorders>
              <w:top w:val="single" w:sz="4" w:space="0" w:color="auto"/>
              <w:left w:val="single" w:sz="4" w:space="0" w:color="auto"/>
              <w:bottom w:val="single" w:sz="4" w:space="0" w:color="auto"/>
              <w:right w:val="single" w:sz="4" w:space="0" w:color="auto"/>
            </w:tcBorders>
          </w:tcPr>
          <w:p w:rsidR="00266E8D" w:rsidRDefault="00266E8D"/>
        </w:tc>
        <w:tc>
          <w:tcPr>
            <w:tcW w:w="1662" w:type="pct"/>
            <w:tcBorders>
              <w:top w:val="single" w:sz="4" w:space="0" w:color="auto"/>
              <w:left w:val="single" w:sz="4" w:space="0" w:color="auto"/>
              <w:bottom w:val="single" w:sz="4" w:space="0" w:color="auto"/>
              <w:right w:val="single" w:sz="4" w:space="0" w:color="auto"/>
            </w:tcBorders>
          </w:tcPr>
          <w:p w:rsidR="00266E8D" w:rsidRDefault="00266E8D"/>
        </w:tc>
      </w:tr>
    </w:tbl>
    <w:p w:rsidR="00266E8D" w:rsidRDefault="00266E8D" w:rsidP="00266E8D">
      <w:pPr>
        <w:spacing w:before="120"/>
      </w:pPr>
      <w:r>
        <w:t>8. Государственные награды, иные награды и знаки отличия</w:t>
      </w:r>
    </w:p>
    <w:p w:rsidR="00266E8D" w:rsidRDefault="00266E8D" w:rsidP="00266E8D"/>
    <w:p w:rsidR="00266E8D" w:rsidRDefault="00266E8D" w:rsidP="00266E8D">
      <w:pPr>
        <w:pBdr>
          <w:top w:val="single" w:sz="4" w:space="1" w:color="auto"/>
        </w:pBdr>
        <w:rPr>
          <w:sz w:val="2"/>
          <w:szCs w:val="2"/>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pBdr>
          <w:top w:val="single" w:sz="4" w:space="1" w:color="auto"/>
        </w:pBdr>
        <w:rPr>
          <w:sz w:val="2"/>
          <w:szCs w:val="2"/>
        </w:rPr>
      </w:pPr>
    </w:p>
    <w:p w:rsidR="00266E8D" w:rsidRDefault="00266E8D" w:rsidP="00266E8D">
      <w:pPr>
        <w:jc w:val="both"/>
      </w:pPr>
    </w:p>
    <w:p w:rsidR="00266E8D" w:rsidRDefault="00266E8D" w:rsidP="00266E8D">
      <w:pPr>
        <w:jc w:val="both"/>
      </w:pPr>
      <w:r>
        <w:t>9. Ваши близкие родственники (отец, мать, братья, сестры и дети), а также муж (жена).</w:t>
      </w:r>
    </w:p>
    <w:p w:rsidR="00266E8D" w:rsidRDefault="00266E8D" w:rsidP="00266E8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69"/>
        <w:gridCol w:w="4530"/>
        <w:gridCol w:w="2846"/>
      </w:tblGrid>
      <w:tr w:rsidR="00266E8D" w:rsidTr="00266E8D">
        <w:trPr>
          <w:cantSplit/>
        </w:trPr>
        <w:tc>
          <w:tcPr>
            <w:tcW w:w="1053" w:type="pct"/>
            <w:tcBorders>
              <w:top w:val="single" w:sz="4" w:space="0" w:color="auto"/>
              <w:left w:val="single" w:sz="4" w:space="0" w:color="auto"/>
              <w:bottom w:val="single" w:sz="4" w:space="0" w:color="auto"/>
              <w:right w:val="single" w:sz="4" w:space="0" w:color="auto"/>
            </w:tcBorders>
            <w:vAlign w:val="center"/>
            <w:hideMark/>
          </w:tcPr>
          <w:p w:rsidR="00266E8D" w:rsidRDefault="00266E8D">
            <w:pPr>
              <w:jc w:val="center"/>
            </w:pPr>
            <w:r>
              <w:t>Степень родства</w:t>
            </w:r>
          </w:p>
        </w:tc>
        <w:tc>
          <w:tcPr>
            <w:tcW w:w="2424" w:type="pct"/>
            <w:tcBorders>
              <w:top w:val="single" w:sz="4" w:space="0" w:color="auto"/>
              <w:left w:val="single" w:sz="4" w:space="0" w:color="auto"/>
              <w:bottom w:val="single" w:sz="4" w:space="0" w:color="auto"/>
              <w:right w:val="single" w:sz="4" w:space="0" w:color="auto"/>
            </w:tcBorders>
            <w:vAlign w:val="center"/>
            <w:hideMark/>
          </w:tcPr>
          <w:p w:rsidR="00266E8D" w:rsidRDefault="00266E8D">
            <w:pPr>
              <w:jc w:val="center"/>
            </w:pPr>
            <w:r>
              <w:t>Фамилия, имя, отчество</w:t>
            </w:r>
          </w:p>
        </w:tc>
        <w:tc>
          <w:tcPr>
            <w:tcW w:w="1523" w:type="pct"/>
            <w:tcBorders>
              <w:top w:val="single" w:sz="4" w:space="0" w:color="auto"/>
              <w:left w:val="single" w:sz="4" w:space="0" w:color="auto"/>
              <w:bottom w:val="single" w:sz="4" w:space="0" w:color="auto"/>
              <w:right w:val="single" w:sz="4" w:space="0" w:color="auto"/>
            </w:tcBorders>
            <w:vAlign w:val="center"/>
            <w:hideMark/>
          </w:tcPr>
          <w:p w:rsidR="00266E8D" w:rsidRDefault="00266E8D">
            <w:pPr>
              <w:jc w:val="center"/>
            </w:pPr>
            <w:r>
              <w:t>Год рождения</w:t>
            </w: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r w:rsidR="00266E8D" w:rsidTr="00266E8D">
        <w:trPr>
          <w:cantSplit/>
        </w:trPr>
        <w:tc>
          <w:tcPr>
            <w:tcW w:w="1053" w:type="pct"/>
            <w:tcBorders>
              <w:top w:val="single" w:sz="4" w:space="0" w:color="auto"/>
              <w:left w:val="single" w:sz="4" w:space="0" w:color="auto"/>
              <w:bottom w:val="single" w:sz="4" w:space="0" w:color="auto"/>
              <w:right w:val="single" w:sz="4" w:space="0" w:color="auto"/>
            </w:tcBorders>
          </w:tcPr>
          <w:p w:rsidR="00266E8D" w:rsidRDefault="00266E8D">
            <w:pPr>
              <w:jc w:val="center"/>
            </w:pPr>
          </w:p>
          <w:p w:rsidR="00266E8D" w:rsidRDefault="00266E8D">
            <w:pPr>
              <w:jc w:val="center"/>
            </w:pPr>
          </w:p>
          <w:p w:rsidR="00266E8D" w:rsidRDefault="00266E8D">
            <w:pPr>
              <w:jc w:val="center"/>
            </w:pPr>
          </w:p>
        </w:tc>
        <w:tc>
          <w:tcPr>
            <w:tcW w:w="2424" w:type="pct"/>
            <w:tcBorders>
              <w:top w:val="single" w:sz="4" w:space="0" w:color="auto"/>
              <w:left w:val="single" w:sz="4" w:space="0" w:color="auto"/>
              <w:bottom w:val="single" w:sz="4" w:space="0" w:color="auto"/>
              <w:right w:val="single" w:sz="4" w:space="0" w:color="auto"/>
            </w:tcBorders>
          </w:tcPr>
          <w:p w:rsidR="00266E8D" w:rsidRDefault="00266E8D"/>
        </w:tc>
        <w:tc>
          <w:tcPr>
            <w:tcW w:w="1523" w:type="pct"/>
            <w:tcBorders>
              <w:top w:val="single" w:sz="4" w:space="0" w:color="auto"/>
              <w:left w:val="single" w:sz="4" w:space="0" w:color="auto"/>
              <w:bottom w:val="single" w:sz="4" w:space="0" w:color="auto"/>
              <w:right w:val="single" w:sz="4" w:space="0" w:color="auto"/>
            </w:tcBorders>
          </w:tcPr>
          <w:p w:rsidR="00266E8D" w:rsidRDefault="00266E8D">
            <w:pPr>
              <w:jc w:val="center"/>
            </w:pPr>
          </w:p>
        </w:tc>
      </w:tr>
    </w:tbl>
    <w:p w:rsidR="00266E8D" w:rsidRDefault="00266E8D" w:rsidP="00266E8D">
      <w:pPr>
        <w:spacing w:before="120"/>
        <w:jc w:val="both"/>
      </w:pPr>
    </w:p>
    <w:p w:rsidR="00266E8D" w:rsidRDefault="00266E8D" w:rsidP="00266E8D">
      <w:pPr>
        <w:tabs>
          <w:tab w:val="left" w:pos="8505"/>
        </w:tabs>
      </w:pPr>
      <w:r>
        <w:t xml:space="preserve">10. Отношение к воинской обязанности и воинское звание  </w:t>
      </w:r>
    </w:p>
    <w:p w:rsidR="00266E8D" w:rsidRDefault="00266E8D" w:rsidP="00266E8D">
      <w:pPr>
        <w:pBdr>
          <w:top w:val="single" w:sz="4" w:space="1" w:color="auto"/>
        </w:pBdr>
        <w:tabs>
          <w:tab w:val="left" w:pos="8505"/>
        </w:tabs>
        <w:ind w:left="6124"/>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tabs>
          <w:tab w:val="left" w:pos="8505"/>
        </w:tabs>
        <w:jc w:val="both"/>
        <w:rPr>
          <w:sz w:val="24"/>
          <w:szCs w:val="24"/>
        </w:rPr>
      </w:pPr>
      <w:r>
        <w:t xml:space="preserve">11. Домашний адрес (адрес регистрации, фактического проживания), номер телефона (либо иной вид связи)  </w:t>
      </w:r>
    </w:p>
    <w:p w:rsidR="00266E8D" w:rsidRDefault="00266E8D" w:rsidP="00266E8D">
      <w:pPr>
        <w:pBdr>
          <w:top w:val="single" w:sz="4" w:space="1" w:color="auto"/>
        </w:pBdr>
        <w:tabs>
          <w:tab w:val="left" w:pos="8505"/>
        </w:tabs>
        <w:ind w:left="1174"/>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tabs>
          <w:tab w:val="left" w:pos="8505"/>
        </w:tabs>
        <w:rPr>
          <w:sz w:val="24"/>
          <w:szCs w:val="24"/>
        </w:rPr>
      </w:pPr>
      <w:r>
        <w:t xml:space="preserve">12. Паспорт или документ, его заменяющий </w:t>
      </w:r>
    </w:p>
    <w:p w:rsidR="00266E8D" w:rsidRDefault="00266E8D" w:rsidP="00266E8D">
      <w:pPr>
        <w:pBdr>
          <w:top w:val="single" w:sz="4" w:space="1" w:color="auto"/>
        </w:pBdr>
        <w:tabs>
          <w:tab w:val="left" w:pos="8505"/>
        </w:tabs>
        <w:ind w:left="4640"/>
        <w:jc w:val="center"/>
      </w:pPr>
      <w:r>
        <w:t>(серия, номер, кем и когда выдан)</w:t>
      </w:r>
    </w:p>
    <w:p w:rsidR="00266E8D" w:rsidRDefault="00266E8D" w:rsidP="00266E8D"/>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jc w:val="both"/>
        <w:rPr>
          <w:sz w:val="2"/>
          <w:szCs w:val="2"/>
        </w:rPr>
      </w:pPr>
      <w:r>
        <w:t>13. </w:t>
      </w:r>
      <w:r>
        <w:rPr>
          <w:szCs w:val="28"/>
        </w:rPr>
        <w:t>Страховой номер индивидуального лицевого счета (если имеется)</w:t>
      </w:r>
      <w:r>
        <w:rPr>
          <w:sz w:val="22"/>
        </w:rPr>
        <w:t xml:space="preserve"> </w:t>
      </w:r>
      <w:r>
        <w:br/>
      </w: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rPr>
          <w:sz w:val="24"/>
          <w:szCs w:val="24"/>
        </w:rPr>
      </w:pPr>
      <w:r>
        <w:t xml:space="preserve">14. ИНН (если имеется)  </w:t>
      </w:r>
    </w:p>
    <w:p w:rsidR="00266E8D" w:rsidRDefault="00266E8D" w:rsidP="00266E8D">
      <w:pPr>
        <w:pBdr>
          <w:top w:val="single" w:sz="4" w:space="1" w:color="auto"/>
        </w:pBdr>
        <w:ind w:left="2523"/>
        <w:rPr>
          <w:sz w:val="2"/>
          <w:szCs w:val="2"/>
        </w:rPr>
      </w:pPr>
    </w:p>
    <w:p w:rsidR="00266E8D" w:rsidRDefault="00266E8D" w:rsidP="00266E8D">
      <w:pPr>
        <w:jc w:val="both"/>
        <w:rPr>
          <w:sz w:val="24"/>
          <w:szCs w:val="24"/>
        </w:rPr>
      </w:pPr>
      <w:r>
        <w:t>15. Дополнительные сведения (другая информация, которую желаете сообщить о себе)</w:t>
      </w:r>
    </w:p>
    <w:p w:rsidR="00266E8D" w:rsidRDefault="00266E8D" w:rsidP="00266E8D"/>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rPr>
          <w:sz w:val="24"/>
          <w:szCs w:val="24"/>
        </w:rPr>
      </w:pPr>
    </w:p>
    <w:p w:rsidR="00266E8D" w:rsidRDefault="00266E8D" w:rsidP="00266E8D">
      <w:pPr>
        <w:pBdr>
          <w:top w:val="single" w:sz="4" w:space="1" w:color="auto"/>
        </w:pBdr>
        <w:rPr>
          <w:sz w:val="2"/>
          <w:szCs w:val="2"/>
        </w:rPr>
      </w:pPr>
    </w:p>
    <w:p w:rsidR="00266E8D" w:rsidRDefault="00266E8D" w:rsidP="00266E8D">
      <w:pPr>
        <w:jc w:val="both"/>
        <w:rPr>
          <w:sz w:val="24"/>
          <w:szCs w:val="24"/>
        </w:rPr>
      </w:pPr>
    </w:p>
    <w:p w:rsidR="00266E8D" w:rsidRDefault="00266E8D" w:rsidP="00266E8D">
      <w:pPr>
        <w:jc w:val="both"/>
      </w:pPr>
      <w:r>
        <w:t>16. Мне известно, что сообщение о себе в анкете заведомо ложных сведений и мое несоответствие квалификационным требованиям могут повлечь отказ в приеме (назначении) на работу (на должность).</w:t>
      </w:r>
    </w:p>
    <w:p w:rsidR="00266E8D" w:rsidRDefault="00266E8D" w:rsidP="00266E8D">
      <w:pPr>
        <w:jc w:val="both"/>
      </w:pPr>
    </w:p>
    <w:tbl>
      <w:tblPr>
        <w:tblW w:w="5000" w:type="pct"/>
        <w:tblCellMar>
          <w:left w:w="28" w:type="dxa"/>
          <w:right w:w="28" w:type="dxa"/>
        </w:tblCellMar>
        <w:tblLook w:val="04A0" w:firstRow="1" w:lastRow="0" w:firstColumn="1" w:lastColumn="0" w:noHBand="0" w:noVBand="1"/>
      </w:tblPr>
      <w:tblGrid>
        <w:gridCol w:w="156"/>
        <w:gridCol w:w="389"/>
        <w:gridCol w:w="260"/>
        <w:gridCol w:w="1813"/>
        <w:gridCol w:w="389"/>
        <w:gridCol w:w="290"/>
        <w:gridCol w:w="3942"/>
        <w:gridCol w:w="2116"/>
      </w:tblGrid>
      <w:tr w:rsidR="00266E8D" w:rsidTr="00266E8D">
        <w:tc>
          <w:tcPr>
            <w:tcW w:w="83" w:type="pct"/>
            <w:vAlign w:val="bottom"/>
            <w:hideMark/>
          </w:tcPr>
          <w:p w:rsidR="00266E8D" w:rsidRDefault="00266E8D">
            <w:r>
              <w:t>“</w:t>
            </w:r>
          </w:p>
        </w:tc>
        <w:tc>
          <w:tcPr>
            <w:tcW w:w="208" w:type="pct"/>
            <w:tcBorders>
              <w:top w:val="nil"/>
              <w:left w:val="nil"/>
              <w:bottom w:val="single" w:sz="4" w:space="0" w:color="auto"/>
              <w:right w:val="nil"/>
            </w:tcBorders>
            <w:vAlign w:val="bottom"/>
          </w:tcPr>
          <w:p w:rsidR="00266E8D" w:rsidRDefault="00266E8D">
            <w:pPr>
              <w:jc w:val="center"/>
            </w:pPr>
          </w:p>
        </w:tc>
        <w:tc>
          <w:tcPr>
            <w:tcW w:w="139" w:type="pct"/>
            <w:vAlign w:val="bottom"/>
            <w:hideMark/>
          </w:tcPr>
          <w:p w:rsidR="00266E8D" w:rsidRDefault="00266E8D">
            <w:r>
              <w:t>”</w:t>
            </w:r>
          </w:p>
        </w:tc>
        <w:tc>
          <w:tcPr>
            <w:tcW w:w="969" w:type="pct"/>
            <w:tcBorders>
              <w:top w:val="nil"/>
              <w:left w:val="nil"/>
              <w:bottom w:val="single" w:sz="4" w:space="0" w:color="auto"/>
              <w:right w:val="nil"/>
            </w:tcBorders>
            <w:vAlign w:val="bottom"/>
          </w:tcPr>
          <w:p w:rsidR="00266E8D" w:rsidRDefault="00266E8D">
            <w:pPr>
              <w:jc w:val="center"/>
            </w:pPr>
          </w:p>
        </w:tc>
        <w:tc>
          <w:tcPr>
            <w:tcW w:w="208" w:type="pct"/>
            <w:vAlign w:val="bottom"/>
            <w:hideMark/>
          </w:tcPr>
          <w:p w:rsidR="00266E8D" w:rsidRDefault="00266E8D">
            <w:pPr>
              <w:jc w:val="right"/>
            </w:pPr>
            <w:r>
              <w:t>20</w:t>
            </w:r>
          </w:p>
        </w:tc>
        <w:tc>
          <w:tcPr>
            <w:tcW w:w="155" w:type="pct"/>
            <w:tcBorders>
              <w:top w:val="nil"/>
              <w:left w:val="nil"/>
              <w:bottom w:val="single" w:sz="4" w:space="0" w:color="auto"/>
              <w:right w:val="nil"/>
            </w:tcBorders>
            <w:vAlign w:val="bottom"/>
          </w:tcPr>
          <w:p w:rsidR="00266E8D" w:rsidRDefault="00266E8D"/>
        </w:tc>
        <w:tc>
          <w:tcPr>
            <w:tcW w:w="2107" w:type="pct"/>
            <w:vAlign w:val="bottom"/>
            <w:hideMark/>
          </w:tcPr>
          <w:p w:rsidR="00266E8D" w:rsidRDefault="00266E8D">
            <w:pPr>
              <w:tabs>
                <w:tab w:val="left" w:pos="3270"/>
              </w:tabs>
            </w:pPr>
            <w:r>
              <w:t xml:space="preserve"> г.                                              Подпись</w:t>
            </w:r>
          </w:p>
        </w:tc>
        <w:tc>
          <w:tcPr>
            <w:tcW w:w="1131" w:type="pct"/>
            <w:tcBorders>
              <w:top w:val="nil"/>
              <w:left w:val="nil"/>
              <w:bottom w:val="single" w:sz="4" w:space="0" w:color="auto"/>
              <w:right w:val="nil"/>
            </w:tcBorders>
            <w:vAlign w:val="bottom"/>
          </w:tcPr>
          <w:p w:rsidR="00266E8D" w:rsidRDefault="00266E8D">
            <w:pPr>
              <w:jc w:val="center"/>
            </w:pPr>
          </w:p>
        </w:tc>
      </w:tr>
    </w:tbl>
    <w:p w:rsidR="00266E8D" w:rsidRDefault="00266E8D" w:rsidP="00266E8D">
      <w:pPr>
        <w:spacing w:after="240"/>
      </w:pPr>
    </w:p>
    <w:p w:rsidR="00266E8D" w:rsidRDefault="00266E8D" w:rsidP="00266E8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Свободно, действуя своей волей и в своих интересах, </w:t>
      </w:r>
      <w:r>
        <w:rPr>
          <w:rFonts w:ascii="Times New Roman" w:hAnsi="Times New Roman" w:cs="Times New Roman"/>
          <w:b/>
          <w:sz w:val="24"/>
          <w:szCs w:val="24"/>
        </w:rPr>
        <w:t>даю свое согласие</w:t>
      </w:r>
      <w:r>
        <w:rPr>
          <w:rFonts w:ascii="Times New Roman" w:hAnsi="Times New Roman" w:cs="Times New Roman"/>
          <w:sz w:val="24"/>
          <w:szCs w:val="24"/>
        </w:rPr>
        <w:t xml:space="preserve"> Администрации Окуловского муниципального района (далее - Администрация</w:t>
      </w:r>
      <w:r w:rsidR="00307D85">
        <w:rPr>
          <w:rFonts w:ascii="Times New Roman" w:hAnsi="Times New Roman" w:cs="Times New Roman"/>
          <w:sz w:val="24"/>
          <w:szCs w:val="24"/>
        </w:rPr>
        <w:t>), находящейся по адресу: 174350</w:t>
      </w:r>
      <w:r>
        <w:rPr>
          <w:rFonts w:ascii="Times New Roman" w:hAnsi="Times New Roman" w:cs="Times New Roman"/>
          <w:sz w:val="24"/>
          <w:szCs w:val="24"/>
        </w:rPr>
        <w:t xml:space="preserve">, Новгородская область, </w:t>
      </w:r>
      <w:proofErr w:type="spellStart"/>
      <w:r>
        <w:rPr>
          <w:rFonts w:ascii="Times New Roman" w:hAnsi="Times New Roman" w:cs="Times New Roman"/>
          <w:sz w:val="24"/>
          <w:szCs w:val="24"/>
        </w:rPr>
        <w:t>г.Окуловка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ул.Кирова</w:t>
      </w:r>
      <w:proofErr w:type="spellEnd"/>
      <w:r>
        <w:rPr>
          <w:rFonts w:ascii="Times New Roman" w:hAnsi="Times New Roman" w:cs="Times New Roman"/>
          <w:sz w:val="24"/>
          <w:szCs w:val="24"/>
        </w:rPr>
        <w:t xml:space="preserve">, д.6, </w:t>
      </w:r>
      <w:r>
        <w:rPr>
          <w:rFonts w:ascii="Times New Roman" w:hAnsi="Times New Roman" w:cs="Times New Roman"/>
          <w:b/>
          <w:sz w:val="24"/>
          <w:szCs w:val="24"/>
        </w:rPr>
        <w:t>на обработку своих персональных данных, указанных в анкете,</w:t>
      </w:r>
      <w:r>
        <w:rPr>
          <w:rFonts w:ascii="Times New Roman" w:hAnsi="Times New Roman" w:cs="Times New Roman"/>
          <w:sz w:val="24"/>
          <w:szCs w:val="24"/>
        </w:rPr>
        <w:t xml:space="preserve"> (далее – персональные данные), то есть на совершение с ними любых действий (операций) или совокупности действий (операций) </w:t>
      </w:r>
      <w:r>
        <w:rPr>
          <w:rFonts w:ascii="Times New Roman" w:hAnsi="Times New Roman" w:cs="Times New Roman"/>
          <w:b/>
          <w:sz w:val="24"/>
          <w:szCs w:val="24"/>
        </w:rPr>
        <w:t>с использованием средств автоматизации или без использования таких средств,</w:t>
      </w:r>
      <w:r>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Pr>
          <w:rFonts w:ascii="Times New Roman" w:hAnsi="Times New Roman" w:cs="Times New Roman"/>
          <w:b/>
          <w:sz w:val="24"/>
          <w:szCs w:val="24"/>
        </w:rPr>
        <w:t>для реализации утвержденных Администрацией целей обработки</w:t>
      </w:r>
      <w:r>
        <w:rPr>
          <w:rFonts w:ascii="Times New Roman" w:hAnsi="Times New Roman" w:cs="Times New Roman"/>
          <w:sz w:val="24"/>
          <w:szCs w:val="24"/>
        </w:rPr>
        <w:t xml:space="preserve"> и в связи с осуществлением ею своих обязанностей по обеспечению 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органов местного самоуправления Окуловского муниципального района </w:t>
      </w:r>
      <w:r>
        <w:rPr>
          <w:rFonts w:ascii="Times New Roman" w:hAnsi="Times New Roman" w:cs="Times New Roman"/>
          <w:b/>
          <w:sz w:val="24"/>
          <w:szCs w:val="24"/>
        </w:rPr>
        <w:t>в сфере трудовых отношений</w:t>
      </w:r>
      <w:r>
        <w:rPr>
          <w:rFonts w:ascii="Times New Roman" w:hAnsi="Times New Roman" w:cs="Times New Roman"/>
          <w:sz w:val="24"/>
          <w:szCs w:val="24"/>
        </w:rPr>
        <w:t>.</w:t>
      </w:r>
    </w:p>
    <w:p w:rsidR="00266E8D" w:rsidRPr="00266E8D" w:rsidRDefault="00266E8D" w:rsidP="00266E8D">
      <w:pPr>
        <w:adjustRightInd w:val="0"/>
        <w:ind w:firstLine="709"/>
        <w:jc w:val="both"/>
        <w:rPr>
          <w:sz w:val="24"/>
          <w:szCs w:val="24"/>
        </w:rPr>
      </w:pPr>
      <w:r w:rsidRPr="00266E8D">
        <w:rPr>
          <w:sz w:val="24"/>
          <w:szCs w:val="24"/>
        </w:rPr>
        <w:lastRenderedPageBreak/>
        <w:t xml:space="preserve">Даю свое согласие на размещение персональных данных (фамилия, имя, отчество, фотография, контактная информация, замещаемая должность) для размещения на официальном сайте Администрации </w:t>
      </w:r>
      <w:r>
        <w:rPr>
          <w:sz w:val="24"/>
          <w:szCs w:val="24"/>
        </w:rPr>
        <w:t>Окуловского</w:t>
      </w:r>
      <w:r w:rsidRPr="00266E8D">
        <w:rPr>
          <w:sz w:val="24"/>
          <w:szCs w:val="24"/>
        </w:rPr>
        <w:t xml:space="preserve"> муниципального района.</w:t>
      </w:r>
    </w:p>
    <w:p w:rsidR="00266E8D" w:rsidRPr="00266E8D" w:rsidRDefault="00266E8D" w:rsidP="00266E8D">
      <w:pPr>
        <w:pStyle w:val="ConsPlusNonformat"/>
        <w:ind w:firstLine="708"/>
        <w:jc w:val="both"/>
        <w:rPr>
          <w:rFonts w:ascii="Times New Roman" w:hAnsi="Times New Roman" w:cs="Times New Roman"/>
          <w:sz w:val="24"/>
          <w:szCs w:val="24"/>
        </w:rPr>
      </w:pPr>
      <w:r w:rsidRPr="00266E8D">
        <w:rPr>
          <w:rFonts w:ascii="Times New Roman" w:hAnsi="Times New Roman" w:cs="Times New Roman"/>
          <w:sz w:val="24"/>
          <w:szCs w:val="24"/>
        </w:rPr>
        <w:t>Я ознакомлен(а), что:</w:t>
      </w:r>
    </w:p>
    <w:p w:rsidR="00266E8D" w:rsidRPr="00266E8D" w:rsidRDefault="00266E8D" w:rsidP="00266E8D">
      <w:pPr>
        <w:ind w:firstLine="709"/>
        <w:jc w:val="both"/>
        <w:rPr>
          <w:sz w:val="24"/>
          <w:szCs w:val="24"/>
        </w:rPr>
      </w:pPr>
      <w:r w:rsidRPr="00266E8D">
        <w:rPr>
          <w:sz w:val="24"/>
          <w:szCs w:val="24"/>
        </w:rPr>
        <w:t>1) согласие на обработку персональных данных действует с даты подписания настоящего согласия до достижения целей обработки персональных данных;</w:t>
      </w:r>
    </w:p>
    <w:p w:rsidR="00266E8D" w:rsidRPr="00266E8D" w:rsidRDefault="00266E8D" w:rsidP="00266E8D">
      <w:pPr>
        <w:ind w:firstLine="709"/>
        <w:jc w:val="both"/>
        <w:rPr>
          <w:sz w:val="24"/>
          <w:szCs w:val="24"/>
        </w:rPr>
      </w:pPr>
      <w:r w:rsidRPr="00266E8D">
        <w:rPr>
          <w:sz w:val="24"/>
          <w:szCs w:val="24"/>
        </w:rPr>
        <w:t>2) согласие на обработку персональных данных может быть отозвано на основании письменного заявления в произвольной форме;</w:t>
      </w:r>
    </w:p>
    <w:p w:rsidR="00266E8D" w:rsidRPr="00266E8D" w:rsidRDefault="00266E8D" w:rsidP="00266E8D">
      <w:pPr>
        <w:ind w:firstLine="709"/>
        <w:jc w:val="both"/>
        <w:rPr>
          <w:sz w:val="24"/>
          <w:szCs w:val="24"/>
        </w:rPr>
      </w:pPr>
      <w:r w:rsidRPr="00266E8D">
        <w:rPr>
          <w:sz w:val="24"/>
          <w:szCs w:val="24"/>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266E8D" w:rsidRPr="00266E8D" w:rsidRDefault="00266E8D" w:rsidP="00266E8D">
      <w:pPr>
        <w:ind w:firstLine="709"/>
        <w:jc w:val="both"/>
        <w:rPr>
          <w:sz w:val="24"/>
          <w:szCs w:val="24"/>
        </w:rPr>
      </w:pPr>
      <w:r w:rsidRPr="00266E8D">
        <w:rPr>
          <w:sz w:val="24"/>
          <w:szCs w:val="24"/>
        </w:rPr>
        <w:t>4) после увольнения с должности (прекращения трудовых отношений)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w:t>
      </w:r>
    </w:p>
    <w:p w:rsidR="00266E8D" w:rsidRPr="00266E8D" w:rsidRDefault="00266E8D" w:rsidP="00266E8D">
      <w:pPr>
        <w:adjustRightInd w:val="0"/>
        <w:ind w:firstLine="709"/>
        <w:jc w:val="both"/>
        <w:rPr>
          <w:sz w:val="24"/>
          <w:szCs w:val="24"/>
        </w:rPr>
      </w:pPr>
      <w:r w:rsidRPr="00266E8D">
        <w:rPr>
          <w:sz w:val="24"/>
          <w:szCs w:val="24"/>
        </w:rPr>
        <w:t xml:space="preserve">5) персональные данные, предоставляемые в отношении третьих лиц, будут обрабатываться только в целях </w:t>
      </w:r>
      <w:proofErr w:type="gramStart"/>
      <w:r w:rsidRPr="00266E8D">
        <w:rPr>
          <w:sz w:val="24"/>
          <w:szCs w:val="24"/>
        </w:rPr>
        <w:t>осуществления и выполнения</w:t>
      </w:r>
      <w:proofErr w:type="gramEnd"/>
      <w:r w:rsidRPr="00266E8D">
        <w:rPr>
          <w:sz w:val="24"/>
          <w:szCs w:val="24"/>
        </w:rPr>
        <w:t xml:space="preserve"> возложенных законодательством Российской Федерации на Администрацию функций, полномочий и обязанностей.</w:t>
      </w:r>
    </w:p>
    <w:p w:rsidR="00266E8D" w:rsidRPr="00266E8D" w:rsidRDefault="00266E8D" w:rsidP="00266E8D">
      <w:pPr>
        <w:ind w:firstLine="709"/>
        <w:jc w:val="both"/>
        <w:rPr>
          <w:sz w:val="24"/>
          <w:szCs w:val="24"/>
        </w:rPr>
      </w:pPr>
      <w:r w:rsidRPr="00266E8D">
        <w:rPr>
          <w:sz w:val="24"/>
          <w:szCs w:val="24"/>
        </w:rPr>
        <w:t>Согласие подписано мною собственноручно:</w:t>
      </w:r>
    </w:p>
    <w:p w:rsidR="00266E8D" w:rsidRPr="00266E8D" w:rsidRDefault="00266E8D" w:rsidP="00266E8D">
      <w:pPr>
        <w:ind w:firstLine="709"/>
        <w:jc w:val="both"/>
        <w:rPr>
          <w:sz w:val="24"/>
          <w:szCs w:val="24"/>
        </w:rPr>
      </w:pPr>
    </w:p>
    <w:p w:rsidR="00266E8D" w:rsidRPr="00266E8D" w:rsidRDefault="00266E8D" w:rsidP="00266E8D">
      <w:pPr>
        <w:jc w:val="both"/>
        <w:rPr>
          <w:sz w:val="24"/>
          <w:szCs w:val="24"/>
        </w:rPr>
      </w:pPr>
      <w:r w:rsidRPr="00266E8D">
        <w:rPr>
          <w:sz w:val="24"/>
          <w:szCs w:val="24"/>
        </w:rPr>
        <w:t xml:space="preserve"> «_</w:t>
      </w:r>
      <w:proofErr w:type="gramStart"/>
      <w:r w:rsidRPr="00266E8D">
        <w:rPr>
          <w:sz w:val="24"/>
          <w:szCs w:val="24"/>
        </w:rPr>
        <w:t>_»_</w:t>
      </w:r>
      <w:proofErr w:type="gramEnd"/>
      <w:r w:rsidRPr="00266E8D">
        <w:rPr>
          <w:sz w:val="24"/>
          <w:szCs w:val="24"/>
        </w:rPr>
        <w:t xml:space="preserve">______________20__г.             </w:t>
      </w:r>
      <w:r w:rsidRPr="00266E8D">
        <w:rPr>
          <w:sz w:val="24"/>
          <w:szCs w:val="24"/>
        </w:rPr>
        <w:tab/>
      </w:r>
      <w:r w:rsidRPr="00266E8D">
        <w:rPr>
          <w:sz w:val="24"/>
          <w:szCs w:val="24"/>
        </w:rPr>
        <w:tab/>
        <w:t xml:space="preserve">  ______________________          </w:t>
      </w:r>
    </w:p>
    <w:p w:rsidR="00266E8D" w:rsidRPr="00266E8D" w:rsidRDefault="00266E8D" w:rsidP="00266E8D">
      <w:pPr>
        <w:ind w:firstLine="709"/>
        <w:jc w:val="both"/>
        <w:rPr>
          <w:sz w:val="24"/>
          <w:szCs w:val="24"/>
        </w:rPr>
      </w:pPr>
      <w:r w:rsidRPr="00266E8D">
        <w:rPr>
          <w:sz w:val="24"/>
          <w:szCs w:val="24"/>
          <w:vertAlign w:val="superscript"/>
        </w:rPr>
        <w:tab/>
      </w:r>
      <w:r w:rsidRPr="00266E8D">
        <w:rPr>
          <w:sz w:val="24"/>
          <w:szCs w:val="24"/>
          <w:vertAlign w:val="superscript"/>
        </w:rPr>
        <w:tab/>
      </w:r>
      <w:r w:rsidRPr="00266E8D">
        <w:rPr>
          <w:sz w:val="24"/>
          <w:szCs w:val="24"/>
          <w:vertAlign w:val="superscript"/>
        </w:rPr>
        <w:tab/>
      </w:r>
      <w:r w:rsidRPr="00266E8D">
        <w:rPr>
          <w:sz w:val="24"/>
          <w:szCs w:val="24"/>
          <w:vertAlign w:val="superscript"/>
        </w:rPr>
        <w:tab/>
      </w:r>
      <w:r w:rsidRPr="00266E8D">
        <w:rPr>
          <w:sz w:val="24"/>
          <w:szCs w:val="24"/>
          <w:vertAlign w:val="superscript"/>
        </w:rPr>
        <w:tab/>
        <w:t xml:space="preserve">      </w:t>
      </w:r>
      <w:r w:rsidRPr="00266E8D">
        <w:rPr>
          <w:sz w:val="24"/>
          <w:szCs w:val="24"/>
          <w:vertAlign w:val="superscript"/>
        </w:rPr>
        <w:tab/>
      </w:r>
      <w:r w:rsidRPr="00266E8D">
        <w:rPr>
          <w:sz w:val="24"/>
          <w:szCs w:val="24"/>
          <w:vertAlign w:val="superscript"/>
        </w:rPr>
        <w:tab/>
        <w:t xml:space="preserve">             (подпись)</w:t>
      </w:r>
      <w:r w:rsidRPr="00266E8D">
        <w:rPr>
          <w:sz w:val="24"/>
          <w:szCs w:val="24"/>
          <w:vertAlign w:val="superscript"/>
        </w:rPr>
        <w:tab/>
      </w:r>
    </w:p>
    <w:p w:rsidR="00266E8D" w:rsidRPr="00266E8D" w:rsidRDefault="00266E8D" w:rsidP="00266E8D">
      <w:pPr>
        <w:spacing w:after="240"/>
        <w:rPr>
          <w:sz w:val="24"/>
          <w:szCs w:val="24"/>
        </w:rPr>
      </w:pPr>
    </w:p>
    <w:tbl>
      <w:tblPr>
        <w:tblW w:w="5000" w:type="pct"/>
        <w:tblCellMar>
          <w:left w:w="28" w:type="dxa"/>
          <w:right w:w="28" w:type="dxa"/>
        </w:tblCellMar>
        <w:tblLook w:val="04A0" w:firstRow="1" w:lastRow="0" w:firstColumn="1" w:lastColumn="0" w:noHBand="0" w:noVBand="1"/>
      </w:tblPr>
      <w:tblGrid>
        <w:gridCol w:w="1839"/>
        <w:gridCol w:w="7516"/>
      </w:tblGrid>
      <w:tr w:rsidR="00266E8D" w:rsidRPr="00266E8D" w:rsidTr="00266E8D">
        <w:tc>
          <w:tcPr>
            <w:tcW w:w="983" w:type="pct"/>
            <w:vAlign w:val="center"/>
            <w:hideMark/>
          </w:tcPr>
          <w:p w:rsidR="00266E8D" w:rsidRPr="00266E8D" w:rsidRDefault="00266E8D">
            <w:pPr>
              <w:jc w:val="center"/>
              <w:rPr>
                <w:sz w:val="24"/>
                <w:szCs w:val="24"/>
              </w:rPr>
            </w:pPr>
            <w:r w:rsidRPr="00266E8D">
              <w:rPr>
                <w:sz w:val="24"/>
                <w:szCs w:val="24"/>
              </w:rPr>
              <w:t>М.П.</w:t>
            </w:r>
          </w:p>
        </w:tc>
        <w:tc>
          <w:tcPr>
            <w:tcW w:w="4017" w:type="pct"/>
            <w:hideMark/>
          </w:tcPr>
          <w:p w:rsidR="00266E8D" w:rsidRPr="00266E8D" w:rsidRDefault="00266E8D">
            <w:pPr>
              <w:jc w:val="both"/>
              <w:rPr>
                <w:sz w:val="24"/>
                <w:szCs w:val="24"/>
              </w:rPr>
            </w:pPr>
            <w:r w:rsidRPr="00266E8D">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66E8D" w:rsidRPr="00266E8D" w:rsidRDefault="00266E8D" w:rsidP="00266E8D">
      <w:pPr>
        <w:spacing w:after="240"/>
        <w:rPr>
          <w:sz w:val="24"/>
          <w:szCs w:val="24"/>
        </w:rPr>
      </w:pPr>
    </w:p>
    <w:tbl>
      <w:tblPr>
        <w:tblW w:w="5000" w:type="pct"/>
        <w:tblCellMar>
          <w:left w:w="28" w:type="dxa"/>
          <w:right w:w="28" w:type="dxa"/>
        </w:tblCellMar>
        <w:tblLook w:val="04A0" w:firstRow="1" w:lastRow="0" w:firstColumn="1" w:lastColumn="0" w:noHBand="0" w:noVBand="1"/>
      </w:tblPr>
      <w:tblGrid>
        <w:gridCol w:w="163"/>
        <w:gridCol w:w="388"/>
        <w:gridCol w:w="259"/>
        <w:gridCol w:w="1812"/>
        <w:gridCol w:w="388"/>
        <w:gridCol w:w="289"/>
        <w:gridCol w:w="616"/>
        <w:gridCol w:w="1683"/>
        <w:gridCol w:w="3757"/>
      </w:tblGrid>
      <w:tr w:rsidR="00266E8D" w:rsidRPr="00266E8D" w:rsidTr="00266E8D">
        <w:trPr>
          <w:cantSplit/>
        </w:trPr>
        <w:tc>
          <w:tcPr>
            <w:tcW w:w="83" w:type="pct"/>
            <w:vAlign w:val="bottom"/>
            <w:hideMark/>
          </w:tcPr>
          <w:p w:rsidR="00266E8D" w:rsidRPr="00266E8D" w:rsidRDefault="00266E8D">
            <w:pPr>
              <w:rPr>
                <w:sz w:val="24"/>
                <w:szCs w:val="24"/>
              </w:rPr>
            </w:pPr>
            <w:r w:rsidRPr="00266E8D">
              <w:rPr>
                <w:sz w:val="24"/>
                <w:szCs w:val="24"/>
              </w:rPr>
              <w:t>“</w:t>
            </w:r>
          </w:p>
        </w:tc>
        <w:tc>
          <w:tcPr>
            <w:tcW w:w="208" w:type="pct"/>
            <w:tcBorders>
              <w:top w:val="nil"/>
              <w:left w:val="nil"/>
              <w:bottom w:val="single" w:sz="4" w:space="0" w:color="auto"/>
              <w:right w:val="nil"/>
            </w:tcBorders>
            <w:vAlign w:val="bottom"/>
          </w:tcPr>
          <w:p w:rsidR="00266E8D" w:rsidRPr="00266E8D" w:rsidRDefault="00266E8D">
            <w:pPr>
              <w:jc w:val="center"/>
              <w:rPr>
                <w:sz w:val="24"/>
                <w:szCs w:val="24"/>
              </w:rPr>
            </w:pPr>
          </w:p>
        </w:tc>
        <w:tc>
          <w:tcPr>
            <w:tcW w:w="139" w:type="pct"/>
            <w:vAlign w:val="bottom"/>
            <w:hideMark/>
          </w:tcPr>
          <w:p w:rsidR="00266E8D" w:rsidRPr="00266E8D" w:rsidRDefault="00266E8D">
            <w:pPr>
              <w:rPr>
                <w:sz w:val="24"/>
                <w:szCs w:val="24"/>
              </w:rPr>
            </w:pPr>
            <w:r w:rsidRPr="00266E8D">
              <w:rPr>
                <w:sz w:val="24"/>
                <w:szCs w:val="24"/>
              </w:rPr>
              <w:t>”</w:t>
            </w:r>
          </w:p>
        </w:tc>
        <w:tc>
          <w:tcPr>
            <w:tcW w:w="969" w:type="pct"/>
            <w:tcBorders>
              <w:top w:val="nil"/>
              <w:left w:val="nil"/>
              <w:bottom w:val="single" w:sz="4" w:space="0" w:color="auto"/>
              <w:right w:val="nil"/>
            </w:tcBorders>
            <w:vAlign w:val="bottom"/>
          </w:tcPr>
          <w:p w:rsidR="00266E8D" w:rsidRPr="00266E8D" w:rsidRDefault="00266E8D">
            <w:pPr>
              <w:jc w:val="center"/>
              <w:rPr>
                <w:sz w:val="24"/>
                <w:szCs w:val="24"/>
              </w:rPr>
            </w:pPr>
          </w:p>
        </w:tc>
        <w:tc>
          <w:tcPr>
            <w:tcW w:w="208" w:type="pct"/>
            <w:vAlign w:val="bottom"/>
            <w:hideMark/>
          </w:tcPr>
          <w:p w:rsidR="00266E8D" w:rsidRPr="00266E8D" w:rsidRDefault="00266E8D">
            <w:pPr>
              <w:jc w:val="right"/>
              <w:rPr>
                <w:sz w:val="24"/>
                <w:szCs w:val="24"/>
              </w:rPr>
            </w:pPr>
            <w:r w:rsidRPr="00266E8D">
              <w:rPr>
                <w:sz w:val="24"/>
                <w:szCs w:val="24"/>
              </w:rPr>
              <w:t>20</w:t>
            </w:r>
          </w:p>
        </w:tc>
        <w:tc>
          <w:tcPr>
            <w:tcW w:w="155" w:type="pct"/>
            <w:tcBorders>
              <w:top w:val="nil"/>
              <w:left w:val="nil"/>
              <w:bottom w:val="single" w:sz="4" w:space="0" w:color="auto"/>
              <w:right w:val="nil"/>
            </w:tcBorders>
            <w:vAlign w:val="bottom"/>
          </w:tcPr>
          <w:p w:rsidR="00266E8D" w:rsidRPr="00266E8D" w:rsidRDefault="00266E8D">
            <w:pPr>
              <w:rPr>
                <w:sz w:val="24"/>
                <w:szCs w:val="24"/>
              </w:rPr>
            </w:pPr>
          </w:p>
        </w:tc>
        <w:tc>
          <w:tcPr>
            <w:tcW w:w="330" w:type="pct"/>
            <w:vAlign w:val="bottom"/>
            <w:hideMark/>
          </w:tcPr>
          <w:p w:rsidR="00266E8D" w:rsidRPr="00266E8D" w:rsidRDefault="00266E8D">
            <w:pPr>
              <w:tabs>
                <w:tab w:val="left" w:pos="3270"/>
              </w:tabs>
              <w:rPr>
                <w:sz w:val="24"/>
                <w:szCs w:val="24"/>
              </w:rPr>
            </w:pPr>
            <w:r w:rsidRPr="00266E8D">
              <w:rPr>
                <w:sz w:val="24"/>
                <w:szCs w:val="24"/>
              </w:rPr>
              <w:t xml:space="preserve"> г.</w:t>
            </w:r>
          </w:p>
        </w:tc>
        <w:tc>
          <w:tcPr>
            <w:tcW w:w="900" w:type="pct"/>
            <w:tcBorders>
              <w:top w:val="nil"/>
              <w:left w:val="nil"/>
              <w:bottom w:val="single" w:sz="4" w:space="0" w:color="auto"/>
              <w:right w:val="nil"/>
            </w:tcBorders>
            <w:vAlign w:val="bottom"/>
          </w:tcPr>
          <w:p w:rsidR="00266E8D" w:rsidRPr="00266E8D" w:rsidRDefault="00266E8D">
            <w:pPr>
              <w:jc w:val="center"/>
              <w:rPr>
                <w:sz w:val="24"/>
                <w:szCs w:val="24"/>
              </w:rPr>
            </w:pPr>
          </w:p>
        </w:tc>
        <w:tc>
          <w:tcPr>
            <w:tcW w:w="2008" w:type="pct"/>
            <w:tcBorders>
              <w:top w:val="nil"/>
              <w:left w:val="nil"/>
              <w:bottom w:val="single" w:sz="4" w:space="0" w:color="auto"/>
              <w:right w:val="nil"/>
            </w:tcBorders>
            <w:vAlign w:val="bottom"/>
          </w:tcPr>
          <w:p w:rsidR="00266E8D" w:rsidRPr="00266E8D" w:rsidRDefault="00266E8D">
            <w:pPr>
              <w:jc w:val="center"/>
              <w:rPr>
                <w:sz w:val="24"/>
                <w:szCs w:val="24"/>
              </w:rPr>
            </w:pPr>
          </w:p>
        </w:tc>
      </w:tr>
      <w:tr w:rsidR="00266E8D" w:rsidRPr="00266E8D" w:rsidTr="00266E8D">
        <w:tc>
          <w:tcPr>
            <w:tcW w:w="83" w:type="pct"/>
          </w:tcPr>
          <w:p w:rsidR="00266E8D" w:rsidRPr="00266E8D" w:rsidRDefault="00266E8D">
            <w:pPr>
              <w:rPr>
                <w:sz w:val="24"/>
                <w:szCs w:val="24"/>
              </w:rPr>
            </w:pPr>
          </w:p>
        </w:tc>
        <w:tc>
          <w:tcPr>
            <w:tcW w:w="208" w:type="pct"/>
          </w:tcPr>
          <w:p w:rsidR="00266E8D" w:rsidRPr="00266E8D" w:rsidRDefault="00266E8D">
            <w:pPr>
              <w:jc w:val="center"/>
              <w:rPr>
                <w:sz w:val="24"/>
                <w:szCs w:val="24"/>
              </w:rPr>
            </w:pPr>
          </w:p>
        </w:tc>
        <w:tc>
          <w:tcPr>
            <w:tcW w:w="139" w:type="pct"/>
          </w:tcPr>
          <w:p w:rsidR="00266E8D" w:rsidRPr="00266E8D" w:rsidRDefault="00266E8D">
            <w:pPr>
              <w:rPr>
                <w:sz w:val="24"/>
                <w:szCs w:val="24"/>
              </w:rPr>
            </w:pPr>
          </w:p>
        </w:tc>
        <w:tc>
          <w:tcPr>
            <w:tcW w:w="969" w:type="pct"/>
          </w:tcPr>
          <w:p w:rsidR="00266E8D" w:rsidRPr="00266E8D" w:rsidRDefault="00266E8D">
            <w:pPr>
              <w:jc w:val="center"/>
              <w:rPr>
                <w:sz w:val="24"/>
                <w:szCs w:val="24"/>
              </w:rPr>
            </w:pPr>
          </w:p>
        </w:tc>
        <w:tc>
          <w:tcPr>
            <w:tcW w:w="208" w:type="pct"/>
          </w:tcPr>
          <w:p w:rsidR="00266E8D" w:rsidRPr="00266E8D" w:rsidRDefault="00266E8D">
            <w:pPr>
              <w:jc w:val="right"/>
              <w:rPr>
                <w:sz w:val="24"/>
                <w:szCs w:val="24"/>
              </w:rPr>
            </w:pPr>
          </w:p>
        </w:tc>
        <w:tc>
          <w:tcPr>
            <w:tcW w:w="155" w:type="pct"/>
          </w:tcPr>
          <w:p w:rsidR="00266E8D" w:rsidRPr="00266E8D" w:rsidRDefault="00266E8D">
            <w:pPr>
              <w:rPr>
                <w:sz w:val="24"/>
                <w:szCs w:val="24"/>
              </w:rPr>
            </w:pPr>
          </w:p>
        </w:tc>
        <w:tc>
          <w:tcPr>
            <w:tcW w:w="330" w:type="pct"/>
          </w:tcPr>
          <w:p w:rsidR="00266E8D" w:rsidRPr="00266E8D" w:rsidRDefault="00266E8D">
            <w:pPr>
              <w:tabs>
                <w:tab w:val="left" w:pos="3270"/>
              </w:tabs>
              <w:rPr>
                <w:sz w:val="24"/>
                <w:szCs w:val="24"/>
              </w:rPr>
            </w:pPr>
          </w:p>
        </w:tc>
        <w:tc>
          <w:tcPr>
            <w:tcW w:w="2908" w:type="pct"/>
            <w:gridSpan w:val="2"/>
            <w:hideMark/>
          </w:tcPr>
          <w:p w:rsidR="00266E8D" w:rsidRPr="00266E8D" w:rsidRDefault="00266E8D">
            <w:pPr>
              <w:jc w:val="center"/>
              <w:rPr>
                <w:sz w:val="24"/>
                <w:szCs w:val="24"/>
              </w:rPr>
            </w:pPr>
            <w:r w:rsidRPr="00266E8D">
              <w:rPr>
                <w:sz w:val="24"/>
                <w:szCs w:val="24"/>
              </w:rPr>
              <w:t>(подпись, фамилия работника кадровой службы)</w:t>
            </w:r>
          </w:p>
        </w:tc>
      </w:tr>
    </w:tbl>
    <w:p w:rsidR="00266E8D" w:rsidRPr="00266E8D" w:rsidRDefault="00266E8D" w:rsidP="00266E8D">
      <w:pPr>
        <w:rPr>
          <w:sz w:val="24"/>
          <w:szCs w:val="24"/>
        </w:rPr>
      </w:pPr>
    </w:p>
    <w:p w:rsidR="00266E8D" w:rsidRDefault="00266E8D" w:rsidP="00307D85">
      <w:pPr>
        <w:pStyle w:val="ConsPlusNormal"/>
        <w:ind w:firstLine="540"/>
        <w:jc w:val="right"/>
        <w:rPr>
          <w:rFonts w:ascii="Times New Roman" w:hAnsi="Times New Roman" w:cs="Times New Roman"/>
          <w:color w:val="FF0000"/>
          <w:sz w:val="28"/>
          <w:szCs w:val="28"/>
        </w:rPr>
      </w:pPr>
    </w:p>
    <w:p w:rsidR="00307D85" w:rsidRDefault="00307D85" w:rsidP="00307D85">
      <w:pPr>
        <w:pStyle w:val="ConsPlusNormal"/>
        <w:ind w:firstLine="540"/>
        <w:jc w:val="right"/>
        <w:rPr>
          <w:rFonts w:ascii="Times New Roman" w:hAnsi="Times New Roman" w:cs="Times New Roman"/>
          <w:color w:val="FF0000"/>
          <w:sz w:val="28"/>
          <w:szCs w:val="28"/>
        </w:rPr>
      </w:pPr>
    </w:p>
    <w:p w:rsidR="00307D85" w:rsidRDefault="00307D85" w:rsidP="00307D85">
      <w:pPr>
        <w:shd w:val="clear" w:color="auto" w:fill="FFFFFF"/>
        <w:spacing w:after="120"/>
        <w:ind w:firstLine="5760"/>
        <w:jc w:val="right"/>
        <w:rPr>
          <w:sz w:val="28"/>
          <w:szCs w:val="28"/>
        </w:rPr>
      </w:pPr>
      <w:r>
        <w:rPr>
          <w:sz w:val="28"/>
          <w:szCs w:val="28"/>
        </w:rPr>
        <w:t>Приложение № 2</w:t>
      </w:r>
    </w:p>
    <w:p w:rsidR="00307D85" w:rsidRDefault="00307D85" w:rsidP="00307D85">
      <w:pPr>
        <w:ind w:firstLine="5760"/>
        <w:jc w:val="right"/>
        <w:rPr>
          <w:bCs/>
          <w:sz w:val="28"/>
          <w:szCs w:val="28"/>
        </w:rPr>
      </w:pPr>
      <w:r>
        <w:rPr>
          <w:bCs/>
          <w:sz w:val="28"/>
          <w:szCs w:val="28"/>
        </w:rPr>
        <w:t xml:space="preserve">к Порядку </w:t>
      </w:r>
    </w:p>
    <w:p w:rsidR="00307D85" w:rsidRDefault="00307D85" w:rsidP="00307D85">
      <w:pPr>
        <w:ind w:firstLine="5760"/>
        <w:jc w:val="right"/>
        <w:rPr>
          <w:bCs/>
          <w:sz w:val="28"/>
          <w:szCs w:val="28"/>
        </w:rPr>
      </w:pPr>
      <w:r>
        <w:rPr>
          <w:bCs/>
          <w:sz w:val="28"/>
          <w:szCs w:val="28"/>
        </w:rPr>
        <w:t xml:space="preserve">ведения личных дел </w:t>
      </w:r>
    </w:p>
    <w:p w:rsidR="00307D85" w:rsidRDefault="00307D85" w:rsidP="00307D85">
      <w:pPr>
        <w:ind w:firstLine="5103"/>
        <w:jc w:val="right"/>
        <w:rPr>
          <w:bCs/>
          <w:sz w:val="28"/>
          <w:szCs w:val="28"/>
        </w:rPr>
      </w:pPr>
      <w:r>
        <w:rPr>
          <w:bCs/>
          <w:sz w:val="28"/>
          <w:szCs w:val="28"/>
        </w:rPr>
        <w:t xml:space="preserve">в Администрации Окуловского </w:t>
      </w:r>
    </w:p>
    <w:p w:rsidR="00307D85" w:rsidRDefault="00307D85" w:rsidP="00307D85">
      <w:pPr>
        <w:ind w:firstLine="5760"/>
        <w:jc w:val="right"/>
        <w:rPr>
          <w:bCs/>
          <w:sz w:val="28"/>
          <w:szCs w:val="28"/>
        </w:rPr>
      </w:pPr>
      <w:r>
        <w:rPr>
          <w:bCs/>
          <w:sz w:val="28"/>
          <w:szCs w:val="28"/>
        </w:rPr>
        <w:t>муниципального района</w:t>
      </w:r>
    </w:p>
    <w:p w:rsidR="00307D85" w:rsidRDefault="00307D85" w:rsidP="00307D85">
      <w:pPr>
        <w:jc w:val="center"/>
        <w:rPr>
          <w:b/>
          <w:bCs/>
          <w:sz w:val="26"/>
          <w:szCs w:val="26"/>
        </w:rPr>
      </w:pPr>
    </w:p>
    <w:p w:rsidR="00307D85" w:rsidRDefault="00307D85" w:rsidP="00307D85">
      <w:pPr>
        <w:spacing w:after="480"/>
        <w:jc w:val="center"/>
        <w:rPr>
          <w:bCs/>
          <w:i/>
          <w:sz w:val="24"/>
          <w:szCs w:val="24"/>
        </w:rPr>
      </w:pPr>
      <w:r>
        <w:rPr>
          <w:b/>
          <w:bCs/>
          <w:sz w:val="26"/>
          <w:szCs w:val="26"/>
        </w:rPr>
        <w:t>АНКЕТА</w:t>
      </w:r>
      <w:r>
        <w:rPr>
          <w:b/>
          <w:bCs/>
          <w:sz w:val="26"/>
          <w:szCs w:val="26"/>
        </w:rPr>
        <w:br/>
      </w:r>
    </w:p>
    <w:tbl>
      <w:tblPr>
        <w:tblW w:w="5000" w:type="pct"/>
        <w:tblCellMar>
          <w:left w:w="28" w:type="dxa"/>
          <w:right w:w="28" w:type="dxa"/>
        </w:tblCellMar>
        <w:tblLook w:val="04A0" w:firstRow="1" w:lastRow="0" w:firstColumn="1" w:lastColumn="0" w:noHBand="0" w:noVBand="1"/>
      </w:tblPr>
      <w:tblGrid>
        <w:gridCol w:w="332"/>
        <w:gridCol w:w="511"/>
        <w:gridCol w:w="511"/>
        <w:gridCol w:w="5148"/>
        <w:gridCol w:w="1294"/>
        <w:gridCol w:w="1554"/>
      </w:tblGrid>
      <w:tr w:rsidR="00307D85" w:rsidTr="00307D85">
        <w:trPr>
          <w:cantSplit/>
          <w:trHeight w:val="1000"/>
        </w:trPr>
        <w:tc>
          <w:tcPr>
            <w:tcW w:w="4169" w:type="pct"/>
            <w:gridSpan w:val="5"/>
          </w:tcPr>
          <w:p w:rsidR="00307D85" w:rsidRDefault="00307D85"/>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07D85" w:rsidRDefault="00307D85">
            <w:pPr>
              <w:jc w:val="center"/>
            </w:pPr>
            <w:r>
              <w:t>Место</w:t>
            </w:r>
            <w:r>
              <w:br/>
              <w:t>для</w:t>
            </w:r>
            <w:r>
              <w:br/>
              <w:t>фотографии</w:t>
            </w:r>
          </w:p>
        </w:tc>
      </w:tr>
      <w:tr w:rsidR="00307D85" w:rsidTr="00307D85">
        <w:trPr>
          <w:cantSplit/>
          <w:trHeight w:val="421"/>
        </w:trPr>
        <w:tc>
          <w:tcPr>
            <w:tcW w:w="178" w:type="pct"/>
            <w:vAlign w:val="bottom"/>
            <w:hideMark/>
          </w:tcPr>
          <w:p w:rsidR="00307D85" w:rsidRDefault="00307D85">
            <w:r>
              <w:t>1.</w:t>
            </w:r>
          </w:p>
        </w:tc>
        <w:tc>
          <w:tcPr>
            <w:tcW w:w="546" w:type="pct"/>
            <w:gridSpan w:val="2"/>
            <w:vAlign w:val="bottom"/>
            <w:hideMark/>
          </w:tcPr>
          <w:p w:rsidR="00307D85" w:rsidRDefault="00307D85">
            <w:r>
              <w:t>Фамилия</w:t>
            </w:r>
          </w:p>
        </w:tc>
        <w:tc>
          <w:tcPr>
            <w:tcW w:w="2753" w:type="pct"/>
            <w:tcBorders>
              <w:top w:val="nil"/>
              <w:left w:val="nil"/>
              <w:bottom w:val="single" w:sz="4" w:space="0" w:color="auto"/>
              <w:right w:val="nil"/>
            </w:tcBorders>
            <w:vAlign w:val="bottom"/>
          </w:tcPr>
          <w:p w:rsidR="00307D85" w:rsidRDefault="00307D85">
            <w:pPr>
              <w:jc w:val="center"/>
            </w:pPr>
          </w:p>
        </w:tc>
        <w:tc>
          <w:tcPr>
            <w:tcW w:w="692" w:type="pct"/>
            <w:vAlign w:val="bottom"/>
          </w:tcPr>
          <w:p w:rsidR="00307D85" w:rsidRDefault="00307D85"/>
        </w:tc>
        <w:tc>
          <w:tcPr>
            <w:tcW w:w="0" w:type="auto"/>
            <w:vMerge/>
            <w:tcBorders>
              <w:top w:val="single" w:sz="4" w:space="0" w:color="auto"/>
              <w:left w:val="single" w:sz="4" w:space="0" w:color="auto"/>
              <w:bottom w:val="single" w:sz="4" w:space="0" w:color="auto"/>
              <w:right w:val="single" w:sz="4" w:space="0" w:color="auto"/>
            </w:tcBorders>
            <w:vAlign w:val="center"/>
            <w:hideMark/>
          </w:tcPr>
          <w:p w:rsidR="00307D85" w:rsidRDefault="00307D85">
            <w:pPr>
              <w:rPr>
                <w:sz w:val="24"/>
                <w:szCs w:val="24"/>
              </w:rPr>
            </w:pPr>
          </w:p>
        </w:tc>
      </w:tr>
      <w:tr w:rsidR="00307D85" w:rsidTr="00307D85">
        <w:trPr>
          <w:cantSplit/>
          <w:trHeight w:val="414"/>
        </w:trPr>
        <w:tc>
          <w:tcPr>
            <w:tcW w:w="178" w:type="pct"/>
            <w:vAlign w:val="bottom"/>
          </w:tcPr>
          <w:p w:rsidR="00307D85" w:rsidRDefault="00307D85"/>
        </w:tc>
        <w:tc>
          <w:tcPr>
            <w:tcW w:w="273" w:type="pct"/>
            <w:vAlign w:val="bottom"/>
            <w:hideMark/>
          </w:tcPr>
          <w:p w:rsidR="00307D85" w:rsidRDefault="00307D85">
            <w:r>
              <w:t>Имя</w:t>
            </w:r>
          </w:p>
        </w:tc>
        <w:tc>
          <w:tcPr>
            <w:tcW w:w="3026" w:type="pct"/>
            <w:gridSpan w:val="2"/>
            <w:tcBorders>
              <w:top w:val="nil"/>
              <w:left w:val="nil"/>
              <w:bottom w:val="single" w:sz="4" w:space="0" w:color="auto"/>
              <w:right w:val="nil"/>
            </w:tcBorders>
            <w:vAlign w:val="bottom"/>
          </w:tcPr>
          <w:p w:rsidR="00307D85" w:rsidRDefault="00307D85">
            <w:pPr>
              <w:jc w:val="center"/>
            </w:pPr>
          </w:p>
        </w:tc>
        <w:tc>
          <w:tcPr>
            <w:tcW w:w="692" w:type="pct"/>
            <w:vAlign w:val="bottom"/>
          </w:tcPr>
          <w:p w:rsidR="00307D85" w:rsidRDefault="00307D85"/>
        </w:tc>
        <w:tc>
          <w:tcPr>
            <w:tcW w:w="0" w:type="auto"/>
            <w:vMerge/>
            <w:tcBorders>
              <w:top w:val="single" w:sz="4" w:space="0" w:color="auto"/>
              <w:left w:val="single" w:sz="4" w:space="0" w:color="auto"/>
              <w:bottom w:val="single" w:sz="4" w:space="0" w:color="auto"/>
              <w:right w:val="single" w:sz="4" w:space="0" w:color="auto"/>
            </w:tcBorders>
            <w:vAlign w:val="center"/>
            <w:hideMark/>
          </w:tcPr>
          <w:p w:rsidR="00307D85" w:rsidRDefault="00307D85">
            <w:pPr>
              <w:rPr>
                <w:sz w:val="24"/>
                <w:szCs w:val="24"/>
              </w:rPr>
            </w:pPr>
          </w:p>
        </w:tc>
      </w:tr>
      <w:tr w:rsidR="00307D85" w:rsidTr="00307D85">
        <w:trPr>
          <w:cantSplit/>
          <w:trHeight w:val="420"/>
        </w:trPr>
        <w:tc>
          <w:tcPr>
            <w:tcW w:w="178" w:type="pct"/>
            <w:vAlign w:val="bottom"/>
          </w:tcPr>
          <w:p w:rsidR="00307D85" w:rsidRDefault="00307D85"/>
        </w:tc>
        <w:tc>
          <w:tcPr>
            <w:tcW w:w="546" w:type="pct"/>
            <w:gridSpan w:val="2"/>
            <w:vAlign w:val="bottom"/>
            <w:hideMark/>
          </w:tcPr>
          <w:p w:rsidR="00307D85" w:rsidRDefault="00307D85">
            <w:r>
              <w:t>Отчество</w:t>
            </w:r>
          </w:p>
        </w:tc>
        <w:tc>
          <w:tcPr>
            <w:tcW w:w="2753" w:type="pct"/>
            <w:tcBorders>
              <w:top w:val="nil"/>
              <w:left w:val="nil"/>
              <w:bottom w:val="single" w:sz="4" w:space="0" w:color="auto"/>
              <w:right w:val="nil"/>
            </w:tcBorders>
            <w:vAlign w:val="bottom"/>
          </w:tcPr>
          <w:p w:rsidR="00307D85" w:rsidRDefault="00307D85">
            <w:pPr>
              <w:jc w:val="center"/>
            </w:pPr>
          </w:p>
        </w:tc>
        <w:tc>
          <w:tcPr>
            <w:tcW w:w="692" w:type="pct"/>
            <w:vAlign w:val="bottom"/>
          </w:tcPr>
          <w:p w:rsidR="00307D85" w:rsidRDefault="00307D85"/>
        </w:tc>
        <w:tc>
          <w:tcPr>
            <w:tcW w:w="0" w:type="auto"/>
            <w:vMerge/>
            <w:tcBorders>
              <w:top w:val="single" w:sz="4" w:space="0" w:color="auto"/>
              <w:left w:val="single" w:sz="4" w:space="0" w:color="auto"/>
              <w:bottom w:val="single" w:sz="4" w:space="0" w:color="auto"/>
              <w:right w:val="single" w:sz="4" w:space="0" w:color="auto"/>
            </w:tcBorders>
            <w:vAlign w:val="center"/>
            <w:hideMark/>
          </w:tcPr>
          <w:p w:rsidR="00307D85" w:rsidRDefault="00307D85">
            <w:pPr>
              <w:rPr>
                <w:sz w:val="24"/>
                <w:szCs w:val="24"/>
              </w:rPr>
            </w:pPr>
          </w:p>
        </w:tc>
      </w:tr>
    </w:tbl>
    <w:p w:rsidR="00307D85" w:rsidRDefault="00307D85" w:rsidP="00307D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7"/>
        <w:gridCol w:w="4678"/>
      </w:tblGrid>
      <w:tr w:rsidR="00307D85" w:rsidTr="00307D85">
        <w:tc>
          <w:tcPr>
            <w:tcW w:w="2500" w:type="pct"/>
            <w:tcBorders>
              <w:top w:val="single" w:sz="4" w:space="0" w:color="auto"/>
              <w:left w:val="nil"/>
              <w:bottom w:val="single" w:sz="4" w:space="0" w:color="auto"/>
              <w:right w:val="single" w:sz="4" w:space="0" w:color="auto"/>
            </w:tcBorders>
            <w:hideMark/>
          </w:tcPr>
          <w:p w:rsidR="00307D85" w:rsidRDefault="00307D85">
            <w:r>
              <w:t xml:space="preserve">2. Число, месяц, год и место рождения </w:t>
            </w:r>
          </w:p>
        </w:tc>
        <w:tc>
          <w:tcPr>
            <w:tcW w:w="2500" w:type="pct"/>
            <w:tcBorders>
              <w:top w:val="single" w:sz="4" w:space="0" w:color="auto"/>
              <w:left w:val="single" w:sz="4" w:space="0" w:color="auto"/>
              <w:bottom w:val="single" w:sz="4" w:space="0" w:color="auto"/>
              <w:right w:val="nil"/>
            </w:tcBorders>
          </w:tcPr>
          <w:p w:rsidR="00307D85" w:rsidRDefault="00307D85"/>
          <w:p w:rsidR="00307D85" w:rsidRDefault="00307D85"/>
          <w:p w:rsidR="00307D85" w:rsidRDefault="00307D85"/>
        </w:tc>
      </w:tr>
      <w:tr w:rsidR="00307D85" w:rsidTr="00307D85">
        <w:tc>
          <w:tcPr>
            <w:tcW w:w="2500" w:type="pct"/>
            <w:tcBorders>
              <w:top w:val="single" w:sz="4" w:space="0" w:color="auto"/>
              <w:left w:val="nil"/>
              <w:bottom w:val="single" w:sz="4" w:space="0" w:color="auto"/>
              <w:right w:val="single" w:sz="4" w:space="0" w:color="auto"/>
            </w:tcBorders>
            <w:hideMark/>
          </w:tcPr>
          <w:p w:rsidR="00307D85" w:rsidRDefault="00307D85">
            <w:r>
              <w:t xml:space="preserve">3. Гражданство </w:t>
            </w:r>
          </w:p>
        </w:tc>
        <w:tc>
          <w:tcPr>
            <w:tcW w:w="2500" w:type="pct"/>
            <w:tcBorders>
              <w:top w:val="single" w:sz="4" w:space="0" w:color="auto"/>
              <w:left w:val="single" w:sz="4" w:space="0" w:color="auto"/>
              <w:bottom w:val="single" w:sz="4" w:space="0" w:color="auto"/>
              <w:right w:val="nil"/>
            </w:tcBorders>
          </w:tcPr>
          <w:p w:rsidR="00307D85" w:rsidRDefault="00307D85"/>
          <w:p w:rsidR="00307D85" w:rsidRDefault="00307D85"/>
        </w:tc>
      </w:tr>
      <w:tr w:rsidR="00307D85" w:rsidTr="00307D85">
        <w:tc>
          <w:tcPr>
            <w:tcW w:w="2500" w:type="pct"/>
            <w:tcBorders>
              <w:top w:val="single" w:sz="4" w:space="0" w:color="auto"/>
              <w:left w:val="nil"/>
              <w:bottom w:val="single" w:sz="4" w:space="0" w:color="auto"/>
              <w:right w:val="single" w:sz="4" w:space="0" w:color="auto"/>
            </w:tcBorders>
            <w:hideMark/>
          </w:tcPr>
          <w:p w:rsidR="00307D85" w:rsidRDefault="00307D85">
            <w:r>
              <w:t>4. Образование (когда и какие учебные заведения окончили, номера дипломов)</w:t>
            </w:r>
          </w:p>
          <w:p w:rsidR="00307D85" w:rsidRDefault="00307D85">
            <w:r>
              <w:t>Направление подготовки или специальность по диплому</w:t>
            </w:r>
            <w:r>
              <w:br/>
              <w:t>Квалификация по диплому</w:t>
            </w:r>
          </w:p>
        </w:tc>
        <w:tc>
          <w:tcPr>
            <w:tcW w:w="2500" w:type="pct"/>
            <w:tcBorders>
              <w:top w:val="single" w:sz="4" w:space="0" w:color="auto"/>
              <w:left w:val="single" w:sz="4" w:space="0" w:color="auto"/>
              <w:bottom w:val="single" w:sz="4" w:space="0" w:color="auto"/>
              <w:right w:val="nil"/>
            </w:tcBorders>
          </w:tcPr>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p w:rsidR="00307D85" w:rsidRDefault="00307D85"/>
        </w:tc>
      </w:tr>
      <w:tr w:rsidR="00307D85" w:rsidTr="00307D85">
        <w:tc>
          <w:tcPr>
            <w:tcW w:w="2500" w:type="pct"/>
            <w:tcBorders>
              <w:top w:val="single" w:sz="4" w:space="0" w:color="auto"/>
              <w:left w:val="nil"/>
              <w:bottom w:val="single" w:sz="4" w:space="0" w:color="auto"/>
              <w:right w:val="single" w:sz="4" w:space="0" w:color="auto"/>
            </w:tcBorders>
            <w:hideMark/>
          </w:tcPr>
          <w:p w:rsidR="00307D85" w:rsidRDefault="00307D85">
            <w:r>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2500" w:type="pct"/>
            <w:tcBorders>
              <w:top w:val="single" w:sz="4" w:space="0" w:color="auto"/>
              <w:left w:val="single" w:sz="4" w:space="0" w:color="auto"/>
              <w:bottom w:val="single" w:sz="4" w:space="0" w:color="auto"/>
              <w:right w:val="nil"/>
            </w:tcBorders>
          </w:tcPr>
          <w:p w:rsidR="00307D85" w:rsidRDefault="00307D85"/>
        </w:tc>
      </w:tr>
      <w:tr w:rsidR="00307D85" w:rsidTr="00307D85">
        <w:tc>
          <w:tcPr>
            <w:tcW w:w="2500" w:type="pct"/>
            <w:tcBorders>
              <w:top w:val="single" w:sz="4" w:space="0" w:color="auto"/>
              <w:left w:val="nil"/>
              <w:bottom w:val="single" w:sz="4" w:space="0" w:color="auto"/>
              <w:right w:val="single" w:sz="4" w:space="0" w:color="auto"/>
            </w:tcBorders>
            <w:hideMark/>
          </w:tcPr>
          <w:p w:rsidR="00307D85" w:rsidRDefault="00307D85">
            <w:r>
              <w:t>6.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00" w:type="pct"/>
            <w:tcBorders>
              <w:top w:val="single" w:sz="4" w:space="0" w:color="auto"/>
              <w:left w:val="single" w:sz="4" w:space="0" w:color="auto"/>
              <w:bottom w:val="single" w:sz="4" w:space="0" w:color="auto"/>
              <w:right w:val="nil"/>
            </w:tcBorders>
          </w:tcPr>
          <w:p w:rsidR="00307D85" w:rsidRDefault="00307D85"/>
          <w:p w:rsidR="00307D85" w:rsidRDefault="00307D85"/>
          <w:p w:rsidR="00307D85" w:rsidRDefault="00307D85"/>
          <w:p w:rsidR="00307D85" w:rsidRDefault="00307D85"/>
          <w:p w:rsidR="00307D85" w:rsidRDefault="00307D85"/>
          <w:p w:rsidR="00307D85" w:rsidRDefault="00307D85"/>
        </w:tc>
      </w:tr>
      <w:tr w:rsidR="00307D85" w:rsidTr="00307D85">
        <w:tc>
          <w:tcPr>
            <w:tcW w:w="2500" w:type="pct"/>
            <w:tcBorders>
              <w:top w:val="single" w:sz="4" w:space="0" w:color="auto"/>
              <w:left w:val="nil"/>
              <w:bottom w:val="single" w:sz="4" w:space="0" w:color="auto"/>
              <w:right w:val="single" w:sz="4" w:space="0" w:color="auto"/>
            </w:tcBorders>
          </w:tcPr>
          <w:p w:rsidR="00307D85" w:rsidRDefault="00307D85">
            <w:r>
              <w:t xml:space="preserve">7. Были ли Вы судимы, когда и за что </w:t>
            </w:r>
          </w:p>
          <w:p w:rsidR="00307D85" w:rsidRDefault="00307D85"/>
          <w:p w:rsidR="00307D85" w:rsidRDefault="00307D85"/>
        </w:tc>
        <w:tc>
          <w:tcPr>
            <w:tcW w:w="2500" w:type="pct"/>
            <w:tcBorders>
              <w:top w:val="single" w:sz="4" w:space="0" w:color="auto"/>
              <w:left w:val="single" w:sz="4" w:space="0" w:color="auto"/>
              <w:bottom w:val="single" w:sz="4" w:space="0" w:color="auto"/>
              <w:right w:val="nil"/>
            </w:tcBorders>
          </w:tcPr>
          <w:p w:rsidR="00307D85" w:rsidRDefault="00307D85">
            <w:pPr>
              <w:pageBreakBefore/>
            </w:pPr>
          </w:p>
        </w:tc>
      </w:tr>
    </w:tbl>
    <w:p w:rsidR="00307D85" w:rsidRDefault="00307D85" w:rsidP="00307D85">
      <w:pPr>
        <w:spacing w:before="120" w:after="120"/>
      </w:pPr>
      <w:r>
        <w:t>8.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07D85" w:rsidRDefault="00307D85" w:rsidP="00307D85">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8"/>
        <w:gridCol w:w="1179"/>
        <w:gridCol w:w="3882"/>
        <w:gridCol w:w="3106"/>
      </w:tblGrid>
      <w:tr w:rsidR="00307D85" w:rsidTr="00307D85">
        <w:trPr>
          <w:cantSplit/>
        </w:trPr>
        <w:tc>
          <w:tcPr>
            <w:tcW w:w="1261" w:type="pct"/>
            <w:gridSpan w:val="2"/>
            <w:tcBorders>
              <w:top w:val="single" w:sz="4" w:space="0" w:color="auto"/>
              <w:left w:val="single" w:sz="4" w:space="0" w:color="auto"/>
              <w:bottom w:val="single" w:sz="4" w:space="0" w:color="auto"/>
              <w:right w:val="single" w:sz="4" w:space="0" w:color="auto"/>
            </w:tcBorders>
            <w:hideMark/>
          </w:tcPr>
          <w:p w:rsidR="00307D85" w:rsidRDefault="00307D85">
            <w:pPr>
              <w:jc w:val="center"/>
            </w:pPr>
            <w:r>
              <w:t>Месяц и год</w:t>
            </w:r>
          </w:p>
        </w:tc>
        <w:tc>
          <w:tcPr>
            <w:tcW w:w="2077" w:type="pct"/>
            <w:vMerge w:val="restart"/>
            <w:tcBorders>
              <w:top w:val="single" w:sz="4" w:space="0" w:color="auto"/>
              <w:left w:val="single" w:sz="4" w:space="0" w:color="auto"/>
              <w:bottom w:val="single" w:sz="4" w:space="0" w:color="auto"/>
              <w:right w:val="single" w:sz="4" w:space="0" w:color="auto"/>
            </w:tcBorders>
            <w:vAlign w:val="center"/>
            <w:hideMark/>
          </w:tcPr>
          <w:p w:rsidR="00307D85" w:rsidRDefault="00307D85">
            <w:pPr>
              <w:jc w:val="center"/>
            </w:pPr>
            <w:r>
              <w:t>Должность с указанием</w:t>
            </w:r>
            <w:r>
              <w:br/>
              <w:t>организации</w:t>
            </w:r>
          </w:p>
        </w:tc>
        <w:tc>
          <w:tcPr>
            <w:tcW w:w="1662" w:type="pct"/>
            <w:vMerge w:val="restart"/>
            <w:tcBorders>
              <w:top w:val="single" w:sz="4" w:space="0" w:color="auto"/>
              <w:left w:val="single" w:sz="4" w:space="0" w:color="auto"/>
              <w:bottom w:val="single" w:sz="4" w:space="0" w:color="auto"/>
              <w:right w:val="single" w:sz="4" w:space="0" w:color="auto"/>
            </w:tcBorders>
            <w:hideMark/>
          </w:tcPr>
          <w:p w:rsidR="00307D85" w:rsidRDefault="00307D85">
            <w:pPr>
              <w:jc w:val="center"/>
            </w:pPr>
            <w:r>
              <w:t>Адрес</w:t>
            </w:r>
            <w:r>
              <w:br/>
              <w:t>организации</w:t>
            </w:r>
            <w:r>
              <w:br/>
              <w:t xml:space="preserve">(в </w:t>
            </w:r>
            <w:proofErr w:type="spellStart"/>
            <w:r>
              <w:t>т.ч</w:t>
            </w:r>
            <w:proofErr w:type="spellEnd"/>
            <w:r>
              <w:t>. за границей)</w:t>
            </w:r>
          </w:p>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hideMark/>
          </w:tcPr>
          <w:p w:rsidR="00307D85" w:rsidRDefault="00307D85">
            <w:pPr>
              <w:jc w:val="center"/>
            </w:pPr>
            <w:r>
              <w:t>поступ</w:t>
            </w:r>
            <w:r>
              <w:softHyphen/>
              <w:t>ления</w:t>
            </w:r>
          </w:p>
        </w:tc>
        <w:tc>
          <w:tcPr>
            <w:tcW w:w="630" w:type="pct"/>
            <w:tcBorders>
              <w:top w:val="single" w:sz="4" w:space="0" w:color="auto"/>
              <w:left w:val="single" w:sz="4" w:space="0" w:color="auto"/>
              <w:bottom w:val="single" w:sz="4" w:space="0" w:color="auto"/>
              <w:right w:val="single" w:sz="4" w:space="0" w:color="auto"/>
            </w:tcBorders>
            <w:hideMark/>
          </w:tcPr>
          <w:p w:rsidR="00307D85" w:rsidRDefault="00307D85">
            <w:pPr>
              <w:jc w:val="center"/>
            </w:pPr>
            <w: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D85" w:rsidRDefault="00307D8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D85" w:rsidRDefault="00307D85">
            <w:pPr>
              <w:rPr>
                <w:sz w:val="24"/>
                <w:szCs w:val="24"/>
              </w:rPr>
            </w:pPr>
          </w:p>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r w:rsidR="00307D85" w:rsidTr="00307D85">
        <w:trPr>
          <w:cantSplit/>
        </w:trPr>
        <w:tc>
          <w:tcPr>
            <w:tcW w:w="630"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tc>
        <w:tc>
          <w:tcPr>
            <w:tcW w:w="630" w:type="pct"/>
            <w:tcBorders>
              <w:top w:val="single" w:sz="4" w:space="0" w:color="auto"/>
              <w:left w:val="single" w:sz="4" w:space="0" w:color="auto"/>
              <w:bottom w:val="single" w:sz="4" w:space="0" w:color="auto"/>
              <w:right w:val="single" w:sz="4" w:space="0" w:color="auto"/>
            </w:tcBorders>
          </w:tcPr>
          <w:p w:rsidR="00307D85" w:rsidRDefault="00307D85"/>
        </w:tc>
        <w:tc>
          <w:tcPr>
            <w:tcW w:w="2077" w:type="pct"/>
            <w:tcBorders>
              <w:top w:val="single" w:sz="4" w:space="0" w:color="auto"/>
              <w:left w:val="single" w:sz="4" w:space="0" w:color="auto"/>
              <w:bottom w:val="single" w:sz="4" w:space="0" w:color="auto"/>
              <w:right w:val="single" w:sz="4" w:space="0" w:color="auto"/>
            </w:tcBorders>
          </w:tcPr>
          <w:p w:rsidR="00307D85" w:rsidRDefault="00307D85"/>
        </w:tc>
        <w:tc>
          <w:tcPr>
            <w:tcW w:w="1662" w:type="pct"/>
            <w:tcBorders>
              <w:top w:val="single" w:sz="4" w:space="0" w:color="auto"/>
              <w:left w:val="single" w:sz="4" w:space="0" w:color="auto"/>
              <w:bottom w:val="single" w:sz="4" w:space="0" w:color="auto"/>
              <w:right w:val="single" w:sz="4" w:space="0" w:color="auto"/>
            </w:tcBorders>
          </w:tcPr>
          <w:p w:rsidR="00307D85" w:rsidRDefault="00307D85"/>
        </w:tc>
      </w:tr>
    </w:tbl>
    <w:p w:rsidR="00307D85" w:rsidRDefault="00307D85" w:rsidP="00307D85">
      <w:pPr>
        <w:spacing w:before="120"/>
      </w:pPr>
      <w:r>
        <w:t>9. Государственные награды, иные награды и знаки отличия</w:t>
      </w:r>
    </w:p>
    <w:p w:rsidR="00307D85" w:rsidRDefault="00307D85" w:rsidP="00307D85"/>
    <w:p w:rsidR="00307D85" w:rsidRDefault="00307D85" w:rsidP="00307D85">
      <w:pPr>
        <w:pBdr>
          <w:top w:val="single" w:sz="4" w:space="1" w:color="auto"/>
        </w:pBdr>
        <w:rPr>
          <w:sz w:val="2"/>
          <w:szCs w:val="2"/>
        </w:rPr>
      </w:pPr>
    </w:p>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pBdr>
          <w:top w:val="single" w:sz="4" w:space="1" w:color="auto"/>
        </w:pBdr>
        <w:rPr>
          <w:sz w:val="2"/>
          <w:szCs w:val="2"/>
        </w:rPr>
      </w:pPr>
    </w:p>
    <w:p w:rsidR="00307D85" w:rsidRDefault="00307D85" w:rsidP="00307D85">
      <w:pPr>
        <w:jc w:val="both"/>
        <w:rPr>
          <w:sz w:val="24"/>
          <w:szCs w:val="24"/>
        </w:rPr>
      </w:pPr>
    </w:p>
    <w:p w:rsidR="00307D85" w:rsidRDefault="00307D85" w:rsidP="00307D85">
      <w:pPr>
        <w:jc w:val="both"/>
      </w:pPr>
    </w:p>
    <w:p w:rsidR="00307D85" w:rsidRDefault="00307D85" w:rsidP="00307D85">
      <w:pPr>
        <w:jc w:val="both"/>
      </w:pPr>
      <w:r>
        <w:t>10. Ваши близкие родственники (отец, мать, братья, сестры и дети), а также муж (жена).</w:t>
      </w:r>
    </w:p>
    <w:p w:rsidR="00307D85" w:rsidRDefault="00307D85" w:rsidP="00307D8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69"/>
        <w:gridCol w:w="4530"/>
        <w:gridCol w:w="2846"/>
      </w:tblGrid>
      <w:tr w:rsidR="00307D85" w:rsidTr="00307D85">
        <w:trPr>
          <w:cantSplit/>
        </w:trPr>
        <w:tc>
          <w:tcPr>
            <w:tcW w:w="1053" w:type="pct"/>
            <w:tcBorders>
              <w:top w:val="single" w:sz="4" w:space="0" w:color="auto"/>
              <w:left w:val="single" w:sz="4" w:space="0" w:color="auto"/>
              <w:bottom w:val="single" w:sz="4" w:space="0" w:color="auto"/>
              <w:right w:val="single" w:sz="4" w:space="0" w:color="auto"/>
            </w:tcBorders>
            <w:vAlign w:val="center"/>
            <w:hideMark/>
          </w:tcPr>
          <w:p w:rsidR="00307D85" w:rsidRDefault="00307D85">
            <w:pPr>
              <w:jc w:val="center"/>
            </w:pPr>
            <w:r>
              <w:t>Степень родства</w:t>
            </w:r>
          </w:p>
        </w:tc>
        <w:tc>
          <w:tcPr>
            <w:tcW w:w="2424" w:type="pct"/>
            <w:tcBorders>
              <w:top w:val="single" w:sz="4" w:space="0" w:color="auto"/>
              <w:left w:val="single" w:sz="4" w:space="0" w:color="auto"/>
              <w:bottom w:val="single" w:sz="4" w:space="0" w:color="auto"/>
              <w:right w:val="single" w:sz="4" w:space="0" w:color="auto"/>
            </w:tcBorders>
            <w:vAlign w:val="center"/>
            <w:hideMark/>
          </w:tcPr>
          <w:p w:rsidR="00307D85" w:rsidRDefault="00307D85">
            <w:pPr>
              <w:jc w:val="center"/>
            </w:pPr>
            <w:r>
              <w:t>Фамилия, имя, отчество</w:t>
            </w:r>
          </w:p>
        </w:tc>
        <w:tc>
          <w:tcPr>
            <w:tcW w:w="1523" w:type="pct"/>
            <w:tcBorders>
              <w:top w:val="single" w:sz="4" w:space="0" w:color="auto"/>
              <w:left w:val="single" w:sz="4" w:space="0" w:color="auto"/>
              <w:bottom w:val="single" w:sz="4" w:space="0" w:color="auto"/>
              <w:right w:val="single" w:sz="4" w:space="0" w:color="auto"/>
            </w:tcBorders>
            <w:vAlign w:val="center"/>
            <w:hideMark/>
          </w:tcPr>
          <w:p w:rsidR="00307D85" w:rsidRDefault="00307D85">
            <w:pPr>
              <w:jc w:val="center"/>
            </w:pPr>
            <w:r>
              <w:t>Год рождения</w:t>
            </w: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r w:rsidR="00307D85" w:rsidTr="00307D85">
        <w:trPr>
          <w:cantSplit/>
        </w:trPr>
        <w:tc>
          <w:tcPr>
            <w:tcW w:w="1053" w:type="pct"/>
            <w:tcBorders>
              <w:top w:val="single" w:sz="4" w:space="0" w:color="auto"/>
              <w:left w:val="single" w:sz="4" w:space="0" w:color="auto"/>
              <w:bottom w:val="single" w:sz="4" w:space="0" w:color="auto"/>
              <w:right w:val="single" w:sz="4" w:space="0" w:color="auto"/>
            </w:tcBorders>
          </w:tcPr>
          <w:p w:rsidR="00307D85" w:rsidRDefault="00307D85">
            <w:pPr>
              <w:jc w:val="center"/>
            </w:pPr>
          </w:p>
          <w:p w:rsidR="00307D85" w:rsidRDefault="00307D85">
            <w:pPr>
              <w:jc w:val="center"/>
            </w:pPr>
          </w:p>
          <w:p w:rsidR="00307D85" w:rsidRDefault="00307D85">
            <w:pPr>
              <w:jc w:val="center"/>
            </w:pPr>
          </w:p>
        </w:tc>
        <w:tc>
          <w:tcPr>
            <w:tcW w:w="2424" w:type="pct"/>
            <w:tcBorders>
              <w:top w:val="single" w:sz="4" w:space="0" w:color="auto"/>
              <w:left w:val="single" w:sz="4" w:space="0" w:color="auto"/>
              <w:bottom w:val="single" w:sz="4" w:space="0" w:color="auto"/>
              <w:right w:val="single" w:sz="4" w:space="0" w:color="auto"/>
            </w:tcBorders>
          </w:tcPr>
          <w:p w:rsidR="00307D85" w:rsidRDefault="00307D85"/>
        </w:tc>
        <w:tc>
          <w:tcPr>
            <w:tcW w:w="1523" w:type="pct"/>
            <w:tcBorders>
              <w:top w:val="single" w:sz="4" w:space="0" w:color="auto"/>
              <w:left w:val="single" w:sz="4" w:space="0" w:color="auto"/>
              <w:bottom w:val="single" w:sz="4" w:space="0" w:color="auto"/>
              <w:right w:val="single" w:sz="4" w:space="0" w:color="auto"/>
            </w:tcBorders>
          </w:tcPr>
          <w:p w:rsidR="00307D85" w:rsidRDefault="00307D85">
            <w:pPr>
              <w:jc w:val="center"/>
            </w:pPr>
          </w:p>
        </w:tc>
      </w:tr>
    </w:tbl>
    <w:p w:rsidR="00307D85" w:rsidRDefault="00307D85" w:rsidP="00307D85">
      <w:pPr>
        <w:spacing w:before="120"/>
        <w:jc w:val="both"/>
      </w:pPr>
    </w:p>
    <w:p w:rsidR="00307D85" w:rsidRDefault="00307D85" w:rsidP="00307D85">
      <w:pPr>
        <w:tabs>
          <w:tab w:val="left" w:pos="8505"/>
        </w:tabs>
      </w:pPr>
      <w:r>
        <w:t xml:space="preserve">11. Отношение к воинской обязанности и воинское звание  </w:t>
      </w:r>
    </w:p>
    <w:p w:rsidR="00307D85" w:rsidRDefault="00307D85" w:rsidP="00307D85">
      <w:pPr>
        <w:pBdr>
          <w:top w:val="single" w:sz="4" w:space="1" w:color="auto"/>
        </w:pBdr>
        <w:tabs>
          <w:tab w:val="left" w:pos="8505"/>
        </w:tabs>
        <w:ind w:left="6124"/>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tabs>
          <w:tab w:val="left" w:pos="8505"/>
        </w:tabs>
        <w:jc w:val="both"/>
        <w:rPr>
          <w:sz w:val="24"/>
          <w:szCs w:val="24"/>
        </w:rPr>
      </w:pPr>
      <w:r>
        <w:t xml:space="preserve">12. Домашний адрес (адрес регистрации, фактического проживания), номер телефона (либо иной вид связи)  </w:t>
      </w:r>
    </w:p>
    <w:p w:rsidR="00307D85" w:rsidRDefault="00307D85" w:rsidP="00307D85">
      <w:pPr>
        <w:pBdr>
          <w:top w:val="single" w:sz="4" w:space="1" w:color="auto"/>
        </w:pBdr>
        <w:tabs>
          <w:tab w:val="left" w:pos="8505"/>
        </w:tabs>
        <w:ind w:left="1174"/>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tabs>
          <w:tab w:val="left" w:pos="8505"/>
        </w:tabs>
        <w:rPr>
          <w:sz w:val="24"/>
          <w:szCs w:val="24"/>
        </w:rPr>
      </w:pPr>
      <w:r>
        <w:lastRenderedPageBreak/>
        <w:t xml:space="preserve">13. Паспорт или документ, его заменяющий </w:t>
      </w:r>
    </w:p>
    <w:p w:rsidR="00307D85" w:rsidRDefault="00307D85" w:rsidP="00307D85">
      <w:pPr>
        <w:pBdr>
          <w:top w:val="single" w:sz="4" w:space="1" w:color="auto"/>
        </w:pBdr>
        <w:tabs>
          <w:tab w:val="left" w:pos="8505"/>
        </w:tabs>
        <w:ind w:left="4640"/>
        <w:jc w:val="center"/>
      </w:pPr>
      <w:r>
        <w:t>(серия, номер, кем и когда выдан)</w:t>
      </w:r>
    </w:p>
    <w:p w:rsidR="00307D85" w:rsidRDefault="00307D85" w:rsidP="00307D85"/>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jc w:val="both"/>
        <w:rPr>
          <w:sz w:val="24"/>
          <w:szCs w:val="24"/>
        </w:rPr>
      </w:pPr>
      <w:r>
        <w:t>14. Страховой номер индивидуального лицевого счета (если имеется)</w:t>
      </w:r>
      <w:r>
        <w:br/>
      </w:r>
    </w:p>
    <w:p w:rsidR="00307D85" w:rsidRDefault="00307D85" w:rsidP="00307D85">
      <w:pPr>
        <w:pBdr>
          <w:top w:val="single" w:sz="4" w:space="1" w:color="auto"/>
        </w:pBdr>
        <w:rPr>
          <w:sz w:val="2"/>
          <w:szCs w:val="2"/>
        </w:rPr>
      </w:pPr>
    </w:p>
    <w:p w:rsidR="00307D85" w:rsidRDefault="00307D85" w:rsidP="00307D85">
      <w:pPr>
        <w:rPr>
          <w:sz w:val="24"/>
          <w:szCs w:val="24"/>
        </w:rPr>
      </w:pPr>
      <w:r>
        <w:t xml:space="preserve">15. ИНН (если имеется)  </w:t>
      </w:r>
    </w:p>
    <w:p w:rsidR="00307D85" w:rsidRDefault="00307D85" w:rsidP="00307D85">
      <w:pPr>
        <w:pBdr>
          <w:top w:val="single" w:sz="4" w:space="1" w:color="auto"/>
        </w:pBdr>
        <w:ind w:left="2523"/>
        <w:rPr>
          <w:sz w:val="2"/>
          <w:szCs w:val="2"/>
        </w:rPr>
      </w:pPr>
    </w:p>
    <w:p w:rsidR="00307D85" w:rsidRDefault="00307D85" w:rsidP="00307D85">
      <w:pPr>
        <w:jc w:val="both"/>
        <w:rPr>
          <w:sz w:val="24"/>
          <w:szCs w:val="24"/>
        </w:rPr>
      </w:pPr>
      <w:r>
        <w:t>16. Дополнительные сведения (другая информация, которую желаете сообщить о себе)</w:t>
      </w:r>
    </w:p>
    <w:p w:rsidR="00307D85" w:rsidRDefault="00307D85" w:rsidP="00307D85"/>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rPr>
          <w:sz w:val="24"/>
          <w:szCs w:val="24"/>
        </w:rPr>
      </w:pPr>
    </w:p>
    <w:p w:rsidR="00307D85" w:rsidRDefault="00307D85" w:rsidP="00307D85">
      <w:pPr>
        <w:pBdr>
          <w:top w:val="single" w:sz="4" w:space="1" w:color="auto"/>
        </w:pBdr>
        <w:rPr>
          <w:sz w:val="2"/>
          <w:szCs w:val="2"/>
        </w:rPr>
      </w:pPr>
    </w:p>
    <w:p w:rsidR="00307D85" w:rsidRDefault="00307D85" w:rsidP="00307D85">
      <w:pPr>
        <w:jc w:val="both"/>
        <w:rPr>
          <w:sz w:val="24"/>
          <w:szCs w:val="24"/>
        </w:rPr>
      </w:pPr>
    </w:p>
    <w:p w:rsidR="00307D85" w:rsidRDefault="00307D85" w:rsidP="00307D85">
      <w:pPr>
        <w:jc w:val="both"/>
      </w:pPr>
    </w:p>
    <w:p w:rsidR="00307D85" w:rsidRDefault="00307D85" w:rsidP="00307D85">
      <w:pPr>
        <w:jc w:val="both"/>
      </w:pPr>
      <w:r>
        <w:t>17. Мне известно, что сообщение о себе в анкете заведомо ложных сведений и мое несоответствие квалификационным требованиям могут повлечь отказ в назначении на должность.</w:t>
      </w:r>
    </w:p>
    <w:p w:rsidR="00307D85" w:rsidRDefault="00307D85" w:rsidP="00307D85">
      <w:pPr>
        <w:jc w:val="both"/>
      </w:pPr>
    </w:p>
    <w:tbl>
      <w:tblPr>
        <w:tblW w:w="5000" w:type="pct"/>
        <w:tblCellMar>
          <w:left w:w="28" w:type="dxa"/>
          <w:right w:w="28" w:type="dxa"/>
        </w:tblCellMar>
        <w:tblLook w:val="04A0" w:firstRow="1" w:lastRow="0" w:firstColumn="1" w:lastColumn="0" w:noHBand="0" w:noVBand="1"/>
      </w:tblPr>
      <w:tblGrid>
        <w:gridCol w:w="156"/>
        <w:gridCol w:w="389"/>
        <w:gridCol w:w="260"/>
        <w:gridCol w:w="1813"/>
        <w:gridCol w:w="389"/>
        <w:gridCol w:w="290"/>
        <w:gridCol w:w="3942"/>
        <w:gridCol w:w="2116"/>
      </w:tblGrid>
      <w:tr w:rsidR="00307D85" w:rsidTr="00307D85">
        <w:tc>
          <w:tcPr>
            <w:tcW w:w="83" w:type="pct"/>
            <w:vAlign w:val="bottom"/>
            <w:hideMark/>
          </w:tcPr>
          <w:p w:rsidR="00307D85" w:rsidRDefault="00307D85">
            <w:r>
              <w:t>“</w:t>
            </w:r>
          </w:p>
        </w:tc>
        <w:tc>
          <w:tcPr>
            <w:tcW w:w="208" w:type="pct"/>
            <w:tcBorders>
              <w:top w:val="nil"/>
              <w:left w:val="nil"/>
              <w:bottom w:val="single" w:sz="4" w:space="0" w:color="auto"/>
              <w:right w:val="nil"/>
            </w:tcBorders>
            <w:vAlign w:val="bottom"/>
          </w:tcPr>
          <w:p w:rsidR="00307D85" w:rsidRDefault="00307D85">
            <w:pPr>
              <w:jc w:val="center"/>
            </w:pPr>
          </w:p>
        </w:tc>
        <w:tc>
          <w:tcPr>
            <w:tcW w:w="139" w:type="pct"/>
            <w:vAlign w:val="bottom"/>
            <w:hideMark/>
          </w:tcPr>
          <w:p w:rsidR="00307D85" w:rsidRDefault="00307D85">
            <w:r>
              <w:t>”</w:t>
            </w:r>
          </w:p>
        </w:tc>
        <w:tc>
          <w:tcPr>
            <w:tcW w:w="969" w:type="pct"/>
            <w:tcBorders>
              <w:top w:val="nil"/>
              <w:left w:val="nil"/>
              <w:bottom w:val="single" w:sz="4" w:space="0" w:color="auto"/>
              <w:right w:val="nil"/>
            </w:tcBorders>
            <w:vAlign w:val="bottom"/>
          </w:tcPr>
          <w:p w:rsidR="00307D85" w:rsidRDefault="00307D85">
            <w:pPr>
              <w:jc w:val="center"/>
            </w:pPr>
          </w:p>
        </w:tc>
        <w:tc>
          <w:tcPr>
            <w:tcW w:w="208" w:type="pct"/>
            <w:vAlign w:val="bottom"/>
            <w:hideMark/>
          </w:tcPr>
          <w:p w:rsidR="00307D85" w:rsidRDefault="00307D85">
            <w:pPr>
              <w:jc w:val="right"/>
            </w:pPr>
            <w:r>
              <w:t>20</w:t>
            </w:r>
          </w:p>
        </w:tc>
        <w:tc>
          <w:tcPr>
            <w:tcW w:w="155" w:type="pct"/>
            <w:tcBorders>
              <w:top w:val="nil"/>
              <w:left w:val="nil"/>
              <w:bottom w:val="single" w:sz="4" w:space="0" w:color="auto"/>
              <w:right w:val="nil"/>
            </w:tcBorders>
            <w:vAlign w:val="bottom"/>
          </w:tcPr>
          <w:p w:rsidR="00307D85" w:rsidRDefault="00307D85"/>
        </w:tc>
        <w:tc>
          <w:tcPr>
            <w:tcW w:w="2107" w:type="pct"/>
            <w:vAlign w:val="bottom"/>
            <w:hideMark/>
          </w:tcPr>
          <w:p w:rsidR="00307D85" w:rsidRDefault="00307D85">
            <w:pPr>
              <w:tabs>
                <w:tab w:val="left" w:pos="3270"/>
              </w:tabs>
            </w:pPr>
            <w:r>
              <w:t xml:space="preserve"> г.                                              Подпись</w:t>
            </w:r>
          </w:p>
        </w:tc>
        <w:tc>
          <w:tcPr>
            <w:tcW w:w="1131" w:type="pct"/>
            <w:tcBorders>
              <w:top w:val="nil"/>
              <w:left w:val="nil"/>
              <w:bottom w:val="single" w:sz="4" w:space="0" w:color="auto"/>
              <w:right w:val="nil"/>
            </w:tcBorders>
            <w:vAlign w:val="bottom"/>
          </w:tcPr>
          <w:p w:rsidR="00307D85" w:rsidRDefault="00307D85">
            <w:pPr>
              <w:jc w:val="center"/>
            </w:pPr>
          </w:p>
        </w:tc>
      </w:tr>
    </w:tbl>
    <w:p w:rsidR="00307D85" w:rsidRDefault="00307D85" w:rsidP="00307D85">
      <w:pPr>
        <w:spacing w:after="240"/>
      </w:pPr>
    </w:p>
    <w:p w:rsidR="00307D85" w:rsidRDefault="00307D85" w:rsidP="00307D8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Свободно, действуя своей волей и в своих интересах, </w:t>
      </w:r>
      <w:r>
        <w:rPr>
          <w:rFonts w:ascii="Times New Roman" w:hAnsi="Times New Roman" w:cs="Times New Roman"/>
          <w:b/>
          <w:sz w:val="24"/>
          <w:szCs w:val="24"/>
        </w:rPr>
        <w:t>даю свое согласие</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Чудовского</w:t>
      </w:r>
      <w:proofErr w:type="spellEnd"/>
      <w:r>
        <w:rPr>
          <w:rFonts w:ascii="Times New Roman" w:hAnsi="Times New Roman" w:cs="Times New Roman"/>
          <w:sz w:val="24"/>
          <w:szCs w:val="24"/>
        </w:rPr>
        <w:t xml:space="preserve"> муниципального района (далее - Администрация), находящейся по адресу: 174350, Новгородская область, </w:t>
      </w:r>
      <w:proofErr w:type="spellStart"/>
      <w:r>
        <w:rPr>
          <w:rFonts w:ascii="Times New Roman" w:hAnsi="Times New Roman" w:cs="Times New Roman"/>
          <w:sz w:val="24"/>
          <w:szCs w:val="24"/>
        </w:rPr>
        <w:t>г.Окуловка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ул.Кирова</w:t>
      </w:r>
      <w:proofErr w:type="spellEnd"/>
      <w:r>
        <w:rPr>
          <w:rFonts w:ascii="Times New Roman" w:hAnsi="Times New Roman" w:cs="Times New Roman"/>
          <w:sz w:val="24"/>
          <w:szCs w:val="24"/>
        </w:rPr>
        <w:t xml:space="preserve">, д.6, </w:t>
      </w:r>
      <w:r>
        <w:rPr>
          <w:rFonts w:ascii="Times New Roman" w:hAnsi="Times New Roman" w:cs="Times New Roman"/>
          <w:b/>
          <w:sz w:val="24"/>
          <w:szCs w:val="24"/>
        </w:rPr>
        <w:t>на обработку своих персональных данных, указанных в анкете,</w:t>
      </w:r>
      <w:r>
        <w:rPr>
          <w:rFonts w:ascii="Times New Roman" w:hAnsi="Times New Roman" w:cs="Times New Roman"/>
          <w:sz w:val="24"/>
          <w:szCs w:val="24"/>
        </w:rPr>
        <w:t xml:space="preserve"> (далее – персональные данные), то есть на совершение с ними любых действий (операций) или совокупности действий (операций) </w:t>
      </w:r>
      <w:r>
        <w:rPr>
          <w:rFonts w:ascii="Times New Roman" w:hAnsi="Times New Roman" w:cs="Times New Roman"/>
          <w:b/>
          <w:sz w:val="24"/>
          <w:szCs w:val="24"/>
        </w:rPr>
        <w:t>с использованием средств автоматизации или без использования таких средств,</w:t>
      </w:r>
      <w:r>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Pr>
          <w:rFonts w:ascii="Times New Roman" w:hAnsi="Times New Roman" w:cs="Times New Roman"/>
          <w:b/>
          <w:sz w:val="24"/>
          <w:szCs w:val="24"/>
        </w:rPr>
        <w:t>для реализации утвержденных Администрацией целей обработки</w:t>
      </w:r>
      <w:r>
        <w:rPr>
          <w:rFonts w:ascii="Times New Roman" w:hAnsi="Times New Roman" w:cs="Times New Roman"/>
          <w:sz w:val="24"/>
          <w:szCs w:val="24"/>
        </w:rPr>
        <w:t xml:space="preserve"> и в связи с осуществлением ею своих обязанностей по обеспечению 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органов местного самоуправления Окуловского муниципального района </w:t>
      </w:r>
      <w:r>
        <w:rPr>
          <w:rFonts w:ascii="Times New Roman" w:hAnsi="Times New Roman" w:cs="Times New Roman"/>
          <w:b/>
          <w:sz w:val="24"/>
          <w:szCs w:val="24"/>
        </w:rPr>
        <w:t>в сфере трудовых отношений</w:t>
      </w:r>
      <w:r>
        <w:rPr>
          <w:rFonts w:ascii="Times New Roman" w:hAnsi="Times New Roman" w:cs="Times New Roman"/>
          <w:sz w:val="24"/>
          <w:szCs w:val="24"/>
        </w:rPr>
        <w:t>.</w:t>
      </w:r>
    </w:p>
    <w:p w:rsidR="00307D85" w:rsidRPr="00307D85" w:rsidRDefault="00307D85" w:rsidP="00307D85">
      <w:pPr>
        <w:adjustRightInd w:val="0"/>
        <w:ind w:firstLine="709"/>
        <w:jc w:val="both"/>
        <w:rPr>
          <w:sz w:val="24"/>
          <w:szCs w:val="24"/>
        </w:rPr>
      </w:pPr>
      <w:r w:rsidRPr="00307D85">
        <w:rPr>
          <w:sz w:val="24"/>
          <w:szCs w:val="24"/>
        </w:rPr>
        <w:t>Даю свое согласие на размещение персональных данных (фамилия, имя, отчество, фотография, контактная информация, замещаемая должность) для размещения на официальном сайте Администрации Окуловского муниципального района.</w:t>
      </w:r>
    </w:p>
    <w:p w:rsidR="00307D85" w:rsidRPr="00307D85" w:rsidRDefault="00307D85" w:rsidP="00307D85">
      <w:pPr>
        <w:pStyle w:val="ConsPlusNonformat"/>
        <w:ind w:firstLine="708"/>
        <w:jc w:val="both"/>
        <w:rPr>
          <w:rFonts w:ascii="Times New Roman" w:hAnsi="Times New Roman" w:cs="Times New Roman"/>
          <w:sz w:val="24"/>
          <w:szCs w:val="24"/>
        </w:rPr>
      </w:pPr>
      <w:r w:rsidRPr="00307D85">
        <w:rPr>
          <w:rFonts w:ascii="Times New Roman" w:hAnsi="Times New Roman" w:cs="Times New Roman"/>
          <w:sz w:val="24"/>
          <w:szCs w:val="24"/>
        </w:rPr>
        <w:t>Я ознакомлен(а), что:</w:t>
      </w:r>
    </w:p>
    <w:p w:rsidR="00307D85" w:rsidRPr="00307D85" w:rsidRDefault="00307D85" w:rsidP="00307D85">
      <w:pPr>
        <w:ind w:firstLine="709"/>
        <w:jc w:val="both"/>
        <w:rPr>
          <w:sz w:val="24"/>
          <w:szCs w:val="24"/>
        </w:rPr>
      </w:pPr>
      <w:r w:rsidRPr="00307D85">
        <w:rPr>
          <w:sz w:val="24"/>
          <w:szCs w:val="24"/>
        </w:rPr>
        <w:t>1) согласие на обработку персональных данных действует с даты подписания настоящего согласия до достижения целей обработки персональных данных;</w:t>
      </w:r>
    </w:p>
    <w:p w:rsidR="00307D85" w:rsidRPr="00307D85" w:rsidRDefault="00307D85" w:rsidP="00307D85">
      <w:pPr>
        <w:ind w:firstLine="709"/>
        <w:jc w:val="both"/>
        <w:rPr>
          <w:sz w:val="24"/>
          <w:szCs w:val="24"/>
        </w:rPr>
      </w:pPr>
      <w:r w:rsidRPr="00307D85">
        <w:rPr>
          <w:sz w:val="24"/>
          <w:szCs w:val="24"/>
        </w:rPr>
        <w:t>2) согласие на обработку персональных данных может быть отозвано на основании письменного заявления в произвольной форме;</w:t>
      </w:r>
    </w:p>
    <w:p w:rsidR="00307D85" w:rsidRPr="00307D85" w:rsidRDefault="00307D85" w:rsidP="00307D85">
      <w:pPr>
        <w:ind w:firstLine="709"/>
        <w:jc w:val="both"/>
        <w:rPr>
          <w:sz w:val="24"/>
          <w:szCs w:val="24"/>
        </w:rPr>
      </w:pPr>
      <w:r w:rsidRPr="00307D85">
        <w:rPr>
          <w:sz w:val="24"/>
          <w:szCs w:val="24"/>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307D85" w:rsidRPr="00307D85" w:rsidRDefault="00307D85" w:rsidP="00307D85">
      <w:pPr>
        <w:ind w:firstLine="709"/>
        <w:jc w:val="both"/>
        <w:rPr>
          <w:sz w:val="24"/>
          <w:szCs w:val="24"/>
        </w:rPr>
      </w:pPr>
      <w:r w:rsidRPr="00307D85">
        <w:rPr>
          <w:sz w:val="24"/>
          <w:szCs w:val="24"/>
        </w:rPr>
        <w:t>4) после увольнения с должности (прекращения трудовых отношений)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w:t>
      </w:r>
    </w:p>
    <w:p w:rsidR="00307D85" w:rsidRPr="00307D85" w:rsidRDefault="00307D85" w:rsidP="00307D85">
      <w:pPr>
        <w:adjustRightInd w:val="0"/>
        <w:ind w:firstLine="709"/>
        <w:jc w:val="both"/>
        <w:rPr>
          <w:sz w:val="24"/>
          <w:szCs w:val="24"/>
        </w:rPr>
      </w:pPr>
      <w:r w:rsidRPr="00307D85">
        <w:rPr>
          <w:sz w:val="24"/>
          <w:szCs w:val="24"/>
        </w:rPr>
        <w:t xml:space="preserve">5) персональные данные, предоставляемые в отношении третьих лиц, будут обрабатываться только в целях </w:t>
      </w:r>
      <w:proofErr w:type="gramStart"/>
      <w:r w:rsidRPr="00307D85">
        <w:rPr>
          <w:sz w:val="24"/>
          <w:szCs w:val="24"/>
        </w:rPr>
        <w:t>осуществления и выполнения</w:t>
      </w:r>
      <w:proofErr w:type="gramEnd"/>
      <w:r w:rsidRPr="00307D85">
        <w:rPr>
          <w:sz w:val="24"/>
          <w:szCs w:val="24"/>
        </w:rPr>
        <w:t xml:space="preserve"> возложенных законодательством Российской Федерации на Администрацию функций, полномочий и обязанностей.</w:t>
      </w:r>
    </w:p>
    <w:p w:rsidR="00307D85" w:rsidRPr="00307D85" w:rsidRDefault="00307D85" w:rsidP="00307D85">
      <w:pPr>
        <w:ind w:firstLine="709"/>
        <w:jc w:val="both"/>
        <w:rPr>
          <w:sz w:val="24"/>
          <w:szCs w:val="24"/>
        </w:rPr>
      </w:pPr>
      <w:r w:rsidRPr="00307D85">
        <w:rPr>
          <w:sz w:val="24"/>
          <w:szCs w:val="24"/>
        </w:rPr>
        <w:t>Согласие подписано мною собственноручно:</w:t>
      </w:r>
    </w:p>
    <w:p w:rsidR="00307D85" w:rsidRPr="00307D85" w:rsidRDefault="00307D85" w:rsidP="00307D85">
      <w:pPr>
        <w:ind w:firstLine="709"/>
        <w:jc w:val="both"/>
        <w:rPr>
          <w:sz w:val="24"/>
          <w:szCs w:val="24"/>
        </w:rPr>
      </w:pPr>
    </w:p>
    <w:p w:rsidR="00307D85" w:rsidRPr="00307D85" w:rsidRDefault="00307D85" w:rsidP="00307D85">
      <w:pPr>
        <w:jc w:val="both"/>
        <w:rPr>
          <w:sz w:val="24"/>
          <w:szCs w:val="24"/>
        </w:rPr>
      </w:pPr>
      <w:r w:rsidRPr="00307D85">
        <w:rPr>
          <w:sz w:val="24"/>
          <w:szCs w:val="24"/>
        </w:rPr>
        <w:lastRenderedPageBreak/>
        <w:t xml:space="preserve"> «_</w:t>
      </w:r>
      <w:proofErr w:type="gramStart"/>
      <w:r w:rsidRPr="00307D85">
        <w:rPr>
          <w:sz w:val="24"/>
          <w:szCs w:val="24"/>
        </w:rPr>
        <w:t>_»_</w:t>
      </w:r>
      <w:proofErr w:type="gramEnd"/>
      <w:r w:rsidRPr="00307D85">
        <w:rPr>
          <w:sz w:val="24"/>
          <w:szCs w:val="24"/>
        </w:rPr>
        <w:t xml:space="preserve">______________20__г.             </w:t>
      </w:r>
      <w:r w:rsidRPr="00307D85">
        <w:rPr>
          <w:sz w:val="24"/>
          <w:szCs w:val="24"/>
        </w:rPr>
        <w:tab/>
      </w:r>
      <w:r w:rsidRPr="00307D85">
        <w:rPr>
          <w:sz w:val="24"/>
          <w:szCs w:val="24"/>
        </w:rPr>
        <w:tab/>
        <w:t xml:space="preserve">  ______________________          </w:t>
      </w:r>
    </w:p>
    <w:p w:rsidR="00307D85" w:rsidRPr="00307D85" w:rsidRDefault="00307D85" w:rsidP="00307D85">
      <w:pPr>
        <w:ind w:firstLine="709"/>
        <w:jc w:val="both"/>
        <w:rPr>
          <w:sz w:val="24"/>
          <w:szCs w:val="24"/>
        </w:rPr>
      </w:pPr>
      <w:r w:rsidRPr="00307D85">
        <w:rPr>
          <w:sz w:val="24"/>
          <w:szCs w:val="24"/>
          <w:vertAlign w:val="superscript"/>
        </w:rPr>
        <w:tab/>
      </w:r>
      <w:r w:rsidRPr="00307D85">
        <w:rPr>
          <w:sz w:val="24"/>
          <w:szCs w:val="24"/>
          <w:vertAlign w:val="superscript"/>
        </w:rPr>
        <w:tab/>
      </w:r>
      <w:r w:rsidRPr="00307D85">
        <w:rPr>
          <w:sz w:val="24"/>
          <w:szCs w:val="24"/>
          <w:vertAlign w:val="superscript"/>
        </w:rPr>
        <w:tab/>
      </w:r>
      <w:r w:rsidRPr="00307D85">
        <w:rPr>
          <w:sz w:val="24"/>
          <w:szCs w:val="24"/>
          <w:vertAlign w:val="superscript"/>
        </w:rPr>
        <w:tab/>
      </w:r>
      <w:r w:rsidRPr="00307D85">
        <w:rPr>
          <w:sz w:val="24"/>
          <w:szCs w:val="24"/>
          <w:vertAlign w:val="superscript"/>
        </w:rPr>
        <w:tab/>
        <w:t xml:space="preserve">      </w:t>
      </w:r>
      <w:r w:rsidRPr="00307D85">
        <w:rPr>
          <w:sz w:val="24"/>
          <w:szCs w:val="24"/>
          <w:vertAlign w:val="superscript"/>
        </w:rPr>
        <w:tab/>
      </w:r>
      <w:r w:rsidRPr="00307D85">
        <w:rPr>
          <w:sz w:val="24"/>
          <w:szCs w:val="24"/>
          <w:vertAlign w:val="superscript"/>
        </w:rPr>
        <w:tab/>
        <w:t xml:space="preserve">             (подпись)</w:t>
      </w:r>
      <w:r w:rsidRPr="00307D85">
        <w:rPr>
          <w:sz w:val="24"/>
          <w:szCs w:val="24"/>
          <w:vertAlign w:val="superscript"/>
        </w:rPr>
        <w:tab/>
      </w:r>
    </w:p>
    <w:p w:rsidR="00307D85" w:rsidRPr="00307D85" w:rsidRDefault="00307D85" w:rsidP="00307D85">
      <w:pPr>
        <w:spacing w:after="240"/>
        <w:rPr>
          <w:sz w:val="24"/>
          <w:szCs w:val="24"/>
        </w:rPr>
      </w:pPr>
    </w:p>
    <w:tbl>
      <w:tblPr>
        <w:tblW w:w="5000" w:type="pct"/>
        <w:tblCellMar>
          <w:left w:w="28" w:type="dxa"/>
          <w:right w:w="28" w:type="dxa"/>
        </w:tblCellMar>
        <w:tblLook w:val="04A0" w:firstRow="1" w:lastRow="0" w:firstColumn="1" w:lastColumn="0" w:noHBand="0" w:noVBand="1"/>
      </w:tblPr>
      <w:tblGrid>
        <w:gridCol w:w="1839"/>
        <w:gridCol w:w="7516"/>
      </w:tblGrid>
      <w:tr w:rsidR="00307D85" w:rsidRPr="00307D85" w:rsidTr="00307D85">
        <w:tc>
          <w:tcPr>
            <w:tcW w:w="983" w:type="pct"/>
            <w:vAlign w:val="center"/>
            <w:hideMark/>
          </w:tcPr>
          <w:p w:rsidR="00307D85" w:rsidRPr="00307D85" w:rsidRDefault="00307D85">
            <w:pPr>
              <w:jc w:val="center"/>
              <w:rPr>
                <w:sz w:val="24"/>
                <w:szCs w:val="24"/>
              </w:rPr>
            </w:pPr>
            <w:r w:rsidRPr="00307D85">
              <w:rPr>
                <w:sz w:val="24"/>
                <w:szCs w:val="24"/>
              </w:rPr>
              <w:t>М.П.</w:t>
            </w:r>
          </w:p>
        </w:tc>
        <w:tc>
          <w:tcPr>
            <w:tcW w:w="4017" w:type="pct"/>
            <w:hideMark/>
          </w:tcPr>
          <w:p w:rsidR="00307D85" w:rsidRPr="00307D85" w:rsidRDefault="00307D85">
            <w:pPr>
              <w:jc w:val="both"/>
              <w:rPr>
                <w:sz w:val="24"/>
                <w:szCs w:val="24"/>
              </w:rPr>
            </w:pPr>
            <w:r w:rsidRPr="00307D85">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07D85" w:rsidRDefault="00307D85" w:rsidP="00307D85">
      <w:pPr>
        <w:spacing w:after="240"/>
      </w:pPr>
    </w:p>
    <w:tbl>
      <w:tblPr>
        <w:tblW w:w="5000" w:type="pct"/>
        <w:tblCellMar>
          <w:left w:w="28" w:type="dxa"/>
          <w:right w:w="28" w:type="dxa"/>
        </w:tblCellMar>
        <w:tblLook w:val="04A0" w:firstRow="1" w:lastRow="0" w:firstColumn="1" w:lastColumn="0" w:noHBand="0" w:noVBand="1"/>
      </w:tblPr>
      <w:tblGrid>
        <w:gridCol w:w="163"/>
        <w:gridCol w:w="388"/>
        <w:gridCol w:w="259"/>
        <w:gridCol w:w="1812"/>
        <w:gridCol w:w="388"/>
        <w:gridCol w:w="289"/>
        <w:gridCol w:w="616"/>
        <w:gridCol w:w="1683"/>
        <w:gridCol w:w="3757"/>
      </w:tblGrid>
      <w:tr w:rsidR="00307D85" w:rsidRPr="00307D85" w:rsidTr="00307D85">
        <w:trPr>
          <w:cantSplit/>
        </w:trPr>
        <w:tc>
          <w:tcPr>
            <w:tcW w:w="83" w:type="pct"/>
            <w:vAlign w:val="bottom"/>
            <w:hideMark/>
          </w:tcPr>
          <w:p w:rsidR="00307D85" w:rsidRPr="00307D85" w:rsidRDefault="00307D85">
            <w:pPr>
              <w:rPr>
                <w:sz w:val="24"/>
                <w:szCs w:val="24"/>
              </w:rPr>
            </w:pPr>
            <w:r w:rsidRPr="00307D85">
              <w:rPr>
                <w:sz w:val="24"/>
                <w:szCs w:val="24"/>
              </w:rPr>
              <w:t>“</w:t>
            </w:r>
          </w:p>
        </w:tc>
        <w:tc>
          <w:tcPr>
            <w:tcW w:w="208" w:type="pct"/>
            <w:tcBorders>
              <w:top w:val="nil"/>
              <w:left w:val="nil"/>
              <w:bottom w:val="single" w:sz="4" w:space="0" w:color="auto"/>
              <w:right w:val="nil"/>
            </w:tcBorders>
            <w:vAlign w:val="bottom"/>
          </w:tcPr>
          <w:p w:rsidR="00307D85" w:rsidRPr="00307D85" w:rsidRDefault="00307D85">
            <w:pPr>
              <w:jc w:val="center"/>
              <w:rPr>
                <w:sz w:val="24"/>
                <w:szCs w:val="24"/>
              </w:rPr>
            </w:pPr>
          </w:p>
        </w:tc>
        <w:tc>
          <w:tcPr>
            <w:tcW w:w="139" w:type="pct"/>
            <w:vAlign w:val="bottom"/>
            <w:hideMark/>
          </w:tcPr>
          <w:p w:rsidR="00307D85" w:rsidRPr="00307D85" w:rsidRDefault="00307D85">
            <w:pPr>
              <w:rPr>
                <w:sz w:val="24"/>
                <w:szCs w:val="24"/>
              </w:rPr>
            </w:pPr>
            <w:r w:rsidRPr="00307D85">
              <w:rPr>
                <w:sz w:val="24"/>
                <w:szCs w:val="24"/>
              </w:rPr>
              <w:t>”</w:t>
            </w:r>
          </w:p>
        </w:tc>
        <w:tc>
          <w:tcPr>
            <w:tcW w:w="969" w:type="pct"/>
            <w:tcBorders>
              <w:top w:val="nil"/>
              <w:left w:val="nil"/>
              <w:bottom w:val="single" w:sz="4" w:space="0" w:color="auto"/>
              <w:right w:val="nil"/>
            </w:tcBorders>
            <w:vAlign w:val="bottom"/>
          </w:tcPr>
          <w:p w:rsidR="00307D85" w:rsidRPr="00307D85" w:rsidRDefault="00307D85">
            <w:pPr>
              <w:jc w:val="center"/>
              <w:rPr>
                <w:sz w:val="24"/>
                <w:szCs w:val="24"/>
              </w:rPr>
            </w:pPr>
          </w:p>
        </w:tc>
        <w:tc>
          <w:tcPr>
            <w:tcW w:w="208" w:type="pct"/>
            <w:vAlign w:val="bottom"/>
            <w:hideMark/>
          </w:tcPr>
          <w:p w:rsidR="00307D85" w:rsidRPr="00307D85" w:rsidRDefault="00307D85">
            <w:pPr>
              <w:jc w:val="right"/>
              <w:rPr>
                <w:sz w:val="24"/>
                <w:szCs w:val="24"/>
              </w:rPr>
            </w:pPr>
            <w:r w:rsidRPr="00307D85">
              <w:rPr>
                <w:sz w:val="24"/>
                <w:szCs w:val="24"/>
              </w:rPr>
              <w:t>20</w:t>
            </w:r>
          </w:p>
        </w:tc>
        <w:tc>
          <w:tcPr>
            <w:tcW w:w="155" w:type="pct"/>
            <w:tcBorders>
              <w:top w:val="nil"/>
              <w:left w:val="nil"/>
              <w:bottom w:val="single" w:sz="4" w:space="0" w:color="auto"/>
              <w:right w:val="nil"/>
            </w:tcBorders>
            <w:vAlign w:val="bottom"/>
          </w:tcPr>
          <w:p w:rsidR="00307D85" w:rsidRPr="00307D85" w:rsidRDefault="00307D85">
            <w:pPr>
              <w:rPr>
                <w:sz w:val="24"/>
                <w:szCs w:val="24"/>
              </w:rPr>
            </w:pPr>
          </w:p>
        </w:tc>
        <w:tc>
          <w:tcPr>
            <w:tcW w:w="330" w:type="pct"/>
            <w:vAlign w:val="bottom"/>
            <w:hideMark/>
          </w:tcPr>
          <w:p w:rsidR="00307D85" w:rsidRPr="00307D85" w:rsidRDefault="00307D85">
            <w:pPr>
              <w:tabs>
                <w:tab w:val="left" w:pos="3270"/>
              </w:tabs>
              <w:rPr>
                <w:sz w:val="24"/>
                <w:szCs w:val="24"/>
              </w:rPr>
            </w:pPr>
            <w:r w:rsidRPr="00307D85">
              <w:rPr>
                <w:sz w:val="24"/>
                <w:szCs w:val="24"/>
              </w:rPr>
              <w:t xml:space="preserve"> г.</w:t>
            </w:r>
          </w:p>
        </w:tc>
        <w:tc>
          <w:tcPr>
            <w:tcW w:w="900" w:type="pct"/>
            <w:tcBorders>
              <w:top w:val="nil"/>
              <w:left w:val="nil"/>
              <w:bottom w:val="single" w:sz="4" w:space="0" w:color="auto"/>
              <w:right w:val="nil"/>
            </w:tcBorders>
            <w:vAlign w:val="bottom"/>
          </w:tcPr>
          <w:p w:rsidR="00307D85" w:rsidRPr="00307D85" w:rsidRDefault="00307D85">
            <w:pPr>
              <w:jc w:val="center"/>
              <w:rPr>
                <w:sz w:val="24"/>
                <w:szCs w:val="24"/>
              </w:rPr>
            </w:pPr>
          </w:p>
        </w:tc>
        <w:tc>
          <w:tcPr>
            <w:tcW w:w="2008" w:type="pct"/>
            <w:tcBorders>
              <w:top w:val="nil"/>
              <w:left w:val="nil"/>
              <w:bottom w:val="single" w:sz="4" w:space="0" w:color="auto"/>
              <w:right w:val="nil"/>
            </w:tcBorders>
            <w:vAlign w:val="bottom"/>
          </w:tcPr>
          <w:p w:rsidR="00307D85" w:rsidRPr="00307D85" w:rsidRDefault="00307D85">
            <w:pPr>
              <w:jc w:val="center"/>
              <w:rPr>
                <w:sz w:val="24"/>
                <w:szCs w:val="24"/>
              </w:rPr>
            </w:pPr>
          </w:p>
        </w:tc>
      </w:tr>
      <w:tr w:rsidR="00307D85" w:rsidRPr="00307D85" w:rsidTr="00307D85">
        <w:tc>
          <w:tcPr>
            <w:tcW w:w="83" w:type="pct"/>
          </w:tcPr>
          <w:p w:rsidR="00307D85" w:rsidRPr="00307D85" w:rsidRDefault="00307D85">
            <w:pPr>
              <w:rPr>
                <w:sz w:val="24"/>
                <w:szCs w:val="24"/>
              </w:rPr>
            </w:pPr>
          </w:p>
        </w:tc>
        <w:tc>
          <w:tcPr>
            <w:tcW w:w="208" w:type="pct"/>
          </w:tcPr>
          <w:p w:rsidR="00307D85" w:rsidRPr="00307D85" w:rsidRDefault="00307D85">
            <w:pPr>
              <w:jc w:val="center"/>
              <w:rPr>
                <w:sz w:val="24"/>
                <w:szCs w:val="24"/>
              </w:rPr>
            </w:pPr>
          </w:p>
        </w:tc>
        <w:tc>
          <w:tcPr>
            <w:tcW w:w="139" w:type="pct"/>
          </w:tcPr>
          <w:p w:rsidR="00307D85" w:rsidRPr="00307D85" w:rsidRDefault="00307D85">
            <w:pPr>
              <w:rPr>
                <w:sz w:val="24"/>
                <w:szCs w:val="24"/>
              </w:rPr>
            </w:pPr>
          </w:p>
        </w:tc>
        <w:tc>
          <w:tcPr>
            <w:tcW w:w="969" w:type="pct"/>
          </w:tcPr>
          <w:p w:rsidR="00307D85" w:rsidRPr="00307D85" w:rsidRDefault="00307D85">
            <w:pPr>
              <w:jc w:val="center"/>
              <w:rPr>
                <w:sz w:val="24"/>
                <w:szCs w:val="24"/>
              </w:rPr>
            </w:pPr>
          </w:p>
        </w:tc>
        <w:tc>
          <w:tcPr>
            <w:tcW w:w="208" w:type="pct"/>
          </w:tcPr>
          <w:p w:rsidR="00307D85" w:rsidRPr="00307D85" w:rsidRDefault="00307D85">
            <w:pPr>
              <w:jc w:val="right"/>
              <w:rPr>
                <w:sz w:val="24"/>
                <w:szCs w:val="24"/>
              </w:rPr>
            </w:pPr>
          </w:p>
        </w:tc>
        <w:tc>
          <w:tcPr>
            <w:tcW w:w="155" w:type="pct"/>
          </w:tcPr>
          <w:p w:rsidR="00307D85" w:rsidRPr="00307D85" w:rsidRDefault="00307D85">
            <w:pPr>
              <w:rPr>
                <w:sz w:val="24"/>
                <w:szCs w:val="24"/>
              </w:rPr>
            </w:pPr>
          </w:p>
        </w:tc>
        <w:tc>
          <w:tcPr>
            <w:tcW w:w="330" w:type="pct"/>
          </w:tcPr>
          <w:p w:rsidR="00307D85" w:rsidRPr="00307D85" w:rsidRDefault="00307D85">
            <w:pPr>
              <w:tabs>
                <w:tab w:val="left" w:pos="3270"/>
              </w:tabs>
              <w:rPr>
                <w:sz w:val="24"/>
                <w:szCs w:val="24"/>
              </w:rPr>
            </w:pPr>
          </w:p>
        </w:tc>
        <w:tc>
          <w:tcPr>
            <w:tcW w:w="2908" w:type="pct"/>
            <w:gridSpan w:val="2"/>
            <w:hideMark/>
          </w:tcPr>
          <w:p w:rsidR="00307D85" w:rsidRPr="00307D85" w:rsidRDefault="00307D85">
            <w:pPr>
              <w:jc w:val="center"/>
              <w:rPr>
                <w:sz w:val="24"/>
                <w:szCs w:val="24"/>
              </w:rPr>
            </w:pPr>
            <w:r w:rsidRPr="00307D85">
              <w:rPr>
                <w:sz w:val="24"/>
                <w:szCs w:val="24"/>
              </w:rPr>
              <w:t>(подпись, фамилия работника кадровой службы)</w:t>
            </w:r>
          </w:p>
        </w:tc>
      </w:tr>
    </w:tbl>
    <w:p w:rsidR="00307D85" w:rsidRDefault="00307D85" w:rsidP="00307D85"/>
    <w:p w:rsidR="004C19CA" w:rsidRDefault="004C19CA">
      <w:pPr>
        <w:pStyle w:val="ConsPlusNormal"/>
        <w:ind w:firstLine="540"/>
        <w:jc w:val="both"/>
        <w:rPr>
          <w:rFonts w:ascii="Times New Roman" w:hAnsi="Times New Roman" w:cs="Times New Roman"/>
          <w:color w:val="FF0000"/>
          <w:sz w:val="28"/>
          <w:szCs w:val="28"/>
        </w:rPr>
      </w:pPr>
    </w:p>
    <w:p w:rsidR="004C19CA" w:rsidRDefault="004C19CA">
      <w:pPr>
        <w:pStyle w:val="ConsPlusNormal"/>
        <w:ind w:firstLine="540"/>
        <w:jc w:val="both"/>
        <w:rPr>
          <w:rFonts w:ascii="Times New Roman" w:hAnsi="Times New Roman" w:cs="Times New Roman"/>
          <w:color w:val="FF0000"/>
          <w:sz w:val="28"/>
          <w:szCs w:val="28"/>
        </w:rPr>
      </w:pPr>
    </w:p>
    <w:p w:rsidR="004C19CA" w:rsidRDefault="004C19CA">
      <w:pPr>
        <w:pStyle w:val="ConsPlusNormal"/>
        <w:ind w:firstLine="540"/>
        <w:jc w:val="both"/>
        <w:rPr>
          <w:rFonts w:ascii="Times New Roman" w:hAnsi="Times New Roman" w:cs="Times New Roman"/>
          <w:color w:val="FF0000"/>
          <w:sz w:val="28"/>
          <w:szCs w:val="28"/>
        </w:rPr>
      </w:pPr>
    </w:p>
    <w:p w:rsidR="004C19CA" w:rsidRDefault="004C19CA">
      <w:pPr>
        <w:pStyle w:val="ConsPlusNormal"/>
        <w:ind w:firstLine="540"/>
        <w:jc w:val="both"/>
        <w:rPr>
          <w:rFonts w:ascii="Times New Roman" w:hAnsi="Times New Roman" w:cs="Times New Roman"/>
          <w:color w:val="FF0000"/>
          <w:sz w:val="28"/>
          <w:szCs w:val="28"/>
        </w:rPr>
      </w:pPr>
    </w:p>
    <w:p w:rsidR="004C19CA" w:rsidRDefault="004C19CA">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p>
    <w:p w:rsidR="00522359" w:rsidRDefault="00522359">
      <w:pPr>
        <w:pStyle w:val="ConsPlusNormal"/>
        <w:ind w:firstLine="540"/>
        <w:jc w:val="both"/>
        <w:rPr>
          <w:rFonts w:ascii="Times New Roman" w:hAnsi="Times New Roman" w:cs="Times New Roman"/>
          <w:color w:val="FF0000"/>
          <w:sz w:val="28"/>
          <w:szCs w:val="28"/>
        </w:rPr>
      </w:pPr>
      <w:bookmarkStart w:id="19" w:name="_GoBack"/>
      <w:bookmarkEnd w:id="19"/>
    </w:p>
    <w:sectPr w:rsidR="00522359" w:rsidSect="00B072A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19E"/>
    <w:multiLevelType w:val="multilevel"/>
    <w:tmpl w:val="1838912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1095"/>
        </w:tabs>
        <w:ind w:left="1095" w:hanging="735"/>
      </w:pPr>
      <w:rPr>
        <w:rFonts w:cs="Times New Roman" w:hint="default"/>
        <w:b w:val="0"/>
        <w:i w:val="0"/>
      </w:rPr>
    </w:lvl>
    <w:lvl w:ilvl="2">
      <w:start w:val="1"/>
      <w:numFmt w:val="decimal"/>
      <w:isLgl/>
      <w:lvlText w:val="%1.%2.%3."/>
      <w:lvlJc w:val="left"/>
      <w:pPr>
        <w:tabs>
          <w:tab w:val="num" w:pos="1095"/>
        </w:tabs>
        <w:ind w:left="1095" w:hanging="735"/>
      </w:pPr>
      <w:rPr>
        <w:rFonts w:cs="Times New Roman"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30707A7A"/>
    <w:multiLevelType w:val="multilevel"/>
    <w:tmpl w:val="8D8EEF9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95"/>
        </w:tabs>
        <w:ind w:left="1095" w:hanging="735"/>
      </w:pPr>
      <w:rPr>
        <w:rFonts w:cs="Times New Roman" w:hint="default"/>
        <w:b w:val="0"/>
        <w:i w:val="0"/>
      </w:rPr>
    </w:lvl>
    <w:lvl w:ilvl="2">
      <w:start w:val="1"/>
      <w:numFmt w:val="bullet"/>
      <w:lvlText w:val="—"/>
      <w:lvlJc w:val="left"/>
      <w:pPr>
        <w:tabs>
          <w:tab w:val="num" w:pos="1095"/>
        </w:tabs>
        <w:ind w:left="1095" w:hanging="735"/>
      </w:pPr>
      <w:rPr>
        <w:rFonts w:ascii="Vivaldi" w:hAnsi="Vivaldi"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15:restartNumberingAfterBreak="0">
    <w:nsid w:val="35ED122C"/>
    <w:multiLevelType w:val="hybridMultilevel"/>
    <w:tmpl w:val="286646E2"/>
    <w:lvl w:ilvl="0" w:tplc="B5C4D3A8">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3F707DD1"/>
    <w:multiLevelType w:val="hybridMultilevel"/>
    <w:tmpl w:val="0740A6FC"/>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983436B"/>
    <w:multiLevelType w:val="hybridMultilevel"/>
    <w:tmpl w:val="58843554"/>
    <w:lvl w:ilvl="0" w:tplc="81C27FE8">
      <w:start w:val="1"/>
      <w:numFmt w:val="decimal"/>
      <w:lvlText w:val="%1."/>
      <w:lvlJc w:val="left"/>
      <w:pPr>
        <w:ind w:left="1110" w:hanging="7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4274FC7"/>
    <w:multiLevelType w:val="hybridMultilevel"/>
    <w:tmpl w:val="B3D8EEE8"/>
    <w:lvl w:ilvl="0" w:tplc="EA66E53E">
      <w:start w:val="1"/>
      <w:numFmt w:val="bullet"/>
      <w:lvlText w:val="—"/>
      <w:lvlJc w:val="left"/>
      <w:pPr>
        <w:ind w:left="1080" w:hanging="360"/>
      </w:pPr>
      <w:rPr>
        <w:rFonts w:ascii="Vivaldi" w:hAnsi="Vivald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5022C1B"/>
    <w:multiLevelType w:val="multilevel"/>
    <w:tmpl w:val="8D8EEF9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95"/>
        </w:tabs>
        <w:ind w:left="1095" w:hanging="735"/>
      </w:pPr>
      <w:rPr>
        <w:rFonts w:cs="Times New Roman" w:hint="default"/>
        <w:b w:val="0"/>
        <w:i w:val="0"/>
      </w:rPr>
    </w:lvl>
    <w:lvl w:ilvl="2">
      <w:start w:val="1"/>
      <w:numFmt w:val="bullet"/>
      <w:lvlText w:val="—"/>
      <w:lvlJc w:val="left"/>
      <w:pPr>
        <w:tabs>
          <w:tab w:val="num" w:pos="1095"/>
        </w:tabs>
        <w:ind w:left="1095" w:hanging="735"/>
      </w:pPr>
      <w:rPr>
        <w:rFonts w:ascii="Vivaldi" w:hAnsi="Vivaldi"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15:restartNumberingAfterBreak="0">
    <w:nsid w:val="7C6D22F8"/>
    <w:multiLevelType w:val="hybridMultilevel"/>
    <w:tmpl w:val="637AAD96"/>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4"/>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8F"/>
    <w:rsid w:val="000005A1"/>
    <w:rsid w:val="000070B9"/>
    <w:rsid w:val="00037B54"/>
    <w:rsid w:val="00052185"/>
    <w:rsid w:val="00065899"/>
    <w:rsid w:val="000874F5"/>
    <w:rsid w:val="00096731"/>
    <w:rsid w:val="000F2CA5"/>
    <w:rsid w:val="001112CF"/>
    <w:rsid w:val="001305B1"/>
    <w:rsid w:val="001532C0"/>
    <w:rsid w:val="00157EDE"/>
    <w:rsid w:val="00164EBA"/>
    <w:rsid w:val="001951C3"/>
    <w:rsid w:val="001A083F"/>
    <w:rsid w:val="002026A1"/>
    <w:rsid w:val="0021089B"/>
    <w:rsid w:val="00241E2A"/>
    <w:rsid w:val="00266E8D"/>
    <w:rsid w:val="00294721"/>
    <w:rsid w:val="002B1212"/>
    <w:rsid w:val="002D1F53"/>
    <w:rsid w:val="002D5C37"/>
    <w:rsid w:val="00305F8C"/>
    <w:rsid w:val="00307D85"/>
    <w:rsid w:val="00312D96"/>
    <w:rsid w:val="0032350E"/>
    <w:rsid w:val="00326E9A"/>
    <w:rsid w:val="003406A8"/>
    <w:rsid w:val="00353DD6"/>
    <w:rsid w:val="00361893"/>
    <w:rsid w:val="003A22AA"/>
    <w:rsid w:val="003A45E2"/>
    <w:rsid w:val="003A708F"/>
    <w:rsid w:val="003E7251"/>
    <w:rsid w:val="003E7B7C"/>
    <w:rsid w:val="003F46B0"/>
    <w:rsid w:val="003F4AED"/>
    <w:rsid w:val="00437BAB"/>
    <w:rsid w:val="00443800"/>
    <w:rsid w:val="0045741B"/>
    <w:rsid w:val="00457661"/>
    <w:rsid w:val="004739B1"/>
    <w:rsid w:val="0047713E"/>
    <w:rsid w:val="0049675B"/>
    <w:rsid w:val="004A2978"/>
    <w:rsid w:val="004A6A63"/>
    <w:rsid w:val="004B6AA8"/>
    <w:rsid w:val="004C19CA"/>
    <w:rsid w:val="004E0141"/>
    <w:rsid w:val="004F0265"/>
    <w:rsid w:val="005012F2"/>
    <w:rsid w:val="00513ED4"/>
    <w:rsid w:val="00522359"/>
    <w:rsid w:val="0052556C"/>
    <w:rsid w:val="0056245E"/>
    <w:rsid w:val="00570B0C"/>
    <w:rsid w:val="00581955"/>
    <w:rsid w:val="005A62E9"/>
    <w:rsid w:val="005A6D44"/>
    <w:rsid w:val="005B5E19"/>
    <w:rsid w:val="005B6314"/>
    <w:rsid w:val="005D2E1F"/>
    <w:rsid w:val="005D34FD"/>
    <w:rsid w:val="00624051"/>
    <w:rsid w:val="00665006"/>
    <w:rsid w:val="006B02E1"/>
    <w:rsid w:val="006F6BCA"/>
    <w:rsid w:val="006F7CB7"/>
    <w:rsid w:val="00703349"/>
    <w:rsid w:val="0070463E"/>
    <w:rsid w:val="007500F5"/>
    <w:rsid w:val="00786EC9"/>
    <w:rsid w:val="0081018E"/>
    <w:rsid w:val="00810CA5"/>
    <w:rsid w:val="00825FD6"/>
    <w:rsid w:val="00857B20"/>
    <w:rsid w:val="00872E78"/>
    <w:rsid w:val="00881406"/>
    <w:rsid w:val="00896C56"/>
    <w:rsid w:val="008B0C6B"/>
    <w:rsid w:val="008B2504"/>
    <w:rsid w:val="008C37E9"/>
    <w:rsid w:val="008E5F93"/>
    <w:rsid w:val="008F0917"/>
    <w:rsid w:val="00914F53"/>
    <w:rsid w:val="009312CF"/>
    <w:rsid w:val="0098345C"/>
    <w:rsid w:val="0098594B"/>
    <w:rsid w:val="009B0BA4"/>
    <w:rsid w:val="009E7EE9"/>
    <w:rsid w:val="00A11FC0"/>
    <w:rsid w:val="00A666A1"/>
    <w:rsid w:val="00A714DF"/>
    <w:rsid w:val="00AD31EC"/>
    <w:rsid w:val="00AE4A25"/>
    <w:rsid w:val="00B016F5"/>
    <w:rsid w:val="00B072A1"/>
    <w:rsid w:val="00B0799F"/>
    <w:rsid w:val="00B16EA8"/>
    <w:rsid w:val="00B213DC"/>
    <w:rsid w:val="00B31CB7"/>
    <w:rsid w:val="00B45BC4"/>
    <w:rsid w:val="00B4746D"/>
    <w:rsid w:val="00B61A03"/>
    <w:rsid w:val="00BB7227"/>
    <w:rsid w:val="00BC6479"/>
    <w:rsid w:val="00BE2905"/>
    <w:rsid w:val="00BF3F77"/>
    <w:rsid w:val="00C30F5B"/>
    <w:rsid w:val="00C542C2"/>
    <w:rsid w:val="00C5502E"/>
    <w:rsid w:val="00C56321"/>
    <w:rsid w:val="00C56CBA"/>
    <w:rsid w:val="00C6125D"/>
    <w:rsid w:val="00C80C48"/>
    <w:rsid w:val="00CA37CD"/>
    <w:rsid w:val="00CC466E"/>
    <w:rsid w:val="00CD32FB"/>
    <w:rsid w:val="00CF5641"/>
    <w:rsid w:val="00D208DA"/>
    <w:rsid w:val="00D25BDA"/>
    <w:rsid w:val="00D34126"/>
    <w:rsid w:val="00D72367"/>
    <w:rsid w:val="00DA0F0F"/>
    <w:rsid w:val="00DF6883"/>
    <w:rsid w:val="00E136EF"/>
    <w:rsid w:val="00E46449"/>
    <w:rsid w:val="00E51C45"/>
    <w:rsid w:val="00E764D4"/>
    <w:rsid w:val="00E778D3"/>
    <w:rsid w:val="00E95DD1"/>
    <w:rsid w:val="00E95E54"/>
    <w:rsid w:val="00ED20E6"/>
    <w:rsid w:val="00EF39CF"/>
    <w:rsid w:val="00F328CF"/>
    <w:rsid w:val="00F62D9F"/>
    <w:rsid w:val="00F662D7"/>
    <w:rsid w:val="00F66E9E"/>
    <w:rsid w:val="00FA18CA"/>
    <w:rsid w:val="00FC04A6"/>
    <w:rsid w:val="00FE7A38"/>
    <w:rsid w:val="00FF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1E5E1-A7BC-442B-BDB9-B7B35E59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26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70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A70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70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3A7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3">
    <w:name w:val="подпись к объекту"/>
    <w:basedOn w:val="a"/>
    <w:next w:val="a"/>
    <w:rsid w:val="004F0265"/>
    <w:pPr>
      <w:tabs>
        <w:tab w:val="left" w:pos="3060"/>
      </w:tabs>
      <w:autoSpaceDE/>
      <w:autoSpaceDN/>
      <w:spacing w:line="240" w:lineRule="atLeast"/>
      <w:jc w:val="center"/>
    </w:pPr>
    <w:rPr>
      <w:b/>
      <w:bCs/>
      <w:caps/>
      <w:sz w:val="28"/>
      <w:szCs w:val="28"/>
    </w:rPr>
  </w:style>
  <w:style w:type="paragraph" w:styleId="a4">
    <w:name w:val="Balloon Text"/>
    <w:basedOn w:val="a"/>
    <w:link w:val="a5"/>
    <w:uiPriority w:val="99"/>
    <w:semiHidden/>
    <w:unhideWhenUsed/>
    <w:rsid w:val="00FE7A38"/>
    <w:rPr>
      <w:rFonts w:ascii="Segoe UI" w:hAnsi="Segoe UI" w:cs="Segoe UI"/>
      <w:sz w:val="18"/>
      <w:szCs w:val="18"/>
    </w:rPr>
  </w:style>
  <w:style w:type="character" w:customStyle="1" w:styleId="a5">
    <w:name w:val="Текст выноски Знак"/>
    <w:basedOn w:val="a0"/>
    <w:link w:val="a4"/>
    <w:uiPriority w:val="99"/>
    <w:semiHidden/>
    <w:rsid w:val="00FE7A38"/>
    <w:rPr>
      <w:rFonts w:ascii="Segoe UI" w:eastAsia="Times New Roman" w:hAnsi="Segoe UI" w:cs="Segoe UI"/>
      <w:sz w:val="18"/>
      <w:szCs w:val="18"/>
      <w:lang w:eastAsia="ru-RU"/>
    </w:rPr>
  </w:style>
  <w:style w:type="paragraph" w:styleId="a6">
    <w:name w:val="List Paragraph"/>
    <w:basedOn w:val="a"/>
    <w:qFormat/>
    <w:rsid w:val="00305F8C"/>
    <w:pPr>
      <w:autoSpaceDE/>
      <w:autoSpaceDN/>
      <w:spacing w:after="200" w:line="276" w:lineRule="auto"/>
      <w:ind w:left="720"/>
      <w:contextualSpacing/>
    </w:pPr>
    <w:rPr>
      <w:rFonts w:ascii="Calibri" w:hAnsi="Calibri"/>
      <w:sz w:val="22"/>
      <w:szCs w:val="22"/>
    </w:rPr>
  </w:style>
  <w:style w:type="character" w:styleId="a7">
    <w:name w:val="Emphasis"/>
    <w:basedOn w:val="a0"/>
    <w:qFormat/>
    <w:rsid w:val="00B0799F"/>
    <w:rPr>
      <w:i/>
    </w:rPr>
  </w:style>
  <w:style w:type="table" w:styleId="a8">
    <w:name w:val="Table Grid"/>
    <w:basedOn w:val="a1"/>
    <w:uiPriority w:val="99"/>
    <w:rsid w:val="004C19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e">
    <w:name w:val="mte"/>
    <w:basedOn w:val="a"/>
    <w:rsid w:val="004C19CA"/>
    <w:pPr>
      <w:autoSpaceDE/>
      <w:autoSpaceDN/>
      <w:spacing w:before="100" w:beforeAutospacing="1" w:after="100" w:afterAutospacing="1"/>
    </w:pPr>
    <w:rPr>
      <w:sz w:val="24"/>
      <w:szCs w:val="24"/>
    </w:rPr>
  </w:style>
  <w:style w:type="paragraph" w:customStyle="1" w:styleId="Textbody">
    <w:name w:val="Text body"/>
    <w:basedOn w:val="a"/>
    <w:rsid w:val="004C19CA"/>
    <w:pPr>
      <w:widowControl w:val="0"/>
      <w:suppressAutoHyphens/>
      <w:autoSpaceDE/>
      <w:spacing w:after="120"/>
    </w:pPr>
    <w:rPr>
      <w:rFonts w:cs="Tahoma"/>
      <w:kern w:val="3"/>
      <w:sz w:val="24"/>
      <w:szCs w:val="24"/>
      <w:lang w:val="en-US" w:eastAsia="en-US"/>
    </w:rPr>
  </w:style>
  <w:style w:type="character" w:styleId="a9">
    <w:name w:val="Hyperlink"/>
    <w:basedOn w:val="a0"/>
    <w:uiPriority w:val="99"/>
    <w:semiHidden/>
    <w:unhideWhenUsed/>
    <w:rsid w:val="005D2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113">
      <w:bodyDiv w:val="1"/>
      <w:marLeft w:val="0"/>
      <w:marRight w:val="0"/>
      <w:marTop w:val="0"/>
      <w:marBottom w:val="0"/>
      <w:divBdr>
        <w:top w:val="none" w:sz="0" w:space="0" w:color="auto"/>
        <w:left w:val="none" w:sz="0" w:space="0" w:color="auto"/>
        <w:bottom w:val="none" w:sz="0" w:space="0" w:color="auto"/>
        <w:right w:val="none" w:sz="0" w:space="0" w:color="auto"/>
      </w:divBdr>
    </w:div>
    <w:div w:id="110898918">
      <w:bodyDiv w:val="1"/>
      <w:marLeft w:val="0"/>
      <w:marRight w:val="0"/>
      <w:marTop w:val="0"/>
      <w:marBottom w:val="0"/>
      <w:divBdr>
        <w:top w:val="none" w:sz="0" w:space="0" w:color="auto"/>
        <w:left w:val="none" w:sz="0" w:space="0" w:color="auto"/>
        <w:bottom w:val="none" w:sz="0" w:space="0" w:color="auto"/>
        <w:right w:val="none" w:sz="0" w:space="0" w:color="auto"/>
      </w:divBdr>
    </w:div>
    <w:div w:id="167721803">
      <w:bodyDiv w:val="1"/>
      <w:marLeft w:val="0"/>
      <w:marRight w:val="0"/>
      <w:marTop w:val="0"/>
      <w:marBottom w:val="0"/>
      <w:divBdr>
        <w:top w:val="none" w:sz="0" w:space="0" w:color="auto"/>
        <w:left w:val="none" w:sz="0" w:space="0" w:color="auto"/>
        <w:bottom w:val="none" w:sz="0" w:space="0" w:color="auto"/>
        <w:right w:val="none" w:sz="0" w:space="0" w:color="auto"/>
      </w:divBdr>
    </w:div>
    <w:div w:id="650063569">
      <w:bodyDiv w:val="1"/>
      <w:marLeft w:val="0"/>
      <w:marRight w:val="0"/>
      <w:marTop w:val="0"/>
      <w:marBottom w:val="0"/>
      <w:divBdr>
        <w:top w:val="none" w:sz="0" w:space="0" w:color="auto"/>
        <w:left w:val="none" w:sz="0" w:space="0" w:color="auto"/>
        <w:bottom w:val="none" w:sz="0" w:space="0" w:color="auto"/>
        <w:right w:val="none" w:sz="0" w:space="0" w:color="auto"/>
      </w:divBdr>
    </w:div>
    <w:div w:id="709915745">
      <w:bodyDiv w:val="1"/>
      <w:marLeft w:val="0"/>
      <w:marRight w:val="0"/>
      <w:marTop w:val="0"/>
      <w:marBottom w:val="0"/>
      <w:divBdr>
        <w:top w:val="none" w:sz="0" w:space="0" w:color="auto"/>
        <w:left w:val="none" w:sz="0" w:space="0" w:color="auto"/>
        <w:bottom w:val="none" w:sz="0" w:space="0" w:color="auto"/>
        <w:right w:val="none" w:sz="0" w:space="0" w:color="auto"/>
      </w:divBdr>
    </w:div>
    <w:div w:id="748891129">
      <w:bodyDiv w:val="1"/>
      <w:marLeft w:val="0"/>
      <w:marRight w:val="0"/>
      <w:marTop w:val="0"/>
      <w:marBottom w:val="0"/>
      <w:divBdr>
        <w:top w:val="none" w:sz="0" w:space="0" w:color="auto"/>
        <w:left w:val="none" w:sz="0" w:space="0" w:color="auto"/>
        <w:bottom w:val="none" w:sz="0" w:space="0" w:color="auto"/>
        <w:right w:val="none" w:sz="0" w:space="0" w:color="auto"/>
      </w:divBdr>
    </w:div>
    <w:div w:id="809052564">
      <w:bodyDiv w:val="1"/>
      <w:marLeft w:val="0"/>
      <w:marRight w:val="0"/>
      <w:marTop w:val="0"/>
      <w:marBottom w:val="0"/>
      <w:divBdr>
        <w:top w:val="none" w:sz="0" w:space="0" w:color="auto"/>
        <w:left w:val="none" w:sz="0" w:space="0" w:color="auto"/>
        <w:bottom w:val="none" w:sz="0" w:space="0" w:color="auto"/>
        <w:right w:val="none" w:sz="0" w:space="0" w:color="auto"/>
      </w:divBdr>
    </w:div>
    <w:div w:id="821580453">
      <w:bodyDiv w:val="1"/>
      <w:marLeft w:val="0"/>
      <w:marRight w:val="0"/>
      <w:marTop w:val="0"/>
      <w:marBottom w:val="0"/>
      <w:divBdr>
        <w:top w:val="none" w:sz="0" w:space="0" w:color="auto"/>
        <w:left w:val="none" w:sz="0" w:space="0" w:color="auto"/>
        <w:bottom w:val="none" w:sz="0" w:space="0" w:color="auto"/>
        <w:right w:val="none" w:sz="0" w:space="0" w:color="auto"/>
      </w:divBdr>
    </w:div>
    <w:div w:id="840117528">
      <w:bodyDiv w:val="1"/>
      <w:marLeft w:val="0"/>
      <w:marRight w:val="0"/>
      <w:marTop w:val="0"/>
      <w:marBottom w:val="0"/>
      <w:divBdr>
        <w:top w:val="none" w:sz="0" w:space="0" w:color="auto"/>
        <w:left w:val="none" w:sz="0" w:space="0" w:color="auto"/>
        <w:bottom w:val="none" w:sz="0" w:space="0" w:color="auto"/>
        <w:right w:val="none" w:sz="0" w:space="0" w:color="auto"/>
      </w:divBdr>
    </w:div>
    <w:div w:id="964769894">
      <w:bodyDiv w:val="1"/>
      <w:marLeft w:val="0"/>
      <w:marRight w:val="0"/>
      <w:marTop w:val="0"/>
      <w:marBottom w:val="0"/>
      <w:divBdr>
        <w:top w:val="none" w:sz="0" w:space="0" w:color="auto"/>
        <w:left w:val="none" w:sz="0" w:space="0" w:color="auto"/>
        <w:bottom w:val="none" w:sz="0" w:space="0" w:color="auto"/>
        <w:right w:val="none" w:sz="0" w:space="0" w:color="auto"/>
      </w:divBdr>
    </w:div>
    <w:div w:id="1089543554">
      <w:bodyDiv w:val="1"/>
      <w:marLeft w:val="0"/>
      <w:marRight w:val="0"/>
      <w:marTop w:val="0"/>
      <w:marBottom w:val="0"/>
      <w:divBdr>
        <w:top w:val="none" w:sz="0" w:space="0" w:color="auto"/>
        <w:left w:val="none" w:sz="0" w:space="0" w:color="auto"/>
        <w:bottom w:val="none" w:sz="0" w:space="0" w:color="auto"/>
        <w:right w:val="none" w:sz="0" w:space="0" w:color="auto"/>
      </w:divBdr>
    </w:div>
    <w:div w:id="1180006265">
      <w:bodyDiv w:val="1"/>
      <w:marLeft w:val="0"/>
      <w:marRight w:val="0"/>
      <w:marTop w:val="0"/>
      <w:marBottom w:val="0"/>
      <w:divBdr>
        <w:top w:val="none" w:sz="0" w:space="0" w:color="auto"/>
        <w:left w:val="none" w:sz="0" w:space="0" w:color="auto"/>
        <w:bottom w:val="none" w:sz="0" w:space="0" w:color="auto"/>
        <w:right w:val="none" w:sz="0" w:space="0" w:color="auto"/>
      </w:divBdr>
    </w:div>
    <w:div w:id="1371764322">
      <w:bodyDiv w:val="1"/>
      <w:marLeft w:val="0"/>
      <w:marRight w:val="0"/>
      <w:marTop w:val="0"/>
      <w:marBottom w:val="0"/>
      <w:divBdr>
        <w:top w:val="none" w:sz="0" w:space="0" w:color="auto"/>
        <w:left w:val="none" w:sz="0" w:space="0" w:color="auto"/>
        <w:bottom w:val="none" w:sz="0" w:space="0" w:color="auto"/>
        <w:right w:val="none" w:sz="0" w:space="0" w:color="auto"/>
      </w:divBdr>
    </w:div>
    <w:div w:id="1505634772">
      <w:bodyDiv w:val="1"/>
      <w:marLeft w:val="0"/>
      <w:marRight w:val="0"/>
      <w:marTop w:val="0"/>
      <w:marBottom w:val="0"/>
      <w:divBdr>
        <w:top w:val="none" w:sz="0" w:space="0" w:color="auto"/>
        <w:left w:val="none" w:sz="0" w:space="0" w:color="auto"/>
        <w:bottom w:val="none" w:sz="0" w:space="0" w:color="auto"/>
        <w:right w:val="none" w:sz="0" w:space="0" w:color="auto"/>
      </w:divBdr>
    </w:div>
    <w:div w:id="1543864144">
      <w:bodyDiv w:val="1"/>
      <w:marLeft w:val="0"/>
      <w:marRight w:val="0"/>
      <w:marTop w:val="0"/>
      <w:marBottom w:val="0"/>
      <w:divBdr>
        <w:top w:val="none" w:sz="0" w:space="0" w:color="auto"/>
        <w:left w:val="none" w:sz="0" w:space="0" w:color="auto"/>
        <w:bottom w:val="none" w:sz="0" w:space="0" w:color="auto"/>
        <w:right w:val="none" w:sz="0" w:space="0" w:color="auto"/>
      </w:divBdr>
    </w:div>
    <w:div w:id="1720008784">
      <w:bodyDiv w:val="1"/>
      <w:marLeft w:val="0"/>
      <w:marRight w:val="0"/>
      <w:marTop w:val="0"/>
      <w:marBottom w:val="0"/>
      <w:divBdr>
        <w:top w:val="none" w:sz="0" w:space="0" w:color="auto"/>
        <w:left w:val="none" w:sz="0" w:space="0" w:color="auto"/>
        <w:bottom w:val="none" w:sz="0" w:space="0" w:color="auto"/>
        <w:right w:val="none" w:sz="0" w:space="0" w:color="auto"/>
      </w:divBdr>
    </w:div>
    <w:div w:id="2011371300">
      <w:bodyDiv w:val="1"/>
      <w:marLeft w:val="0"/>
      <w:marRight w:val="0"/>
      <w:marTop w:val="0"/>
      <w:marBottom w:val="0"/>
      <w:divBdr>
        <w:top w:val="none" w:sz="0" w:space="0" w:color="auto"/>
        <w:left w:val="none" w:sz="0" w:space="0" w:color="auto"/>
        <w:bottom w:val="none" w:sz="0" w:space="0" w:color="auto"/>
        <w:right w:val="none" w:sz="0" w:space="0" w:color="auto"/>
      </w:divBdr>
    </w:div>
    <w:div w:id="2015647637">
      <w:bodyDiv w:val="1"/>
      <w:marLeft w:val="0"/>
      <w:marRight w:val="0"/>
      <w:marTop w:val="0"/>
      <w:marBottom w:val="0"/>
      <w:divBdr>
        <w:top w:val="none" w:sz="0" w:space="0" w:color="auto"/>
        <w:left w:val="none" w:sz="0" w:space="0" w:color="auto"/>
        <w:bottom w:val="none" w:sz="0" w:space="0" w:color="auto"/>
        <w:right w:val="none" w:sz="0" w:space="0" w:color="auto"/>
      </w:divBdr>
    </w:div>
    <w:div w:id="2068413175">
      <w:bodyDiv w:val="1"/>
      <w:marLeft w:val="0"/>
      <w:marRight w:val="0"/>
      <w:marTop w:val="0"/>
      <w:marBottom w:val="0"/>
      <w:divBdr>
        <w:top w:val="none" w:sz="0" w:space="0" w:color="auto"/>
        <w:left w:val="none" w:sz="0" w:space="0" w:color="auto"/>
        <w:bottom w:val="none" w:sz="0" w:space="0" w:color="auto"/>
        <w:right w:val="none" w:sz="0" w:space="0" w:color="auto"/>
      </w:divBdr>
    </w:div>
    <w:div w:id="21049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7AA4128C8FB46AFA9A9BEC3C6313BED1CB962CF97EAFA0058BEE372E8F8BE731133eDx3J" TargetMode="External"/><Relationship Id="rId13" Type="http://schemas.openxmlformats.org/officeDocument/2006/relationships/hyperlink" Target="consultantplus://offline/ref=37F34CBC52707F7D6F3057AA4128C8FB4AACAFA8BECF9B3B33B410BB65C0C8EFEF1100B3E46BF6FCA46F1331D2e6xAJ" TargetMode="External"/><Relationship Id="rId18" Type="http://schemas.openxmlformats.org/officeDocument/2006/relationships/hyperlink" Target="consultantplus://offline/ref=37F34CBC52707F7D6F3057AA4128C8FB4AADABA3B1CD9B3B33B410BB65C0C8EFFD1158BFE46CEAF9A87A4560943C8F5A5C8D3640601C9B85e8xAJ" TargetMode="External"/><Relationship Id="rId26" Type="http://schemas.openxmlformats.org/officeDocument/2006/relationships/hyperlink" Target="consultantplus://offline/ref=37F34CBC52707F7D6F3057AA4128C8FB4AADABA3B1CD9B3B33B410BB65C0C8EFEF1100B3E46BF6FCA46F1331D2e6xAJ" TargetMode="External"/><Relationship Id="rId3" Type="http://schemas.openxmlformats.org/officeDocument/2006/relationships/settings" Target="settings.xml"/><Relationship Id="rId21" Type="http://schemas.openxmlformats.org/officeDocument/2006/relationships/hyperlink" Target="consultantplus://offline/ref=37F34CBC52707F7D6F3057AA4128C8FB4AADABA3B1CD9B3B33B410BB65C0C8EFFD1158BFE46CEBFDA77A4560943C8F5A5C8D3640601C9B85e8xAJ" TargetMode="External"/><Relationship Id="rId34" Type="http://schemas.openxmlformats.org/officeDocument/2006/relationships/fontTable" Target="fontTable.xml"/><Relationship Id="rId7" Type="http://schemas.openxmlformats.org/officeDocument/2006/relationships/hyperlink" Target="consultantplus://offline/ref=37F34CBC52707F7D6F3057AA4128C8FB4AADABA3B1CD9B3B33B410BB65C0C8EFEF1100B3E46BF6FCA46F1331D2e6xAJ" TargetMode="External"/><Relationship Id="rId12" Type="http://schemas.openxmlformats.org/officeDocument/2006/relationships/hyperlink" Target="consultantplus://offline/ref=37F34CBC52707F7D6F3057AA4128C8FB4FA7A9AAB6CA9B3B33B410BB65C0C8EFEF1100B3E46BF6FCA46F1331D2e6xAJ" TargetMode="External"/><Relationship Id="rId17" Type="http://schemas.openxmlformats.org/officeDocument/2006/relationships/hyperlink" Target="consultantplus://offline/ref=37F34CBC52707F7D6F3057AA4128C8FB4AADABA3B1CD9B3B33B410BB65C0C8EFEF1100B3E46BF6FCA46F1331D2e6xAJ" TargetMode="External"/><Relationship Id="rId25" Type="http://schemas.openxmlformats.org/officeDocument/2006/relationships/hyperlink" Target="consultantplus://offline/ref=37F34CBC52707F7D6F3057AA4128C8FB4AADABA3B1CD9B3B33B410BB65C0C8EFEF1100B3E46BF6FCA46F1331D2e6xAJ" TargetMode="External"/><Relationship Id="rId33" Type="http://schemas.openxmlformats.org/officeDocument/2006/relationships/hyperlink" Target="consultantplus://offline/ref=37F34CBC52707F7D6F3057AA4128C8FB4AADABA3B1CD9B3B33B410BB65C0C8EFEF1100B3E46BF6FCA46F1331D2e6xAJ" TargetMode="External"/><Relationship Id="rId2" Type="http://schemas.openxmlformats.org/officeDocument/2006/relationships/styles" Target="styles.xml"/><Relationship Id="rId16" Type="http://schemas.openxmlformats.org/officeDocument/2006/relationships/hyperlink" Target="consultantplus://offline/ref=37F34CBC52707F7D6F3057AA4128C8FB4AADABA3B1CD9B3B33B410BB65C0C8EFEF1100B3E46BF6FCA46F1331D2e6xAJ" TargetMode="External"/><Relationship Id="rId20" Type="http://schemas.openxmlformats.org/officeDocument/2006/relationships/hyperlink" Target="consultantplus://offline/ref=37F34CBC52707F7D6F3057AA4128C8FB4AADABA3B1CD9B3B33B410BB65C0C8EFFD1158BFE46CEAFBA87A4560943C8F5A5C8D3640601C9B85e8xAJ" TargetMode="External"/><Relationship Id="rId29" Type="http://schemas.openxmlformats.org/officeDocument/2006/relationships/hyperlink" Target="consultantplus://offline/ref=6EF01168A2F4F90E91B4F57751DA6245C8BCC933AF78A3CE50FC42E5C47AA3C0F2766FF84D4218007C4EFF69E4ADACBA91D95E165705D6C3r7G" TargetMode="External"/><Relationship Id="rId1" Type="http://schemas.openxmlformats.org/officeDocument/2006/relationships/numbering" Target="numbering.xml"/><Relationship Id="rId6" Type="http://schemas.openxmlformats.org/officeDocument/2006/relationships/hyperlink" Target="consultantplus://offline/ref=FF59D0271BEEB81C97EE29C8BAC5A883A99226C8AD26DCF3685919F66F5EEB94A9B79614C1E6EBD4D7D93D3EA9bCw8G" TargetMode="External"/><Relationship Id="rId11" Type="http://schemas.openxmlformats.org/officeDocument/2006/relationships/hyperlink" Target="consultantplus://offline/ref=37F34CBC52707F7D6F3057AA4128C8FB4FACAEA8B3CE9B3B33B410BB65C0C8EFEF1100B3E46BF6FCA46F1331D2e6xAJ" TargetMode="External"/><Relationship Id="rId24" Type="http://schemas.openxmlformats.org/officeDocument/2006/relationships/hyperlink" Target="consultantplus://offline/ref=37F34CBC52707F7D6F3057AA4128C8FB4AADABA3B1CD9B3B33B410BB65C0C8EFEF1100B3E46BF6FCA46F1331D2e6xAJ" TargetMode="External"/><Relationship Id="rId32" Type="http://schemas.openxmlformats.org/officeDocument/2006/relationships/hyperlink" Target="consultantplus://offline/ref=6EF01168A2F4F90E91B4F57751DA6245CEB9CA30AF77FEC458A54EE7C375FCD7E73F3BF54D4505017304AC2DB3CAr3G" TargetMode="External"/><Relationship Id="rId5" Type="http://schemas.openxmlformats.org/officeDocument/2006/relationships/hyperlink" Target="consultantplus://offline/ref=930F340AEE487D291C7BA8A707EF8E6081F5A7C1F87B62480E0F296A5C8774091BCDDF321BB0A5405D3C26A39A3759EA50A5H" TargetMode="External"/><Relationship Id="rId15" Type="http://schemas.openxmlformats.org/officeDocument/2006/relationships/hyperlink" Target="consultantplus://offline/ref=37F34CBC52707F7D6F3057AA4128C8FB4AADABA3B1CD9B3B33B410BB65C0C8EFEF1100B3E46BF6FCA46F1331D2e6xAJ" TargetMode="External"/><Relationship Id="rId23" Type="http://schemas.openxmlformats.org/officeDocument/2006/relationships/hyperlink" Target="consultantplus://offline/ref=37F34CBC52707F7D6F3057AA4128C8FB4AADABA3B1CD9B3B33B410BB65C0C8EFEF1100B3E46BF6FCA46F1331D2e6xAJ" TargetMode="External"/><Relationship Id="rId28" Type="http://schemas.openxmlformats.org/officeDocument/2006/relationships/hyperlink" Target="consultantplus://offline/ref=37F34CBC52707F7D6F3057AA4128C8FB4AADABA3B1CD9B3B33B410BB65C0C8EFFD1158BFE46CEBFDA77A4560943C8F5A5C8D3640601C9B85e8xAJ" TargetMode="External"/><Relationship Id="rId10" Type="http://schemas.openxmlformats.org/officeDocument/2006/relationships/hyperlink" Target="consultantplus://offline/ref=37F34CBC52707F7D6F3057AA4128C8FB4AADABA3B1CD9B3B33B410BB65C0C8EFEF1100B3E46BF6FCA46F1331D2e6xAJ" TargetMode="External"/><Relationship Id="rId19" Type="http://schemas.openxmlformats.org/officeDocument/2006/relationships/hyperlink" Target="consultantplus://offline/ref=37F34CBC52707F7D6F3057AA4128C8FB4AADABA3B1CD9B3B33B410BB65C0C8EFEF1100B3E46BF6FCA46F1331D2e6xAJ" TargetMode="External"/><Relationship Id="rId31" Type="http://schemas.openxmlformats.org/officeDocument/2006/relationships/hyperlink" Target="consultantplus://offline/ref=6EF01168A2F4F90E91B4F57751DA6245C8BCC933AF78A3CE50FC42E5C47AA3C0F2766FF84D4218007C4EFF69E4ADACBA91D95E165705D6C3r7G" TargetMode="External"/><Relationship Id="rId4" Type="http://schemas.openxmlformats.org/officeDocument/2006/relationships/webSettings" Target="webSettings.xml"/><Relationship Id="rId9" Type="http://schemas.openxmlformats.org/officeDocument/2006/relationships/hyperlink" Target="consultantplus://offline/ref=37F34CBC52707F7D6F3057AA4128C8FB4AACAFA3B6C09B3B33B410BB65C0C8EFEF1100B3E46BF6FCA46F1331D2e6xAJ" TargetMode="External"/><Relationship Id="rId14" Type="http://schemas.openxmlformats.org/officeDocument/2006/relationships/hyperlink" Target="consultantplus://offline/ref=37F34CBC52707F7D6F3057AA4128C8FB4AABA9ACB7CB9B3B33B410BB65C0C8EFEF1100B3E46BF6FCA46F1331D2e6xAJ" TargetMode="External"/><Relationship Id="rId22" Type="http://schemas.openxmlformats.org/officeDocument/2006/relationships/hyperlink" Target="consultantplus://offline/ref=37F34CBC52707F7D6F3057AA4128C8FB4AADABA3B1CD9B3B33B410BB65C0C8EFEF1100B3E46BF6FCA46F1331D2e6xAJ" TargetMode="External"/><Relationship Id="rId27" Type="http://schemas.openxmlformats.org/officeDocument/2006/relationships/hyperlink" Target="consultantplus://offline/ref=37F34CBC52707F7D6F3057AA4128C8FB4AADABA3B1CD9B3B33B410BB65C0C8EFFD1158BFE46CEAFBA87A4560943C8F5A5C8D3640601C9B85e8xAJ" TargetMode="External"/><Relationship Id="rId30" Type="http://schemas.openxmlformats.org/officeDocument/2006/relationships/hyperlink" Target="consultantplus://offline/ref=6EF01168A2F4F90E91B4F57751DA6245CEB9CA30AF77FEC458A54EE7C375FCD7E73F3BF54D4505017304AC2DB3CAr3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2293</TotalTime>
  <Pages>70</Pages>
  <Words>22304</Words>
  <Characters>127139</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Александрова</dc:creator>
  <cp:keywords/>
  <dc:description/>
  <cp:lastModifiedBy>Юлия Александрова</cp:lastModifiedBy>
  <cp:revision>21</cp:revision>
  <cp:lastPrinted>2023-06-05T12:14:00Z</cp:lastPrinted>
  <dcterms:created xsi:type="dcterms:W3CDTF">2023-04-07T09:49:00Z</dcterms:created>
  <dcterms:modified xsi:type="dcterms:W3CDTF">2023-06-07T12:20:00Z</dcterms:modified>
</cp:coreProperties>
</file>