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proofErr w:type="gramStart"/>
      <w:r w:rsidRPr="003A3689">
        <w:rPr>
          <w:b/>
          <w:sz w:val="28"/>
          <w:szCs w:val="28"/>
          <w:lang w:val="ru-RU"/>
        </w:rPr>
        <w:t>П</w:t>
      </w:r>
      <w:proofErr w:type="gramEnd"/>
      <w:r w:rsidRPr="003A3689">
        <w:rPr>
          <w:b/>
          <w:sz w:val="28"/>
          <w:szCs w:val="28"/>
          <w:lang w:val="ru-RU"/>
        </w:rPr>
        <w:t xml:space="preserve">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03A8FA83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5247CE">
        <w:rPr>
          <w:sz w:val="28"/>
          <w:szCs w:val="28"/>
          <w:lang w:val="ru-RU"/>
        </w:rPr>
        <w:t>3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77777777" w:rsidR="003121AA" w:rsidRPr="003A3689" w:rsidRDefault="003121AA" w:rsidP="003121AA">
      <w:pPr>
        <w:spacing w:line="240" w:lineRule="exact"/>
        <w:ind w:firstLine="709"/>
        <w:jc w:val="center"/>
        <w:rPr>
          <w:sz w:val="32"/>
          <w:szCs w:val="32"/>
          <w:lang w:val="ru-RU"/>
        </w:rPr>
      </w:pPr>
      <w:r w:rsidRPr="003A3689">
        <w:rPr>
          <w:sz w:val="28"/>
          <w:szCs w:val="28"/>
          <w:lang w:val="ru-RU"/>
        </w:rPr>
        <w:t>г</w:t>
      </w:r>
      <w:r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24EAB975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5247CE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53D46E8A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A3689">
        <w:rPr>
          <w:sz w:val="28"/>
          <w:szCs w:val="28"/>
          <w:lang w:val="ru-RU"/>
        </w:rPr>
        <w:t xml:space="preserve">В соответствии </w:t>
      </w:r>
      <w:r w:rsidR="00F50DB9">
        <w:rPr>
          <w:sz w:val="28"/>
          <w:szCs w:val="28"/>
          <w:lang w:val="ru-RU"/>
        </w:rPr>
        <w:t>с Федеральным законом от 06 октября 2003 года</w:t>
      </w:r>
      <w:r w:rsidR="00F50DB9"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</w:t>
      </w:r>
      <w:r w:rsidR="00F50DB9">
        <w:rPr>
          <w:sz w:val="28"/>
          <w:szCs w:val="28"/>
          <w:lang w:val="ru-RU"/>
        </w:rPr>
        <w:t>, ст.</w:t>
      </w:r>
      <w:r w:rsidRPr="003A3689">
        <w:rPr>
          <w:sz w:val="28"/>
          <w:szCs w:val="28"/>
          <w:lang w:val="ru-RU"/>
        </w:rPr>
        <w:t xml:space="preserve"> 44 Федерального закона от 31 июля 202</w:t>
      </w:r>
      <w:r w:rsidR="00981A3A">
        <w:rPr>
          <w:sz w:val="28"/>
          <w:szCs w:val="28"/>
          <w:lang w:val="ru-RU"/>
        </w:rPr>
        <w:t>0</w:t>
      </w:r>
      <w:r w:rsidRPr="003A3689">
        <w:rPr>
          <w:sz w:val="28"/>
          <w:szCs w:val="28"/>
          <w:lang w:val="ru-RU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3A3689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Администрация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17DA1909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21AA">
        <w:rPr>
          <w:sz w:val="28"/>
          <w:szCs w:val="28"/>
          <w:lang w:val="ru-RU"/>
        </w:rPr>
        <w:t>Окуловского</w:t>
      </w:r>
      <w:proofErr w:type="spellEnd"/>
      <w:r w:rsidRPr="003121AA">
        <w:rPr>
          <w:sz w:val="28"/>
          <w:szCs w:val="28"/>
          <w:lang w:val="ru-RU"/>
        </w:rPr>
        <w:t xml:space="preserve"> городского поселения на 202</w:t>
      </w:r>
      <w:r w:rsidR="005247CE">
        <w:rPr>
          <w:sz w:val="28"/>
          <w:szCs w:val="28"/>
          <w:lang w:val="ru-RU"/>
        </w:rPr>
        <w:t>4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224C30BF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2. Настоящее </w:t>
      </w:r>
      <w:r w:rsidR="00981A3A">
        <w:rPr>
          <w:sz w:val="28"/>
          <w:szCs w:val="28"/>
          <w:lang w:val="ru-RU"/>
        </w:rPr>
        <w:t>п</w:t>
      </w:r>
      <w:r w:rsidRPr="003A3689">
        <w:rPr>
          <w:sz w:val="28"/>
          <w:szCs w:val="28"/>
          <w:lang w:val="ru-RU"/>
        </w:rPr>
        <w:t>остановление вступает в силу с 01.01.202</w:t>
      </w:r>
      <w:r w:rsidR="005247CE">
        <w:rPr>
          <w:sz w:val="28"/>
          <w:szCs w:val="28"/>
          <w:lang w:val="ru-RU"/>
        </w:rPr>
        <w:t>4</w:t>
      </w:r>
      <w:r w:rsidRPr="003A3689">
        <w:rPr>
          <w:sz w:val="28"/>
          <w:szCs w:val="28"/>
          <w:lang w:val="ru-RU"/>
        </w:rPr>
        <w:t>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A3689">
        <w:rPr>
          <w:sz w:val="28"/>
          <w:szCs w:val="28"/>
          <w:lang w:val="ru-RU"/>
        </w:rPr>
        <w:t>Окуловский</w:t>
      </w:r>
      <w:proofErr w:type="spellEnd"/>
      <w:r w:rsidRPr="003A3689">
        <w:rPr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«Интернет».</w:t>
      </w:r>
    </w:p>
    <w:p w14:paraId="12062729" w14:textId="77777777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1F88CD5E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24A84C95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5E3B513C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27C0CD82" w14:textId="493DC1E8" w:rsidR="00F130AE" w:rsidRDefault="002D5767" w:rsidP="002D5767">
      <w:pPr>
        <w:tabs>
          <w:tab w:val="left" w:pos="696"/>
          <w:tab w:val="left" w:pos="4820"/>
          <w:tab w:val="left" w:pos="75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Ведущий специалист отдела контроля</w:t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Е.В.Ляличева</w:t>
      </w:r>
      <w:proofErr w:type="spellEnd"/>
      <w:r>
        <w:rPr>
          <w:b/>
          <w:sz w:val="28"/>
          <w:szCs w:val="28"/>
          <w:lang w:val="ru-RU"/>
        </w:rPr>
        <w:tab/>
      </w:r>
    </w:p>
    <w:p w14:paraId="63D1EC4D" w14:textId="6A2340D6" w:rsidR="002D5767" w:rsidRDefault="002D5767" w:rsidP="00C062BD">
      <w:pPr>
        <w:tabs>
          <w:tab w:val="left" w:pos="4820"/>
        </w:tabs>
        <w:jc w:val="right"/>
        <w:rPr>
          <w:b/>
          <w:sz w:val="28"/>
          <w:szCs w:val="28"/>
          <w:lang w:val="ru-RU"/>
        </w:rPr>
      </w:pPr>
    </w:p>
    <w:p w14:paraId="657B38B1" w14:textId="77777777" w:rsidR="002D5767" w:rsidRDefault="002D5767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E329862" w14:textId="2682B8C8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7FF78BD9" w14:textId="77777777" w:rsidR="00F50DB9" w:rsidRDefault="00F50DB9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proofErr w:type="spellStart"/>
      <w:r w:rsidR="00077143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1A66B87B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5247CE">
        <w:rPr>
          <w:rFonts w:ascii="Times New Roman" w:hAnsi="Times New Roman" w:cs="Times New Roman"/>
          <w:b/>
          <w:sz w:val="28"/>
          <w:szCs w:val="28"/>
        </w:rPr>
        <w:t>4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617330C3" w14:textId="77777777" w:rsidR="00771FBC" w:rsidRPr="00981A3A" w:rsidRDefault="00771FBC" w:rsidP="00771F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A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2A58CE" w14:paraId="31D0B83F" w14:textId="77777777" w:rsidTr="002A58CE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53F3CBA8" w:rsidR="00771FBC" w:rsidRPr="00771FBC" w:rsidRDefault="00771FBC" w:rsidP="005247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202</w:t>
            </w:r>
            <w:r w:rsidR="005247C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1691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771FBC" w:rsidRPr="002A58CE" w14:paraId="6C996E47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3B6E9E4B" w:rsidR="00771FBC" w:rsidRPr="00771FBC" w:rsidRDefault="00771FBC" w:rsidP="002A58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</w:t>
            </w:r>
            <w:r w:rsidR="001169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  <w:r w:rsidR="001169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 Федеральный закон № 248-ФЗ)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A80F39" w14:textId="456622C0" w:rsidR="00771FBC" w:rsidRPr="00771FBC" w:rsidRDefault="00771FBC" w:rsidP="002A58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7A5005CD" w:rsidR="00771FBC" w:rsidRPr="00771FBC" w:rsidRDefault="00771FBC" w:rsidP="00F130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</w:t>
            </w:r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утвержденное решением Совета депутатов </w:t>
            </w:r>
            <w:proofErr w:type="spellStart"/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Окуловского</w:t>
            </w:r>
            <w:proofErr w:type="spellEnd"/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 от 24.11.2021 №</w:t>
            </w:r>
            <w:r w:rsidR="001169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59.</w:t>
            </w:r>
          </w:p>
        </w:tc>
      </w:tr>
      <w:tr w:rsidR="00771FBC" w14:paraId="2124DEE2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71FBC" w:rsidRPr="002A58CE" w14:paraId="06575C51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0EE5B7F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Окуловского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F130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городского поселения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10766125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стимулирование добросовестного соблюдения обязательных требований </w:t>
            </w:r>
            <w:r w:rsidR="00254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юридическими лицами, индивидуальными предпринимателями, гражданами (далее – 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контролируемы</w:t>
            </w:r>
            <w:r w:rsidR="00254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 лица)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2A58CE" w14:paraId="60B8BCD2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1DD05C0C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</w:t>
            </w:r>
            <w:proofErr w:type="spellStart"/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уровня правовой грамотности подконтрольных субъектов, в том числе путем обеспечения доступности информации об 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2A58CE" w14:paraId="0C1A6033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485E6321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14:paraId="0BBA5093" w14:textId="72E6D176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величение доли законопослушных контролируемых лиц;</w:t>
            </w:r>
          </w:p>
          <w:p w14:paraId="05B1E196" w14:textId="0F99C89A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1427E43A" w14:textId="4925DBB9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меньшение административной нагрузки на контролируемых лиц;</w:t>
            </w:r>
          </w:p>
          <w:p w14:paraId="596B4967" w14:textId="7E8E4B7D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овышение уровня правовой грамотности контролируемых лиц;</w:t>
            </w:r>
          </w:p>
          <w:p w14:paraId="03EBE770" w14:textId="51CF8648" w:rsidR="00771FBC" w:rsidRPr="00771FBC" w:rsidRDefault="00254E2D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771FBC" w14:paraId="002EEC91" w14:textId="77777777" w:rsidTr="002A58C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2A58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64423B85" w:rsidR="00771FBC" w:rsidRPr="00771FBC" w:rsidRDefault="00771FBC" w:rsidP="00BE09D2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4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74A80824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предупреждение нарушений </w:t>
      </w:r>
      <w:r w:rsidR="00254E2D">
        <w:rPr>
          <w:rFonts w:ascii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</w:t>
      </w:r>
      <w:r w:rsidR="00E21153" w:rsidRPr="00E21153">
        <w:rPr>
          <w:sz w:val="28"/>
          <w:szCs w:val="28"/>
          <w:lang w:val="ru-RU"/>
        </w:rPr>
        <w:lastRenderedPageBreak/>
        <w:t xml:space="preserve">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14:paraId="16124F03" w14:textId="6EE65AF8" w:rsidR="00E21153" w:rsidRDefault="002766E5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</w:t>
      </w:r>
      <w:r w:rsidR="00887AF9">
        <w:rPr>
          <w:sz w:val="28"/>
          <w:szCs w:val="28"/>
          <w:lang w:val="ru-RU"/>
        </w:rPr>
        <w:t>202</w:t>
      </w:r>
      <w:r w:rsidR="005247CE">
        <w:rPr>
          <w:sz w:val="28"/>
          <w:szCs w:val="28"/>
          <w:lang w:val="ru-RU"/>
        </w:rPr>
        <w:t>3</w:t>
      </w:r>
      <w:r w:rsidR="00887AF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887AF9">
        <w:rPr>
          <w:sz w:val="28"/>
          <w:szCs w:val="28"/>
          <w:lang w:val="ru-RU"/>
        </w:rPr>
        <w:t xml:space="preserve"> в рамках муниципального жилищного контроля</w:t>
      </w:r>
      <w:r w:rsidR="00C66C04">
        <w:rPr>
          <w:sz w:val="28"/>
          <w:szCs w:val="28"/>
          <w:lang w:val="ru-RU"/>
        </w:rPr>
        <w:t xml:space="preserve"> контролируемым объектам вынесено </w:t>
      </w:r>
      <w:r w:rsidR="00E15AD8">
        <w:rPr>
          <w:sz w:val="28"/>
          <w:szCs w:val="28"/>
          <w:lang w:val="ru-RU"/>
        </w:rPr>
        <w:t>11 предостережений</w:t>
      </w:r>
      <w:r w:rsidR="00BE09D2">
        <w:rPr>
          <w:sz w:val="28"/>
          <w:szCs w:val="28"/>
          <w:lang w:val="ru-RU"/>
        </w:rPr>
        <w:t>.</w:t>
      </w:r>
    </w:p>
    <w:p w14:paraId="6CA62431" w14:textId="05AC89F8" w:rsidR="00E216A7" w:rsidRDefault="00E216A7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 w:rsidR="00077143">
        <w:rPr>
          <w:sz w:val="28"/>
          <w:szCs w:val="28"/>
          <w:lang w:val="ru-RU"/>
        </w:rPr>
        <w:t xml:space="preserve">сайте Администрации </w:t>
      </w:r>
      <w:proofErr w:type="spellStart"/>
      <w:r w:rsidR="00077143">
        <w:rPr>
          <w:sz w:val="28"/>
          <w:szCs w:val="28"/>
          <w:lang w:val="ru-RU"/>
        </w:rPr>
        <w:t>Окуловского</w:t>
      </w:r>
      <w:proofErr w:type="spellEnd"/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>размещена информация</w:t>
      </w:r>
      <w:r w:rsidR="00E15AD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BE09D2">
        <w:rPr>
          <w:sz w:val="28"/>
          <w:szCs w:val="28"/>
          <w:lang w:val="ru-RU"/>
        </w:rPr>
        <w:t>.</w:t>
      </w:r>
    </w:p>
    <w:p w14:paraId="65A901E7" w14:textId="3EEEAF17" w:rsidR="00BE09D2" w:rsidRPr="0093505D" w:rsidRDefault="00BE09D2" w:rsidP="00BE09D2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A81335" w14:textId="3507223A" w:rsidR="00254E2D" w:rsidRDefault="00E15AD8" w:rsidP="00311A26">
      <w:pPr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 марте 2023</w:t>
      </w:r>
      <w:r w:rsidR="00254E2D">
        <w:rPr>
          <w:sz w:val="28"/>
          <w:szCs w:val="28"/>
          <w:lang w:val="ru-RU"/>
        </w:rPr>
        <w:t xml:space="preserve"> года</w:t>
      </w:r>
      <w:r w:rsidR="00254E2D">
        <w:rPr>
          <w:rFonts w:eastAsia="Calibri"/>
          <w:sz w:val="28"/>
          <w:szCs w:val="28"/>
          <w:lang w:val="ru-RU"/>
        </w:rPr>
        <w:t xml:space="preserve"> н</w:t>
      </w:r>
      <w:r w:rsidR="00254E2D">
        <w:rPr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254E2D">
        <w:rPr>
          <w:sz w:val="28"/>
          <w:szCs w:val="28"/>
          <w:lang w:val="ru-RU"/>
        </w:rPr>
        <w:t>Окуловского</w:t>
      </w:r>
      <w:proofErr w:type="spellEnd"/>
      <w:r w:rsidR="00254E2D">
        <w:rPr>
          <w:sz w:val="28"/>
          <w:szCs w:val="28"/>
          <w:lang w:val="ru-RU"/>
        </w:rPr>
        <w:t xml:space="preserve"> муниципального района в информационно-телекоммуникационной сети «Интернет»</w:t>
      </w:r>
      <w:r w:rsidR="00254E2D">
        <w:rPr>
          <w:sz w:val="28"/>
          <w:szCs w:val="28"/>
          <w:lang w:val="ru-RU" w:eastAsia="ru-RU"/>
        </w:rPr>
        <w:t xml:space="preserve"> в специальном разделе, посвященном контрольной деятельности </w:t>
      </w:r>
      <w:r w:rsidR="00254E2D">
        <w:rPr>
          <w:sz w:val="28"/>
          <w:szCs w:val="28"/>
          <w:lang w:val="ru-RU"/>
        </w:rPr>
        <w:t xml:space="preserve">размещен </w:t>
      </w:r>
      <w:r w:rsidR="00254E2D">
        <w:rPr>
          <w:sz w:val="28"/>
          <w:szCs w:val="28"/>
          <w:lang w:val="ru-RU" w:eastAsia="ru-RU"/>
        </w:rPr>
        <w:t>доклад, содержащий результаты обобщения правоприменительной практики по осуществлению муниципал</w:t>
      </w:r>
      <w:r>
        <w:rPr>
          <w:sz w:val="28"/>
          <w:szCs w:val="28"/>
          <w:lang w:val="ru-RU" w:eastAsia="ru-RU"/>
        </w:rPr>
        <w:t>ьного жилищного контроля за 2022</w:t>
      </w:r>
      <w:r w:rsidR="00254E2D">
        <w:rPr>
          <w:sz w:val="28"/>
          <w:szCs w:val="28"/>
          <w:lang w:val="ru-RU" w:eastAsia="ru-RU"/>
        </w:rPr>
        <w:t xml:space="preserve"> год.</w:t>
      </w:r>
    </w:p>
    <w:p w14:paraId="5FBE8AA8" w14:textId="53FA0BEB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 w:val="28"/>
          <w:szCs w:val="28"/>
          <w:lang w:val="ru-RU"/>
        </w:rPr>
        <w:t>грамотности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5B8D11C1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</w:t>
      </w:r>
      <w:r w:rsidR="0068595B">
        <w:rPr>
          <w:rFonts w:eastAsia="Calibri"/>
          <w:bCs/>
          <w:sz w:val="28"/>
          <w:szCs w:val="28"/>
          <w:lang w:val="ru-RU"/>
        </w:rPr>
        <w:t>ий  жилищного законодательства.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2.2.9. </w:t>
      </w:r>
      <w:proofErr w:type="spellStart"/>
      <w:r>
        <w:rPr>
          <w:color w:val="auto"/>
          <w:sz w:val="28"/>
          <w:szCs w:val="28"/>
        </w:rPr>
        <w:t>Иинвентаризация</w:t>
      </w:r>
      <w:proofErr w:type="spellEnd"/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091BFB8B" w:rsidR="00771FBC" w:rsidRDefault="00771FBC" w:rsidP="00771FBC">
      <w:pPr>
        <w:pStyle w:val="Default"/>
        <w:spacing w:line="276" w:lineRule="auto"/>
        <w:ind w:firstLine="851"/>
        <w:jc w:val="both"/>
      </w:pPr>
      <w:proofErr w:type="gramStart"/>
      <w:r>
        <w:rPr>
          <w:sz w:val="28"/>
          <w:szCs w:val="28"/>
        </w:rPr>
        <w:t>понятност</w:t>
      </w:r>
      <w:r w:rsidR="001A5E98">
        <w:rPr>
          <w:sz w:val="28"/>
          <w:szCs w:val="28"/>
        </w:rPr>
        <w:t>ь</w:t>
      </w:r>
      <w:r>
        <w:rPr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14:paraId="6807509B" w14:textId="0DE3D7C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</w:t>
      </w:r>
      <w:r w:rsidR="001A5E98">
        <w:rPr>
          <w:color w:val="auto"/>
          <w:sz w:val="28"/>
          <w:szCs w:val="28"/>
        </w:rPr>
        <w:t>ая</w:t>
      </w:r>
      <w:r>
        <w:rPr>
          <w:color w:val="auto"/>
          <w:sz w:val="28"/>
          <w:szCs w:val="28"/>
        </w:rPr>
        <w:t xml:space="preserve"> открытост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261799A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A0FA825" w14:textId="687DB32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полнот</w:t>
      </w:r>
      <w:r w:rsidR="001A5E98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14:paraId="65B260B1" w14:textId="381A3DDF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4797774A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533C3EA0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</w:t>
      </w:r>
      <w:r w:rsidR="001A5E98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26C04B50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2A58CE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2A58CE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 xml:space="preserve">сайте Администрации </w:t>
            </w:r>
            <w:proofErr w:type="spellStart"/>
            <w:r w:rsidR="003465B6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муниципального</w:t>
            </w:r>
            <w:proofErr w:type="spellEnd"/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 </w:t>
            </w:r>
          </w:p>
        </w:tc>
      </w:tr>
      <w:tr w:rsidR="00CC4D88" w:rsidRPr="002A58CE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сайте Администрации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2A58CE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2A58CE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4286662A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Консультирование контролируемых лиц осуществляется должностным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2A58CE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  <w:bookmarkStart w:id="0" w:name="_GoBack"/>
            <w:bookmarkEnd w:id="0"/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тся Администрацией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Отдел контроля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2A1715" w:rsidRPr="002A58CE" w14:paraId="5B7825EF" w14:textId="77777777" w:rsidTr="002A58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2A1715" w:rsidRDefault="002A1715" w:rsidP="002A17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7BCB3A06" w:rsidR="002A1715" w:rsidRDefault="002A1715" w:rsidP="002A17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Профилактический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3E7DF383" w:rsidR="002A1715" w:rsidRDefault="002A1715" w:rsidP="002A1715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00F3C1D5" w:rsidR="002A1715" w:rsidRPr="00771FBC" w:rsidRDefault="002A1715" w:rsidP="002A17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225FC8AB" w:rsidR="002A1715" w:rsidRDefault="002A1715" w:rsidP="002A1715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6FB4F57E" w14:textId="00F588DB" w:rsidR="004F14A2" w:rsidRPr="00C062BD" w:rsidRDefault="00492BA4" w:rsidP="001A5E98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5FEE1D0B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эффективности системы профилактики нарушений обязательных </w:t>
      </w:r>
      <w:r w:rsidR="00F130AE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требований жилищного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57A0004A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="00F130AE">
        <w:rPr>
          <w:color w:val="000000"/>
          <w:sz w:val="28"/>
          <w:szCs w:val="28"/>
          <w:lang w:val="ru-RU" w:eastAsia="ru-RU"/>
        </w:rPr>
        <w:t>контрольной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3E5CEE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320FEAC0" w:rsidR="003E5CEE" w:rsidRPr="00E35BE7" w:rsidRDefault="003E5CEE" w:rsidP="001A5E98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7FF65790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E5CEE" w14:paraId="56310A1D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58EEA575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271B5" w14:textId="31BDD9CC" w:rsidR="003E5CEE" w:rsidRDefault="000B2B2C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</w:t>
            </w:r>
            <w:r w:rsidR="003E5CEE">
              <w:rPr>
                <w:rFonts w:eastAsia="Times New Roman"/>
                <w:sz w:val="26"/>
                <w:szCs w:val="26"/>
                <w:lang w:val="ru-RU" w:eastAsia="ru-RU"/>
              </w:rPr>
              <w:t>0%</w:t>
            </w:r>
          </w:p>
        </w:tc>
      </w:tr>
      <w:tr w:rsidR="003E5CEE" w14:paraId="4E896322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0CE65C57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1E726316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E5CEE" w14:paraId="3771FAEE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07EE686D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16C1B068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E5CEE" w14:paraId="1843996E" w14:textId="77777777" w:rsidTr="002A58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57BD020A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7DE7498E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C945BA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B6A9B" w14:textId="77777777" w:rsidR="002A58CE" w:rsidRPr="002069D3" w:rsidRDefault="002A58CE" w:rsidP="002069D3">
      <w:r>
        <w:separator/>
      </w:r>
    </w:p>
  </w:endnote>
  <w:endnote w:type="continuationSeparator" w:id="0">
    <w:p w14:paraId="5B87D5E9" w14:textId="77777777" w:rsidR="002A58CE" w:rsidRPr="002069D3" w:rsidRDefault="002A58C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66C31" w14:textId="77777777" w:rsidR="002A58CE" w:rsidRPr="002069D3" w:rsidRDefault="002A58CE" w:rsidP="002069D3">
      <w:r>
        <w:separator/>
      </w:r>
    </w:p>
  </w:footnote>
  <w:footnote w:type="continuationSeparator" w:id="0">
    <w:p w14:paraId="5D1A8900" w14:textId="77777777" w:rsidR="002A58CE" w:rsidRPr="002069D3" w:rsidRDefault="002A58CE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46457"/>
      <w:docPartObj>
        <w:docPartGallery w:val="Page Numbers (Top of Page)"/>
        <w:docPartUnique/>
      </w:docPartObj>
    </w:sdtPr>
    <w:sdtContent>
      <w:p w14:paraId="0A2A4182" w14:textId="3E38C81C" w:rsidR="002A58CE" w:rsidRDefault="002A58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471" w:rsidRPr="000A0471">
          <w:rPr>
            <w:noProof/>
            <w:lang w:val="ru-RU"/>
          </w:rPr>
          <w:t>12</w:t>
        </w:r>
        <w:r>
          <w:fldChar w:fldCharType="end"/>
        </w:r>
      </w:p>
    </w:sdtContent>
  </w:sdt>
  <w:p w14:paraId="7889D856" w14:textId="77777777" w:rsidR="002A58CE" w:rsidRDefault="002A58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751E"/>
    <w:rsid w:val="000A0471"/>
    <w:rsid w:val="000B2B2C"/>
    <w:rsid w:val="00116919"/>
    <w:rsid w:val="0012737D"/>
    <w:rsid w:val="00137AC6"/>
    <w:rsid w:val="001773ED"/>
    <w:rsid w:val="00177B86"/>
    <w:rsid w:val="00181F86"/>
    <w:rsid w:val="001843DB"/>
    <w:rsid w:val="001871BE"/>
    <w:rsid w:val="0019038D"/>
    <w:rsid w:val="00192BC7"/>
    <w:rsid w:val="001A025D"/>
    <w:rsid w:val="001A11BE"/>
    <w:rsid w:val="001A5E98"/>
    <w:rsid w:val="001D3A66"/>
    <w:rsid w:val="002069D3"/>
    <w:rsid w:val="00254E2D"/>
    <w:rsid w:val="00273508"/>
    <w:rsid w:val="002766E5"/>
    <w:rsid w:val="00280F86"/>
    <w:rsid w:val="00282B50"/>
    <w:rsid w:val="002A10AE"/>
    <w:rsid w:val="002A1715"/>
    <w:rsid w:val="002A2BA4"/>
    <w:rsid w:val="002A58CE"/>
    <w:rsid w:val="002B2E3C"/>
    <w:rsid w:val="002D5767"/>
    <w:rsid w:val="002F338A"/>
    <w:rsid w:val="003072F4"/>
    <w:rsid w:val="00311A26"/>
    <w:rsid w:val="003121AA"/>
    <w:rsid w:val="00332D53"/>
    <w:rsid w:val="003465B6"/>
    <w:rsid w:val="00350C1B"/>
    <w:rsid w:val="00385B3B"/>
    <w:rsid w:val="00391AB5"/>
    <w:rsid w:val="003A08A0"/>
    <w:rsid w:val="003C3243"/>
    <w:rsid w:val="003E5CEE"/>
    <w:rsid w:val="003F26E9"/>
    <w:rsid w:val="00407B45"/>
    <w:rsid w:val="0042734B"/>
    <w:rsid w:val="00483FA1"/>
    <w:rsid w:val="00492BA4"/>
    <w:rsid w:val="004F0E6B"/>
    <w:rsid w:val="004F14A2"/>
    <w:rsid w:val="004F1C32"/>
    <w:rsid w:val="004F7DAB"/>
    <w:rsid w:val="0051190A"/>
    <w:rsid w:val="005247CE"/>
    <w:rsid w:val="00577DB1"/>
    <w:rsid w:val="005B5BC1"/>
    <w:rsid w:val="005D3BDA"/>
    <w:rsid w:val="005E2464"/>
    <w:rsid w:val="005F5AEA"/>
    <w:rsid w:val="005F6C32"/>
    <w:rsid w:val="00601D3D"/>
    <w:rsid w:val="00606161"/>
    <w:rsid w:val="00624EBD"/>
    <w:rsid w:val="00651272"/>
    <w:rsid w:val="0068595B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81A3A"/>
    <w:rsid w:val="00984213"/>
    <w:rsid w:val="00986B8A"/>
    <w:rsid w:val="0099677D"/>
    <w:rsid w:val="009E63B7"/>
    <w:rsid w:val="009F608B"/>
    <w:rsid w:val="009F69DE"/>
    <w:rsid w:val="00A05711"/>
    <w:rsid w:val="00A17C8F"/>
    <w:rsid w:val="00A33DF9"/>
    <w:rsid w:val="00A746E9"/>
    <w:rsid w:val="00AE7F69"/>
    <w:rsid w:val="00AF0349"/>
    <w:rsid w:val="00AF602C"/>
    <w:rsid w:val="00B01E29"/>
    <w:rsid w:val="00B3649C"/>
    <w:rsid w:val="00B94208"/>
    <w:rsid w:val="00BA1288"/>
    <w:rsid w:val="00BB1299"/>
    <w:rsid w:val="00BE09D2"/>
    <w:rsid w:val="00BE3A32"/>
    <w:rsid w:val="00BE52AB"/>
    <w:rsid w:val="00BF3456"/>
    <w:rsid w:val="00C0019A"/>
    <w:rsid w:val="00C062BD"/>
    <w:rsid w:val="00C11E69"/>
    <w:rsid w:val="00C4099E"/>
    <w:rsid w:val="00C4651C"/>
    <w:rsid w:val="00C66C04"/>
    <w:rsid w:val="00C741F3"/>
    <w:rsid w:val="00C81848"/>
    <w:rsid w:val="00C945BA"/>
    <w:rsid w:val="00C96864"/>
    <w:rsid w:val="00C97410"/>
    <w:rsid w:val="00CA1B20"/>
    <w:rsid w:val="00CA596D"/>
    <w:rsid w:val="00CB104D"/>
    <w:rsid w:val="00CC4D88"/>
    <w:rsid w:val="00CF77CF"/>
    <w:rsid w:val="00D00EAE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1012"/>
    <w:rsid w:val="00DA5AD3"/>
    <w:rsid w:val="00DC02BF"/>
    <w:rsid w:val="00E13033"/>
    <w:rsid w:val="00E15AD8"/>
    <w:rsid w:val="00E21153"/>
    <w:rsid w:val="00E216A7"/>
    <w:rsid w:val="00E61D3C"/>
    <w:rsid w:val="00E6317D"/>
    <w:rsid w:val="00EA4E47"/>
    <w:rsid w:val="00ED7E31"/>
    <w:rsid w:val="00EE2464"/>
    <w:rsid w:val="00EE401D"/>
    <w:rsid w:val="00F130AE"/>
    <w:rsid w:val="00F26318"/>
    <w:rsid w:val="00F50DB9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A58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8C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  <w:style w:type="paragraph" w:styleId="a9">
    <w:name w:val="Balloon Text"/>
    <w:basedOn w:val="a"/>
    <w:link w:val="aa"/>
    <w:uiPriority w:val="99"/>
    <w:semiHidden/>
    <w:unhideWhenUsed/>
    <w:rsid w:val="002A58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8C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12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User1</cp:lastModifiedBy>
  <cp:revision>32</cp:revision>
  <cp:lastPrinted>2023-09-25T11:10:00Z</cp:lastPrinted>
  <dcterms:created xsi:type="dcterms:W3CDTF">2021-10-14T14:02:00Z</dcterms:created>
  <dcterms:modified xsi:type="dcterms:W3CDTF">2023-09-25T11:10:00Z</dcterms:modified>
</cp:coreProperties>
</file>