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B3" w:rsidRDefault="0037531A">
      <w:pPr>
        <w:ind w:firstLine="709"/>
        <w:jc w:val="right"/>
        <w:rPr>
          <w:rFonts w:hint="eastAsia"/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проект</w:t>
      </w:r>
    </w:p>
    <w:p w:rsidR="00F41CB3" w:rsidRDefault="00F41CB3">
      <w:pPr>
        <w:ind w:firstLine="709"/>
        <w:jc w:val="right"/>
        <w:rPr>
          <w:rFonts w:hint="eastAsia"/>
          <w:sz w:val="28"/>
          <w:szCs w:val="28"/>
          <w:lang w:val="ru-RU"/>
        </w:rPr>
      </w:pPr>
    </w:p>
    <w:p w:rsidR="00F41CB3" w:rsidRDefault="00F41CB3">
      <w:pPr>
        <w:ind w:firstLine="709"/>
        <w:jc w:val="center"/>
        <w:rPr>
          <w:rFonts w:hint="eastAsia"/>
          <w:b/>
          <w:lang w:val="ru-RU"/>
        </w:rPr>
      </w:pPr>
    </w:p>
    <w:p w:rsidR="00F41CB3" w:rsidRDefault="0037531A">
      <w:pPr>
        <w:ind w:firstLine="709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АДМИНИСТРАЦИЯ ОКУЛОВСКОГО МУНИЦИПАЛЬНОГО РАЙОНА</w:t>
      </w:r>
    </w:p>
    <w:p w:rsidR="00F41CB3" w:rsidRDefault="0037531A">
      <w:pPr>
        <w:ind w:firstLine="709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НОВГОРОДСКОЙ ОБЛАСТИ</w:t>
      </w:r>
    </w:p>
    <w:p w:rsidR="00F41CB3" w:rsidRDefault="00F41CB3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</w:p>
    <w:p w:rsidR="00F41CB3" w:rsidRDefault="0037531A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F41CB3" w:rsidRDefault="00F41CB3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</w:p>
    <w:p w:rsidR="00F41CB3" w:rsidRPr="0037531A" w:rsidRDefault="0037531A">
      <w:pPr>
        <w:tabs>
          <w:tab w:val="left" w:pos="3200"/>
          <w:tab w:val="center" w:pos="5173"/>
        </w:tabs>
        <w:spacing w:line="240" w:lineRule="exact"/>
        <w:ind w:firstLine="709"/>
        <w:rPr>
          <w:rFonts w:hint="eastAsia"/>
          <w:lang w:val="ru-RU"/>
        </w:rPr>
      </w:pP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  <w:t>от  ____    2023 №_____</w:t>
      </w:r>
    </w:p>
    <w:p w:rsidR="00F41CB3" w:rsidRPr="0037531A" w:rsidRDefault="0037531A">
      <w:pPr>
        <w:spacing w:line="240" w:lineRule="exact"/>
        <w:ind w:firstLine="709"/>
        <w:jc w:val="center"/>
        <w:rPr>
          <w:rFonts w:hint="eastAsia"/>
          <w:lang w:val="ru-RU"/>
        </w:rPr>
      </w:pPr>
      <w:r>
        <w:rPr>
          <w:sz w:val="28"/>
          <w:szCs w:val="28"/>
          <w:lang w:val="ru-RU"/>
        </w:rPr>
        <w:t>г</w:t>
      </w:r>
      <w:r>
        <w:rPr>
          <w:sz w:val="32"/>
          <w:szCs w:val="32"/>
          <w:lang w:val="ru-RU"/>
        </w:rPr>
        <w:t>. Окуловка</w:t>
      </w:r>
    </w:p>
    <w:p w:rsidR="00F41CB3" w:rsidRDefault="00F41CB3">
      <w:pPr>
        <w:ind w:firstLine="709"/>
        <w:rPr>
          <w:rFonts w:hint="eastAsia"/>
          <w:sz w:val="32"/>
          <w:szCs w:val="32"/>
          <w:lang w:val="ru-RU"/>
        </w:rPr>
      </w:pPr>
    </w:p>
    <w:p w:rsidR="00F41CB3" w:rsidRPr="0037531A" w:rsidRDefault="0037531A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 в сфере благоустройства на территории Окуловского городского поселения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F41CB3" w:rsidRDefault="00F41CB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B3" w:rsidRPr="0037531A" w:rsidRDefault="0037531A">
      <w:pPr>
        <w:spacing w:line="360" w:lineRule="atLeast"/>
        <w:ind w:firstLine="709"/>
        <w:jc w:val="both"/>
        <w:rPr>
          <w:rFonts w:hint="eastAsia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06 октября </w:t>
      </w:r>
      <w:r>
        <w:rPr>
          <w:sz w:val="28"/>
          <w:szCs w:val="28"/>
          <w:lang w:val="ru-RU"/>
        </w:rPr>
        <w:t>2003 года №131-ФЗ «Об общих принципах организации местного самоуправления в Российской Федерации», ст. 44 Федерального закона от 31 июля 2020 года № 248-ФЗ «О государственном контроле (надзоре) и муниципальном контроле в Российской Федерации», постановлени</w:t>
      </w:r>
      <w:r>
        <w:rPr>
          <w:sz w:val="28"/>
          <w:szCs w:val="28"/>
          <w:lang w:val="ru-RU"/>
        </w:rPr>
        <w:t>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Окуловс</w:t>
      </w:r>
      <w:r>
        <w:rPr>
          <w:sz w:val="28"/>
          <w:szCs w:val="28"/>
          <w:lang w:val="ru-RU"/>
        </w:rPr>
        <w:t>кого муниципального района</w:t>
      </w:r>
      <w:r>
        <w:rPr>
          <w:b/>
          <w:sz w:val="28"/>
          <w:szCs w:val="28"/>
          <w:lang w:val="ru-RU"/>
        </w:rPr>
        <w:t>:</w:t>
      </w:r>
    </w:p>
    <w:p w:rsidR="00F41CB3" w:rsidRDefault="0037531A">
      <w:pPr>
        <w:spacing w:line="360" w:lineRule="atLeast"/>
        <w:ind w:firstLine="709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ПОСТАНОВЛЯЕТ:</w:t>
      </w:r>
    </w:p>
    <w:p w:rsidR="00F41CB3" w:rsidRDefault="0037531A">
      <w:pPr>
        <w:spacing w:line="36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 в сфере благоустройства на территории Окуловского городского поселения на</w:t>
      </w:r>
      <w:r>
        <w:rPr>
          <w:sz w:val="28"/>
          <w:szCs w:val="28"/>
          <w:lang w:val="ru-RU"/>
        </w:rPr>
        <w:t xml:space="preserve"> 2024 год.</w:t>
      </w:r>
    </w:p>
    <w:p w:rsidR="00F41CB3" w:rsidRDefault="0037531A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постановление вступает в силу с 01.01.2024.</w:t>
      </w:r>
    </w:p>
    <w:p w:rsidR="00F41CB3" w:rsidRDefault="0037531A">
      <w:pPr>
        <w:spacing w:line="36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Опубликовать настоящее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</w:t>
      </w:r>
      <w:r>
        <w:rPr>
          <w:sz w:val="28"/>
          <w:szCs w:val="28"/>
          <w:lang w:val="ru-RU"/>
        </w:rPr>
        <w:t>альный район» в информационно-телекоммуникационной сети «Интернет».</w:t>
      </w:r>
    </w:p>
    <w:p w:rsidR="00F41CB3" w:rsidRDefault="00F41CB3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</w:p>
    <w:p w:rsidR="00F41CB3" w:rsidRDefault="00F41CB3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</w:p>
    <w:p w:rsidR="00F41CB3" w:rsidRDefault="00F41CB3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</w:p>
    <w:p w:rsidR="00F41CB3" w:rsidRDefault="0037531A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подготовила и завизировала:</w:t>
      </w:r>
    </w:p>
    <w:p w:rsidR="00F41CB3" w:rsidRPr="0037531A" w:rsidRDefault="0037531A">
      <w:pPr>
        <w:spacing w:line="360" w:lineRule="atLeast"/>
        <w:rPr>
          <w:rFonts w:hint="eastAsia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Ведущий специалист отдела контроля                                 Е.В.Ляличева</w:t>
      </w:r>
    </w:p>
    <w:p w:rsidR="00F41CB3" w:rsidRDefault="00F41CB3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1CB3" w:rsidRDefault="00F41CB3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1CB3" w:rsidRDefault="0037531A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F41CB3" w:rsidRDefault="0037531A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Окуловского муници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пального района </w:t>
      </w:r>
    </w:p>
    <w:p w:rsidR="00F41CB3" w:rsidRDefault="0037531A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:rsidR="00F41CB3" w:rsidRDefault="0037531A">
      <w:pPr>
        <w:spacing w:line="360" w:lineRule="atLeast"/>
        <w:ind w:firstLine="709"/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</w:t>
      </w:r>
    </w:p>
    <w:p w:rsidR="00F41CB3" w:rsidRDefault="0037531A">
      <w:pPr>
        <w:spacing w:line="360" w:lineRule="atLeast"/>
        <w:ind w:firstLine="709"/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</w:p>
    <w:p w:rsidR="00F41CB3" w:rsidRDefault="0037531A">
      <w:pPr>
        <w:spacing w:line="360" w:lineRule="atLeast"/>
        <w:ind w:firstLine="709"/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в сфере благоустройства на территории Окуловского городского поселения на 2024 год</w:t>
      </w:r>
      <w:r>
        <w:rPr>
          <w:b/>
          <w:sz w:val="28"/>
          <w:szCs w:val="28"/>
          <w:lang w:val="ru-RU"/>
        </w:rPr>
        <w:t>.</w:t>
      </w:r>
    </w:p>
    <w:p w:rsidR="00F41CB3" w:rsidRDefault="00F41CB3">
      <w:pPr>
        <w:pStyle w:val="ConsPlusNormal"/>
        <w:spacing w:line="276" w:lineRule="auto"/>
        <w:jc w:val="center"/>
        <w:rPr>
          <w:b/>
        </w:rPr>
      </w:pPr>
    </w:p>
    <w:p w:rsidR="00F41CB3" w:rsidRDefault="0037531A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:rsidR="00F41CB3" w:rsidRDefault="00F41CB3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379"/>
      </w:tblGrid>
      <w:tr w:rsidR="00F41CB3" w:rsidRPr="0037531A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CB3" w:rsidRDefault="0037531A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CB3" w:rsidRDefault="0037531A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 контроля  в сфере благоустройства на территории Окуловского городского поселения на 2024 год (далее – </w:t>
            </w:r>
            <w:r>
              <w:rPr>
                <w:kern w:val="0"/>
                <w:lang w:eastAsia="ru-RU"/>
              </w:rPr>
              <w:t>программа профилактики).</w:t>
            </w:r>
          </w:p>
        </w:tc>
      </w:tr>
      <w:tr w:rsidR="00F41CB3" w:rsidRPr="0037531A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CB3" w:rsidRDefault="0037531A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CB3" w:rsidRDefault="0037531A">
            <w:pPr>
              <w:pStyle w:val="ConsPlusNormal"/>
              <w:spacing w:line="276" w:lineRule="auto"/>
              <w:jc w:val="both"/>
              <w:textAlignment w:val="auto"/>
            </w:pPr>
            <w:r>
              <w:rPr>
                <w:rFonts w:eastAsia="Calibri"/>
                <w:color w:val="000000"/>
                <w:kern w:val="0"/>
                <w:lang w:eastAsia="en-US"/>
              </w:rPr>
              <w:t>статья 44</w:t>
            </w:r>
            <w:r>
              <w:rPr>
                <w:rFonts w:eastAsia="Calibri"/>
                <w:kern w:val="0"/>
                <w:lang w:eastAsia="en-US"/>
              </w:rPr>
              <w:t xml:space="preserve">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</w:t>
            </w:r>
            <w:r>
              <w:rPr>
                <w:rFonts w:eastAsia="Calibri"/>
                <w:kern w:val="0"/>
                <w:lang w:eastAsia="en-US"/>
              </w:rPr>
              <w:t>48-ФЗ);</w:t>
            </w:r>
          </w:p>
          <w:p w:rsidR="00F41CB3" w:rsidRDefault="0037531A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F41CB3" w:rsidRDefault="0037531A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>Положение о муниципальном контроле в сфере благоустройства на территории Окуловского городского поселения, утвержденное решением Совета депутатов Окуловского городского поселения от 24.11.2021 № 56.</w:t>
            </w:r>
          </w:p>
        </w:tc>
      </w:tr>
      <w:tr w:rsidR="00F41CB3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CB3" w:rsidRDefault="0037531A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CB3" w:rsidRDefault="0037531A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Администрация </w:t>
            </w:r>
            <w:r>
              <w:rPr>
                <w:kern w:val="0"/>
                <w:lang w:eastAsia="ru-RU"/>
              </w:rPr>
              <w:t xml:space="preserve">Окуловского муниципального района </w:t>
            </w:r>
          </w:p>
        </w:tc>
      </w:tr>
      <w:tr w:rsidR="00F41CB3" w:rsidRPr="0037531A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CB3" w:rsidRDefault="0037531A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CB3" w:rsidRDefault="0037531A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предотвращение рисков причинения вреда охраняемым законом ценностям;</w:t>
            </w:r>
          </w:p>
          <w:p w:rsidR="00F41CB3" w:rsidRPr="0037531A" w:rsidRDefault="0037531A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предупреждение нарушений обязательных требований (снижение числа нарушений обязательных требований) в сфере благоустройства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на территории Окуловского городского поселения;</w:t>
            </w:r>
          </w:p>
          <w:p w:rsidR="00F41CB3" w:rsidRPr="0037531A" w:rsidRDefault="0037531A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стимулирование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лица);</w:t>
            </w:r>
          </w:p>
          <w:p w:rsidR="00F41CB3" w:rsidRDefault="0037531A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устранение условий, причин и факторов, спо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F41CB3" w:rsidRPr="0037531A" w:rsidRDefault="0037531A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41CB3" w:rsidRPr="0037531A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CB3" w:rsidRDefault="0037531A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Задачи</w:t>
            </w:r>
            <w:r>
              <w:rPr>
                <w:kern w:val="0"/>
                <w:lang w:eastAsia="ru-RU"/>
              </w:rPr>
              <w:t xml:space="preserve">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CB3" w:rsidRDefault="0037531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35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F41CB3" w:rsidRDefault="0037531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35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участников при осуществлении муниципального контроля в сфере благоустройства на территории Окуовского городского поселения;</w:t>
            </w:r>
          </w:p>
          <w:p w:rsidR="00F41CB3" w:rsidRDefault="0037531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35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F41CB3" w:rsidRDefault="0037531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35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F41CB3" w:rsidRDefault="0037531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35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F41CB3" w:rsidRDefault="0037531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35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F41CB3" w:rsidRDefault="0037531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35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нки состояния подконтрольной сферы;</w:t>
            </w:r>
          </w:p>
          <w:p w:rsidR="00F41CB3" w:rsidRDefault="0037531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35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F41CB3" w:rsidRDefault="0037531A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spacing w:line="276" w:lineRule="auto"/>
              <w:ind w:left="0" w:firstLine="35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снижение издержек контрольно-надзорной деятельности и административной нагрузки на по</w:t>
            </w:r>
            <w:r>
              <w:rPr>
                <w:kern w:val="0"/>
                <w:lang w:eastAsia="ru-RU"/>
              </w:rPr>
              <w:t>дконтрольные субъекты.</w:t>
            </w:r>
          </w:p>
        </w:tc>
      </w:tr>
      <w:tr w:rsidR="00F41CB3" w:rsidRPr="0037531A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CB3" w:rsidRDefault="0037531A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CB3" w:rsidRDefault="0037531A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>снижение рисков причинения вреда охраняемым законом ценностям;</w:t>
            </w:r>
          </w:p>
          <w:p w:rsidR="00F41CB3" w:rsidRDefault="0037531A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>увеличение доли законопослушных контролируемых лиц;</w:t>
            </w:r>
          </w:p>
          <w:p w:rsidR="00F41CB3" w:rsidRDefault="0037531A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 xml:space="preserve">внедрение новых видов профилактических мероприятий, </w:t>
            </w:r>
            <w:r>
              <w:rPr>
                <w:kern w:val="0"/>
                <w:lang w:eastAsia="ru-RU"/>
              </w:rPr>
              <w:t xml:space="preserve">предусмотренных </w:t>
            </w:r>
            <w:r>
              <w:rPr>
                <w:kern w:val="0"/>
                <w:lang w:eastAsia="ar-SA"/>
              </w:rPr>
              <w:t>Федеральным законом № 248-ФЗ;</w:t>
            </w:r>
          </w:p>
          <w:p w:rsidR="00F41CB3" w:rsidRDefault="0037531A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>уменьшение административной нагрузки на контролируемых лиц;</w:t>
            </w:r>
          </w:p>
          <w:p w:rsidR="00F41CB3" w:rsidRDefault="0037531A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>повышение уровня правовой грамотности контролируемых лиц;</w:t>
            </w:r>
          </w:p>
          <w:p w:rsidR="00F41CB3" w:rsidRDefault="0037531A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0" w:firstLine="176"/>
              <w:jc w:val="both"/>
              <w:textAlignment w:val="auto"/>
            </w:pPr>
            <w:r>
              <w:rPr>
                <w:kern w:val="0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F41CB3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CB3" w:rsidRDefault="0037531A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Сроки реализации программы профила</w:t>
            </w:r>
            <w:r>
              <w:rPr>
                <w:kern w:val="0"/>
                <w:lang w:eastAsia="ru-RU"/>
              </w:rPr>
              <w:t>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CB3" w:rsidRDefault="0037531A">
            <w:pPr>
              <w:pStyle w:val="ConsPlusNormal"/>
              <w:spacing w:line="276" w:lineRule="auto"/>
              <w:ind w:left="252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2024 год</w:t>
            </w:r>
          </w:p>
        </w:tc>
      </w:tr>
    </w:tbl>
    <w:p w:rsidR="00F41CB3" w:rsidRDefault="00F41CB3">
      <w:pPr>
        <w:pStyle w:val="ConsPlusNormal"/>
        <w:spacing w:line="276" w:lineRule="auto"/>
        <w:rPr>
          <w:b/>
          <w:sz w:val="24"/>
          <w:szCs w:val="24"/>
        </w:rPr>
      </w:pPr>
    </w:p>
    <w:p w:rsidR="00F41CB3" w:rsidRDefault="00F41CB3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F41CB3" w:rsidRDefault="0037531A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</w:t>
      </w:r>
    </w:p>
    <w:p w:rsidR="00F41CB3" w:rsidRDefault="0037531A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решение которых направлена программа профилактики</w:t>
      </w:r>
    </w:p>
    <w:p w:rsidR="00F41CB3" w:rsidRDefault="00F41CB3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F41CB3" w:rsidRDefault="0037531A">
      <w:pPr>
        <w:pStyle w:val="Standard"/>
        <w:tabs>
          <w:tab w:val="left" w:pos="990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профилактики направлена на предупреждение нарушений контролируемыми лицами обязательных требований Правил благоустройства территории Окуловского городского поселения, утвержденных решением Совета депутатов Окуловского городского поселения от 25.0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5.2022 №78 (далее Правил благоустройства),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 благоустройства.</w:t>
      </w:r>
    </w:p>
    <w:p w:rsidR="00F41CB3" w:rsidRPr="0037531A" w:rsidRDefault="0037531A">
      <w:pPr>
        <w:widowControl w:val="0"/>
        <w:suppressAutoHyphens w:val="0"/>
        <w:autoSpaceDE w:val="0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      За 9 месяцев 2023 года в рамках осуществления контроля за соблюдением требований Правил благоустройства подконтрольным субъектам выдано 87 предостережений о недопустимости нарушения обязательных требований.</w:t>
      </w:r>
    </w:p>
    <w:p w:rsidR="00F41CB3" w:rsidRDefault="0037531A">
      <w:pPr>
        <w:pStyle w:val="Standard"/>
        <w:tabs>
          <w:tab w:val="left" w:pos="990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К основным нару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шениям обязательных требований Правил благоустройства можно отнести:</w:t>
      </w:r>
    </w:p>
    <w:p w:rsidR="00F41CB3" w:rsidRDefault="0037531A">
      <w:pPr>
        <w:pStyle w:val="Standard"/>
        <w:tabs>
          <w:tab w:val="left" w:pos="990"/>
        </w:tabs>
        <w:autoSpaceDE w:val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- ненадлежащее содержание зданий, строений, сооружений, ограждающих конструкций;</w:t>
      </w:r>
    </w:p>
    <w:p w:rsidR="00F41CB3" w:rsidRPr="0037531A" w:rsidRDefault="0037531A">
      <w:pPr>
        <w:pStyle w:val="Standard"/>
        <w:tabs>
          <w:tab w:val="left" w:pos="990"/>
        </w:tabs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-ненадлежащее содержание земельных участков, прилегающих территорий;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  </w:t>
      </w:r>
    </w:p>
    <w:p w:rsidR="00F41CB3" w:rsidRDefault="0037531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- ненадлежащее содержание объектов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торговли;</w:t>
      </w:r>
    </w:p>
    <w:p w:rsidR="00F41CB3" w:rsidRDefault="0037531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-  непроведение мероприятий по удалению борщевика Сосновского.</w:t>
      </w:r>
    </w:p>
    <w:p w:rsidR="00F41CB3" w:rsidRPr="0037531A" w:rsidRDefault="0037531A">
      <w:pPr>
        <w:pStyle w:val="Standard"/>
        <w:widowControl w:val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2023 года проведены следующие мероприятия:</w:t>
      </w:r>
    </w:p>
    <w:p w:rsidR="00F41CB3" w:rsidRPr="0037531A" w:rsidRDefault="0037531A">
      <w:pPr>
        <w:pStyle w:val="Standard"/>
        <w:widowControl w:val="0"/>
        <w:shd w:val="clear" w:color="auto" w:fill="FFFFFF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1.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Осуществлялось информиро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вание подконтрольных субъектов по вопросам соблюдения обязательных требований Правил благоустройства в средствах массовой информации.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Окуловского муниципального района 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размещены муниципальные правовые акты по организации муниципального контроля в  сфере благоустройства,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</w:t>
      </w:r>
      <w:r>
        <w:rPr>
          <w:rFonts w:ascii="Times New Roman" w:hAnsi="Times New Roman" w:cs="Times New Roman"/>
          <w:sz w:val="28"/>
          <w:szCs w:val="28"/>
          <w:lang w:val="ru-RU"/>
        </w:rPr>
        <w:t>ролю.</w:t>
      </w:r>
    </w:p>
    <w:p w:rsidR="00F41CB3" w:rsidRPr="0037531A" w:rsidRDefault="0037531A">
      <w:pPr>
        <w:pStyle w:val="Standard"/>
        <w:widowControl w:val="0"/>
        <w:autoSpaceDE w:val="0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2. Проводилось консультирование подконтрольных субъектов 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 благоустройства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путем подготовки письменных ответов на поступающие обращения, а также при личном приеме граждан,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</w:t>
      </w:r>
      <w:r>
        <w:rPr>
          <w:rFonts w:ascii="Times New Roman" w:hAnsi="Times New Roman" w:cs="Times New Roman"/>
          <w:sz w:val="28"/>
          <w:szCs w:val="28"/>
          <w:lang w:val="ru-RU"/>
        </w:rPr>
        <w:t>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41CB3" w:rsidRPr="0037531A" w:rsidRDefault="0037531A">
      <w:pPr>
        <w:pStyle w:val="Standard"/>
        <w:widowControl w:val="0"/>
        <w:autoSpaceDE w:val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3. В марте 2023 года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Окуловского муниципального района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в специальном разделе, посвященном контрольной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размещен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доклад, содержащий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результаты обобщения правоприменительной практики по осуществлению муниципального контроля в сфере благоустройства за 2022 год.</w:t>
      </w:r>
    </w:p>
    <w:p w:rsidR="00F41CB3" w:rsidRPr="0037531A" w:rsidRDefault="0037531A">
      <w:pPr>
        <w:pStyle w:val="Standard"/>
        <w:widowControl w:val="0"/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4. При выявлении нарушений Правил благоустройства, контролируемым лицам объявлялись предостережения о недопустимости нарушения 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бязательных требований.</w:t>
      </w:r>
    </w:p>
    <w:p w:rsidR="00F41CB3" w:rsidRPr="0037531A" w:rsidRDefault="0037531A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Программа профилактики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риятий и снижению количества нарушений в сфере благоустройства.</w:t>
      </w:r>
    </w:p>
    <w:p w:rsidR="00F41CB3" w:rsidRDefault="00F41CB3">
      <w:pPr>
        <w:pStyle w:val="Standard"/>
        <w:jc w:val="both"/>
        <w:rPr>
          <w:rFonts w:hint="eastAsia"/>
          <w:lang w:val="ru-RU"/>
        </w:rPr>
      </w:pPr>
    </w:p>
    <w:p w:rsidR="00F41CB3" w:rsidRDefault="0037531A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 программы профилактики</w:t>
      </w:r>
    </w:p>
    <w:p w:rsidR="00F41CB3" w:rsidRDefault="00F41CB3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F41CB3" w:rsidRDefault="0037531A">
      <w:pPr>
        <w:pStyle w:val="a5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Основными целями Программы профилактики являются:</w:t>
      </w:r>
    </w:p>
    <w:p w:rsidR="00F41CB3" w:rsidRDefault="0037531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2.1.1. Предотвращение рисков причинения вреда охраняемым законом ценностям;</w:t>
      </w:r>
    </w:p>
    <w:p w:rsidR="00F41CB3" w:rsidRDefault="0037531A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</w:t>
      </w:r>
      <w:r>
        <w:rPr>
          <w:rFonts w:ascii="Times New Roman" w:hAnsi="Times New Roman" w:cs="Times New Roman"/>
          <w:sz w:val="28"/>
          <w:szCs w:val="28"/>
          <w:lang w:val="ru-RU"/>
        </w:rPr>
        <w:t>. Предупреждение нарушений обязательных требований, с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окращение количества нарушений обязательных требований законодательства в сфере благоустройства, повышение уровня благоустройства территории Окуловского городского поселения.</w:t>
      </w:r>
    </w:p>
    <w:p w:rsidR="00F41CB3" w:rsidRDefault="0037531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2.1.3. Стимулирова</w:t>
      </w:r>
      <w:r>
        <w:rPr>
          <w:rFonts w:ascii="Times New Roman" w:hAnsi="Times New Roman" w:cs="Times New Roman"/>
          <w:sz w:val="28"/>
          <w:szCs w:val="28"/>
          <w:lang w:val="ru-RU"/>
        </w:rPr>
        <w:t>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F41CB3" w:rsidRDefault="0037531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2.1.4. Устранение условий, причин и факторов, способных привести к нарушениям обязательных требований законодательства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t>в сфере благоустройства и (или) причинению вреда (ущерба) охраняемым законом ценностям.</w:t>
      </w:r>
    </w:p>
    <w:p w:rsidR="00F41CB3" w:rsidRDefault="0037531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2.1.5.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</w:t>
      </w:r>
      <w:r>
        <w:rPr>
          <w:rFonts w:ascii="Times New Roman" w:hAnsi="Times New Roman" w:cs="Times New Roman"/>
          <w:sz w:val="28"/>
          <w:szCs w:val="28"/>
          <w:lang w:val="ru-RU"/>
        </w:rPr>
        <w:t>способах их соблюдения.</w:t>
      </w:r>
    </w:p>
    <w:p w:rsidR="00F41CB3" w:rsidRPr="0037531A" w:rsidRDefault="0037531A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F41CB3" w:rsidRDefault="0037531A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2.2.1. Повышение правосознания, правовой культуры, уровня правовой грамотности контролируемых лиц, в том числе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F41CB3" w:rsidRDefault="0037531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F41CB3" w:rsidRDefault="0037531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F41CB3" w:rsidRDefault="0037531A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         2.2.4. Выявление причин, факторов и условий, способствующих нарушению обязательны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F41CB3" w:rsidRDefault="0037531A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</w:t>
      </w:r>
      <w:r>
        <w:rPr>
          <w:rFonts w:ascii="Times New Roman" w:hAnsi="Times New Roman" w:cs="Times New Roman"/>
          <w:sz w:val="28"/>
          <w:szCs w:val="28"/>
          <w:lang w:val="ru-RU"/>
        </w:rPr>
        <w:t>оприятий от особенностей контролируемого лица, проведение профилактических мероприятий с учетом данных факторов.</w:t>
      </w:r>
    </w:p>
    <w:p w:rsidR="00F41CB3" w:rsidRDefault="0037531A">
      <w:pPr>
        <w:widowControl w:val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2.2.6. Ф</w:t>
      </w:r>
      <w:r>
        <w:rPr>
          <w:rFonts w:ascii="Times New Roman" w:hAnsi="Times New Roman" w:cs="Times New Roman"/>
          <w:sz w:val="28"/>
          <w:szCs w:val="28"/>
          <w:lang w:val="ru-RU"/>
        </w:rPr>
        <w:t>ормирование единого понимания контролируемыми лицами обязательных требований законодательства в сфере благоустройства.</w:t>
      </w:r>
    </w:p>
    <w:p w:rsidR="00F41CB3" w:rsidRDefault="0037531A">
      <w:pPr>
        <w:pStyle w:val="Default"/>
        <w:spacing w:line="276" w:lineRule="auto"/>
        <w:ind w:firstLine="851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2.2.7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41CB3" w:rsidRDefault="0037531A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</w:t>
      </w:r>
      <w:r>
        <w:rPr>
          <w:color w:val="auto"/>
          <w:sz w:val="28"/>
          <w:szCs w:val="28"/>
        </w:rPr>
        <w:t>итивной профилактики;</w:t>
      </w:r>
    </w:p>
    <w:p w:rsidR="00F41CB3" w:rsidRDefault="0037531A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Инвентаризация и оценка состава и особенностей подконтрольных субъектов и оценки состояния подконтрольной сферы;</w:t>
      </w:r>
    </w:p>
    <w:p w:rsidR="00F41CB3" w:rsidRDefault="0037531A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</w:t>
      </w:r>
      <w:r>
        <w:rPr>
          <w:color w:val="auto"/>
          <w:sz w:val="28"/>
          <w:szCs w:val="28"/>
        </w:rPr>
        <w:t>.</w:t>
      </w:r>
    </w:p>
    <w:p w:rsidR="00F41CB3" w:rsidRDefault="0037531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F41CB3" w:rsidRDefault="0037531A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</w:t>
      </w:r>
      <w:r>
        <w:rPr>
          <w:sz w:val="28"/>
          <w:szCs w:val="28"/>
        </w:rPr>
        <w:t>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F41CB3" w:rsidRDefault="0037531A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информационная открытость – доступность для подконтрольных субъектов сведений об организации и ос</w:t>
      </w:r>
      <w:r>
        <w:rPr>
          <w:color w:val="auto"/>
          <w:sz w:val="28"/>
          <w:szCs w:val="28"/>
        </w:rPr>
        <w:t>уществлении профилактических мероприятий (в том числе за счет использования информационно-коммуникационных технологий);</w:t>
      </w:r>
    </w:p>
    <w:p w:rsidR="00F41CB3" w:rsidRDefault="0037531A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вовлеченность – обеспечение включения подконтрольных субъектов посредством различных каналов и инструментов обратной связи в процесс вза</w:t>
      </w:r>
      <w:r>
        <w:rPr>
          <w:color w:val="auto"/>
          <w:sz w:val="28"/>
          <w:szCs w:val="28"/>
        </w:rPr>
        <w:t>имодействия по поводу предмета профилактических мероприятий, их качества и результативности;</w:t>
      </w:r>
    </w:p>
    <w:p w:rsidR="00F41CB3" w:rsidRDefault="0037531A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полнота охвата – включение в программу профилактических мероприятий максимального числа подконтрольных субъектов;</w:t>
      </w:r>
    </w:p>
    <w:p w:rsidR="00F41CB3" w:rsidRDefault="0037531A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обязательность – обязательное проведение профилак</w:t>
      </w:r>
      <w:r>
        <w:rPr>
          <w:color w:val="auto"/>
          <w:sz w:val="28"/>
          <w:szCs w:val="28"/>
        </w:rPr>
        <w:t>тических мероприятий по установленным видам контроля (надзора) на регулярной и системной основе;</w:t>
      </w:r>
    </w:p>
    <w:p w:rsidR="00F41CB3" w:rsidRDefault="0037531A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актуальность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F41CB3" w:rsidRDefault="0037531A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релевантность – выбор набора видов и форм профилактических мероприятий, учитывающий особенности подконтрольных субъектов.</w:t>
      </w:r>
    </w:p>
    <w:p w:rsidR="00F41CB3" w:rsidRDefault="00F41CB3">
      <w:pPr>
        <w:widowControl w:val="0"/>
        <w:jc w:val="both"/>
        <w:rPr>
          <w:rFonts w:hint="eastAsia"/>
          <w:color w:val="FF0000"/>
          <w:lang w:val="ru-RU"/>
        </w:rPr>
      </w:pPr>
    </w:p>
    <w:p w:rsidR="00F41CB3" w:rsidRDefault="00F41CB3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F41CB3" w:rsidRDefault="0037531A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3. Перечень профилактических мероприятий, сроки (периодичность) их проведения</w:t>
      </w:r>
    </w:p>
    <w:p w:rsidR="00F41CB3" w:rsidRDefault="00F41CB3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84"/>
        <w:gridCol w:w="4845"/>
        <w:gridCol w:w="1590"/>
        <w:gridCol w:w="1755"/>
      </w:tblGrid>
      <w:tr w:rsidR="00F41CB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профилактического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 профилактического мероприятия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 подразделе-ние, ответствен-ное за реализацию</w:t>
            </w:r>
          </w:p>
        </w:tc>
      </w:tr>
      <w:tr w:rsidR="00F41CB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</w:p>
          <w:p w:rsidR="00F41CB3" w:rsidRDefault="00F41CB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autoSpaceDE w:val="0"/>
              <w:ind w:right="-1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посредством размещения соответствующих сведений на официальном сайте Администрации  Окуловского муниципального района  в информационно-телекоммуникационной сети «Интернет»,  в средствах массовой информации и в иных формах.</w:t>
            </w:r>
          </w:p>
          <w:p w:rsidR="00F41CB3" w:rsidRDefault="00F41CB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CB3" w:rsidRDefault="0037531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Отдел контроля  Администрации Окуловскогомуниципального района</w:t>
            </w:r>
          </w:p>
        </w:tc>
      </w:tr>
      <w:tr w:rsidR="00F41CB3">
        <w:tblPrEx>
          <w:tblCellMar>
            <w:top w:w="0" w:type="dxa"/>
            <w:bottom w:w="0" w:type="dxa"/>
          </w:tblCellMar>
        </w:tblPrEx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в сфер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е благоустройства, который утверждается распоряжением Администрации и подписывается Главой муниципального района. Указанный доклад размещается в срок до 1 июля года, следующего за отчетным годом, на официальном сайте Администрации Окуловского муниципальног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периодичность, предусмотренная положением о виде контроля, но не реже одного раза в год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 xml:space="preserve">Отдел контроля  Администрации Окуловскогомуниципального района </w:t>
            </w:r>
          </w:p>
        </w:tc>
      </w:tr>
      <w:tr w:rsidR="00F41CB3">
        <w:tblPrEx>
          <w:tblCellMar>
            <w:top w:w="0" w:type="dxa"/>
            <w:bottom w:w="0" w:type="dxa"/>
          </w:tblCellMar>
        </w:tblPrEx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предостережения</w:t>
            </w:r>
          </w:p>
          <w:p w:rsidR="00F41CB3" w:rsidRDefault="00F41CB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я обязательных требований. </w:t>
            </w:r>
          </w:p>
          <w:p w:rsidR="00F41CB3" w:rsidRDefault="00F41CB3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pStyle w:val="Standard"/>
              <w:widowControl w:val="0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 xml:space="preserve">Отдел контроля  Администрации Окуловскогомуниципального района </w:t>
            </w:r>
          </w:p>
        </w:tc>
      </w:tr>
      <w:tr w:rsidR="00F41CB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</w:p>
          <w:p w:rsidR="00F41CB3" w:rsidRDefault="00F41CB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Консультирование контролируемых лиц осуществляется должностным лицом, уполномоченным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мероприятий.     Консультирование осуществляется в устной или пи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сьменной форме по следующим вопросам:</w:t>
            </w:r>
          </w:p>
          <w:p w:rsidR="00F41CB3" w:rsidRDefault="0037531A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1) организация и осуществление муниципального контроля в сфере благоустройства;</w:t>
            </w:r>
          </w:p>
          <w:p w:rsidR="00F41CB3" w:rsidRDefault="0037531A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2) порядок осуществления контрольных мероприятий, установленных настоящим Положением;</w:t>
            </w:r>
          </w:p>
          <w:p w:rsidR="00F41CB3" w:rsidRDefault="0037531A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3) порядок обжалования действий (бездействия) должно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стных лиц, уполномоченных осуществлять муниципальный  контроль в сфере благоустройства;</w:t>
            </w:r>
          </w:p>
          <w:p w:rsidR="00F41CB3" w:rsidRDefault="0037531A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4) получение информации о нормативных правовых актах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(их отдельных положениях), содержащих обязательные требования, оценка соблюдения которых осуществляется Администра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цией  Окуловского муниципального района в рамках контрольных мероприятий.</w:t>
            </w:r>
          </w:p>
          <w:p w:rsidR="00F41CB3" w:rsidRDefault="0037531A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F41CB3" w:rsidRDefault="0037531A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в письменной форме осуществляется в след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ующих случаях:</w:t>
            </w:r>
          </w:p>
          <w:p w:rsidR="00F41CB3" w:rsidRDefault="0037531A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а) контролируемым лицом представлен письменный запрос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 представлении письменного ответа по вопросам консультирования;</w:t>
            </w:r>
          </w:p>
          <w:p w:rsidR="00F41CB3" w:rsidRDefault="0037531A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F41CB3" w:rsidRDefault="0037531A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в) ответ на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поставленные вопросы требует дополнительного запроса сведений.</w:t>
            </w:r>
          </w:p>
          <w:p w:rsidR="00F41CB3" w:rsidRDefault="0037531A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пальный контроль в сфере благоустройства,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:rsidR="00F41CB3" w:rsidRDefault="00F41CB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Постоянно,  по мере необходимости </w:t>
            </w:r>
            <w:r>
              <w:rPr>
                <w:rFonts w:eastAsia="Calibri"/>
                <w:sz w:val="26"/>
                <w:szCs w:val="26"/>
                <w:lang w:val="ru-RU"/>
              </w:rPr>
              <w:t>по обращениям контролируемых лиц и их уполномоче</w:t>
            </w:r>
            <w:r>
              <w:rPr>
                <w:rFonts w:eastAsia="Calibri"/>
                <w:sz w:val="26"/>
                <w:szCs w:val="26"/>
                <w:lang w:val="ru-RU"/>
              </w:rPr>
              <w:t>нных представителей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Отдел контроля  Администрации Окуловскогомуниципального района</w:t>
            </w:r>
          </w:p>
        </w:tc>
      </w:tr>
      <w:tr w:rsidR="00F41CB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pStyle w:val="Standard"/>
              <w:widowControl w:val="0"/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Отдел контроля  Администрации Окуловскогомуниципального района</w:t>
            </w:r>
          </w:p>
        </w:tc>
      </w:tr>
    </w:tbl>
    <w:p w:rsidR="00F41CB3" w:rsidRDefault="00F41CB3">
      <w:pPr>
        <w:pStyle w:val="Textbody"/>
        <w:spacing w:line="276" w:lineRule="auto"/>
        <w:ind w:firstLine="567"/>
        <w:rPr>
          <w:rFonts w:ascii="yandex-sans" w:hAnsi="yandex-sans" w:hint="eastAsia"/>
          <w:color w:val="000000"/>
          <w:sz w:val="26"/>
          <w:szCs w:val="26"/>
          <w:lang w:val="ru-RU" w:eastAsia="ru-RU" w:bidi="ar-SA"/>
        </w:rPr>
      </w:pPr>
    </w:p>
    <w:p w:rsidR="00F41CB3" w:rsidRDefault="0037531A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Раздел  4. Показатели эффективности и результативности программы профилактики</w:t>
      </w:r>
    </w:p>
    <w:p w:rsidR="00F41CB3" w:rsidRDefault="0037531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Эффективность реализации программы профилактики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оценивается:</w:t>
      </w:r>
    </w:p>
    <w:p w:rsidR="00F41CB3" w:rsidRDefault="0037531A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1) Повышением эффективности системы профилактики нарушений обязательных требований законодательства в сфере благоустройства;</w:t>
      </w:r>
    </w:p>
    <w:p w:rsidR="00F41CB3" w:rsidRDefault="0037531A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 Повышением уровня правовой грамотности контролируемых лиц в вопросах исполнения обязательных требований законодате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оприятий;</w:t>
      </w:r>
    </w:p>
    <w:p w:rsidR="00F41CB3" w:rsidRDefault="0037531A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в сфере благоустройства.</w:t>
      </w:r>
    </w:p>
    <w:p w:rsidR="00F41CB3" w:rsidRDefault="0037531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 деятельности.</w:t>
      </w:r>
    </w:p>
    <w:p w:rsidR="00F41CB3" w:rsidRDefault="00F41CB3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6"/>
        <w:gridCol w:w="2553"/>
      </w:tblGrid>
      <w:tr w:rsidR="00F41CB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41CB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Окуловского муниципального района 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сети «Интернет», соответствие требованиям части 3 статьи 46 Федерального закона № 248-ФЗ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F41CB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widowControl w:val="0"/>
              <w:shd w:val="clear" w:color="auto" w:fill="FFFFFF"/>
              <w:autoSpaceDE w:val="0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/>
                <w:sz w:val="26"/>
                <w:szCs w:val="26"/>
                <w:lang w:val="ru-RU" w:eastAsia="ru-RU"/>
              </w:rPr>
              <w:t>10%</w:t>
            </w:r>
          </w:p>
        </w:tc>
      </w:tr>
      <w:tr w:rsidR="00F41CB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F41CB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CB3" w:rsidRDefault="0037531A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Увеличение доли лиц, в отношении которых проведены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профилактические мероприятия к общему количеству лиц,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F41CB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благоустройства контролируемыми лицами на основа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CB3" w:rsidRDefault="003753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50 %</w:t>
            </w:r>
          </w:p>
        </w:tc>
      </w:tr>
    </w:tbl>
    <w:p w:rsidR="00F41CB3" w:rsidRDefault="00F41CB3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F41CB3" w:rsidRDefault="0037531A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Ожидаемый результат Программы профилактики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профилактических мероприятий.</w:t>
      </w:r>
    </w:p>
    <w:p w:rsidR="00F41CB3" w:rsidRDefault="0037531A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енностям при проведении профилактических мероприятий.</w:t>
      </w:r>
    </w:p>
    <w:p w:rsidR="00F41CB3" w:rsidRDefault="0037531A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 контролю в сфере благоустройства:</w:t>
      </w:r>
    </w:p>
    <w:p w:rsidR="00F41CB3" w:rsidRDefault="0037531A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Количество выявленных нарушений обязательных требований законодательства в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сфере благоустройства, шт.</w:t>
      </w:r>
    </w:p>
    <w:p w:rsidR="00F41CB3" w:rsidRDefault="0037531A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:rsidR="00F41CB3" w:rsidRDefault="0037531A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F41CB3" w:rsidRDefault="0037531A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контрольных мероприятий нарушений обязательных требований законодательства в сфере благоустрой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ства, %</w:t>
      </w:r>
    </w:p>
    <w:p w:rsidR="00F41CB3" w:rsidRDefault="0037531A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:rsidR="00F41CB3" w:rsidRDefault="0037531A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:rsidR="00F41CB3" w:rsidRDefault="0037531A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Показатель рассчитывается как отношение количества проведенных профилактических мероприятий к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количеству проведенных контрольных мероприятий. Ожидается ежегодный рост указанного показателя.</w:t>
      </w:r>
    </w:p>
    <w:p w:rsidR="00F41CB3" w:rsidRDefault="0037531A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контроля в сфере благоустройств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а.</w:t>
      </w:r>
    </w:p>
    <w:p w:rsidR="00F41CB3" w:rsidRDefault="00F41CB3">
      <w:pPr>
        <w:pStyle w:val="Standarduser"/>
        <w:ind w:firstLine="709"/>
        <w:jc w:val="both"/>
        <w:rPr>
          <w:rFonts w:hint="eastAsia"/>
          <w:lang w:val="ru-RU"/>
        </w:rPr>
      </w:pPr>
    </w:p>
    <w:p w:rsidR="00F41CB3" w:rsidRDefault="0037531A">
      <w:pPr>
        <w:pStyle w:val="Standarduser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sectPr w:rsidR="00F41CB3">
      <w:head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531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3753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531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3753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17" w:rsidRDefault="0037531A">
    <w:pPr>
      <w:pStyle w:val="a7"/>
      <w:jc w:val="center"/>
      <w:rPr>
        <w:rFonts w:hint="eastAsia"/>
      </w:rPr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rFonts w:hint="eastAsia"/>
        <w:lang w:val="ru-RU"/>
      </w:rPr>
      <w:fldChar w:fldCharType="separate"/>
    </w:r>
    <w:r>
      <w:rPr>
        <w:rFonts w:hint="eastAsia"/>
        <w:noProof/>
        <w:lang w:val="ru-RU"/>
      </w:rPr>
      <w:t>2</w:t>
    </w:r>
    <w:r>
      <w:rPr>
        <w:lang w:val="ru-RU"/>
      </w:rPr>
      <w:fldChar w:fldCharType="end"/>
    </w:r>
  </w:p>
  <w:p w:rsidR="00863B17" w:rsidRDefault="0037531A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F57"/>
    <w:multiLevelType w:val="multilevel"/>
    <w:tmpl w:val="7C8A549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 w15:restartNumberingAfterBreak="0">
    <w:nsid w:val="094C649D"/>
    <w:multiLevelType w:val="multilevel"/>
    <w:tmpl w:val="4E380FF4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289B0BA7"/>
    <w:multiLevelType w:val="multilevel"/>
    <w:tmpl w:val="918E7A78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2FA32F56"/>
    <w:multiLevelType w:val="multilevel"/>
    <w:tmpl w:val="8A788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6DCC6ACB"/>
    <w:multiLevelType w:val="multilevel"/>
    <w:tmpl w:val="54F8414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 w15:restartNumberingAfterBreak="0">
    <w:nsid w:val="7B1A572B"/>
    <w:multiLevelType w:val="multilevel"/>
    <w:tmpl w:val="B13613C2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41CB3"/>
    <w:rsid w:val="0037531A"/>
    <w:rsid w:val="00F4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A5F50-1B47-412A-805D-EB34AC05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a5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2">
    <w:name w:val="ListLabel 2"/>
    <w:rPr>
      <w:rFonts w:ascii="Times New Roman" w:hAnsi="Times New Roman"/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Default">
    <w:name w:val="Default"/>
    <w:pPr>
      <w:autoSpaceDE w:val="0"/>
      <w:textAlignment w:val="auto"/>
    </w:pPr>
    <w:rPr>
      <w:rFonts w:eastAsia="Calibri" w:cs="Liberation Serif"/>
      <w:color w:val="000000"/>
      <w:kern w:val="0"/>
      <w:lang w:val="ru-RU" w:eastAsia="en-US" w:bidi="ar-SA"/>
    </w:rPr>
  </w:style>
  <w:style w:type="character" w:customStyle="1" w:styleId="a6">
    <w:name w:val="Абзац списка Знак"/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rPr>
      <w:szCs w:val="2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paragraph" w:styleId="ab">
    <w:name w:val="Balloon Text"/>
    <w:basedOn w:val="a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WWNum4">
    <w:name w:val="WWNum4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Елена Владимировна</dc:creator>
  <dc:description/>
  <cp:lastModifiedBy>Екатерина Гаврилова</cp:lastModifiedBy>
  <cp:revision>2</cp:revision>
  <cp:lastPrinted>2023-09-25T10:52:00Z</cp:lastPrinted>
  <dcterms:created xsi:type="dcterms:W3CDTF">2023-10-03T12:47:00Z</dcterms:created>
  <dcterms:modified xsi:type="dcterms:W3CDTF">2023-10-03T12:47:00Z</dcterms:modified>
</cp:coreProperties>
</file>