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E43" w:rsidRDefault="007B0E43" w:rsidP="007B0E43">
      <w:pPr>
        <w:rPr>
          <w:sz w:val="28"/>
          <w:szCs w:val="28"/>
          <w:lang w:eastAsia="en-US"/>
        </w:rPr>
      </w:pPr>
    </w:p>
    <w:p w:rsidR="007B0E43" w:rsidRDefault="007B0E43" w:rsidP="007B0E43">
      <w:pPr>
        <w:rPr>
          <w:sz w:val="28"/>
          <w:szCs w:val="28"/>
          <w:lang w:eastAsia="en-US"/>
        </w:rPr>
      </w:pPr>
    </w:p>
    <w:p w:rsidR="007B0E43" w:rsidRDefault="007B0E43" w:rsidP="007B0E43">
      <w:pPr>
        <w:spacing w:line="360" w:lineRule="atLeast"/>
        <w:jc w:val="center"/>
        <w:rPr>
          <w:b/>
          <w:sz w:val="28"/>
        </w:rPr>
      </w:pPr>
      <w:r>
        <w:rPr>
          <w:sz w:val="28"/>
          <w:szCs w:val="28"/>
          <w:lang w:eastAsia="en-US"/>
        </w:rPr>
        <w:tab/>
      </w:r>
      <w:r>
        <w:rPr>
          <w:b/>
          <w:sz w:val="28"/>
        </w:rPr>
        <w:t>Сводный отчет</w:t>
      </w:r>
    </w:p>
    <w:p w:rsidR="007B0E43" w:rsidRDefault="007B0E43" w:rsidP="007B0E43">
      <w:pPr>
        <w:autoSpaceDE/>
        <w:spacing w:line="360" w:lineRule="atLeast"/>
        <w:jc w:val="center"/>
        <w:rPr>
          <w:sz w:val="28"/>
        </w:rPr>
      </w:pPr>
      <w:r>
        <w:rPr>
          <w:sz w:val="28"/>
        </w:rPr>
        <w:t>по результатам общественного обсуждения</w:t>
      </w:r>
    </w:p>
    <w:p w:rsidR="002A16DA" w:rsidRDefault="007B0E43" w:rsidP="002A16DA">
      <w:pPr>
        <w:pBdr>
          <w:bottom w:val="single" w:sz="12" w:space="1" w:color="auto"/>
        </w:pBdr>
        <w:autoSpaceDE/>
        <w:spacing w:line="360" w:lineRule="atLeast"/>
        <w:jc w:val="center"/>
        <w:rPr>
          <w:sz w:val="28"/>
        </w:rPr>
      </w:pPr>
      <w:r>
        <w:rPr>
          <w:sz w:val="28"/>
        </w:rPr>
        <w:t xml:space="preserve"> проекта документа стратегического планирования</w:t>
      </w:r>
      <w:r w:rsidR="002A16DA">
        <w:rPr>
          <w:sz w:val="28"/>
        </w:rPr>
        <w:t xml:space="preserve"> </w:t>
      </w:r>
      <w:r w:rsidR="002A16DA">
        <w:rPr>
          <w:sz w:val="28"/>
          <w:szCs w:val="28"/>
          <w:lang w:eastAsia="en-US"/>
        </w:rPr>
        <w:t>-  проекта «</w:t>
      </w:r>
      <w:r w:rsidR="00684D0C">
        <w:rPr>
          <w:sz w:val="28"/>
          <w:szCs w:val="28"/>
          <w:lang w:eastAsia="en-US"/>
        </w:rPr>
        <w:t>П</w:t>
      </w:r>
      <w:r w:rsidR="00684D0C" w:rsidRPr="0024013D">
        <w:rPr>
          <w:sz w:val="28"/>
          <w:szCs w:val="28"/>
          <w:lang w:eastAsia="en-US"/>
        </w:rPr>
        <w:t>рогноза социально - экономического развития Окуловского муниципального района</w:t>
      </w:r>
      <w:r w:rsidR="00684D0C">
        <w:rPr>
          <w:sz w:val="28"/>
          <w:szCs w:val="28"/>
          <w:lang w:eastAsia="en-US"/>
        </w:rPr>
        <w:t xml:space="preserve"> </w:t>
      </w:r>
      <w:r w:rsidR="00684D0C" w:rsidRPr="0024013D">
        <w:rPr>
          <w:sz w:val="28"/>
          <w:szCs w:val="28"/>
          <w:lang w:eastAsia="en-US"/>
        </w:rPr>
        <w:t>на 20</w:t>
      </w:r>
      <w:r w:rsidR="00684D0C">
        <w:rPr>
          <w:sz w:val="28"/>
          <w:szCs w:val="28"/>
          <w:lang w:eastAsia="en-US"/>
        </w:rPr>
        <w:t>2</w:t>
      </w:r>
      <w:r w:rsidR="00262293">
        <w:rPr>
          <w:sz w:val="28"/>
          <w:szCs w:val="28"/>
          <w:lang w:eastAsia="en-US"/>
        </w:rPr>
        <w:t>5</w:t>
      </w:r>
      <w:r w:rsidR="00684D0C" w:rsidRPr="0024013D">
        <w:rPr>
          <w:sz w:val="28"/>
          <w:szCs w:val="28"/>
          <w:lang w:eastAsia="en-US"/>
        </w:rPr>
        <w:t xml:space="preserve"> год и </w:t>
      </w:r>
      <w:r w:rsidR="00F768EF">
        <w:rPr>
          <w:sz w:val="28"/>
          <w:szCs w:val="28"/>
          <w:lang w:eastAsia="en-US"/>
        </w:rPr>
        <w:t xml:space="preserve">на </w:t>
      </w:r>
      <w:r w:rsidR="00684D0C" w:rsidRPr="0024013D">
        <w:rPr>
          <w:sz w:val="28"/>
          <w:szCs w:val="28"/>
          <w:lang w:eastAsia="en-US"/>
        </w:rPr>
        <w:t>плановый период 20</w:t>
      </w:r>
      <w:r w:rsidR="00684D0C">
        <w:rPr>
          <w:sz w:val="28"/>
          <w:szCs w:val="28"/>
          <w:lang w:eastAsia="en-US"/>
        </w:rPr>
        <w:t>2</w:t>
      </w:r>
      <w:r w:rsidR="00262293">
        <w:rPr>
          <w:sz w:val="28"/>
          <w:szCs w:val="28"/>
          <w:lang w:eastAsia="en-US"/>
        </w:rPr>
        <w:t>6</w:t>
      </w:r>
      <w:r w:rsidR="00EE1439">
        <w:rPr>
          <w:sz w:val="28"/>
          <w:szCs w:val="28"/>
          <w:lang w:eastAsia="en-US"/>
        </w:rPr>
        <w:t xml:space="preserve"> </w:t>
      </w:r>
      <w:r w:rsidR="00684D0C" w:rsidRPr="0024013D">
        <w:rPr>
          <w:sz w:val="28"/>
          <w:szCs w:val="28"/>
          <w:lang w:eastAsia="en-US"/>
        </w:rPr>
        <w:t>и 20</w:t>
      </w:r>
      <w:r w:rsidR="00684D0C">
        <w:rPr>
          <w:sz w:val="28"/>
          <w:szCs w:val="28"/>
          <w:lang w:eastAsia="en-US"/>
        </w:rPr>
        <w:t>2</w:t>
      </w:r>
      <w:r w:rsidR="00262293">
        <w:rPr>
          <w:sz w:val="28"/>
          <w:szCs w:val="28"/>
          <w:lang w:eastAsia="en-US"/>
        </w:rPr>
        <w:t>7</w:t>
      </w:r>
      <w:r w:rsidR="00684D0C" w:rsidRPr="0024013D">
        <w:rPr>
          <w:sz w:val="28"/>
          <w:szCs w:val="28"/>
          <w:lang w:eastAsia="en-US"/>
        </w:rPr>
        <w:t xml:space="preserve"> годов</w:t>
      </w:r>
      <w:r w:rsidR="002A16DA">
        <w:rPr>
          <w:sz w:val="28"/>
          <w:szCs w:val="28"/>
          <w:lang w:eastAsia="en-US"/>
        </w:rPr>
        <w:t>».</w:t>
      </w:r>
      <w:r w:rsidR="002A16DA">
        <w:rPr>
          <w:sz w:val="28"/>
        </w:rPr>
        <w:t xml:space="preserve"> </w:t>
      </w:r>
    </w:p>
    <w:p w:rsidR="002A16DA" w:rsidRPr="002A16DA" w:rsidRDefault="007B0E43" w:rsidP="002A16DA">
      <w:pPr>
        <w:pBdr>
          <w:bottom w:val="single" w:sz="12" w:space="1" w:color="auto"/>
        </w:pBdr>
        <w:autoSpaceDE/>
        <w:spacing w:line="360" w:lineRule="atLeast"/>
        <w:jc w:val="center"/>
        <w:rPr>
          <w:i/>
          <w:sz w:val="24"/>
          <w:szCs w:val="24"/>
        </w:rPr>
      </w:pPr>
      <w:r w:rsidRPr="002A16DA">
        <w:rPr>
          <w:i/>
          <w:sz w:val="24"/>
          <w:szCs w:val="24"/>
        </w:rPr>
        <w:t>(наименование проекта документа)</w:t>
      </w:r>
    </w:p>
    <w:p w:rsidR="002A16DA" w:rsidRDefault="002A16DA" w:rsidP="002A16DA">
      <w:pPr>
        <w:pBdr>
          <w:bottom w:val="single" w:sz="12" w:space="1" w:color="auto"/>
        </w:pBdr>
        <w:autoSpaceDE/>
        <w:spacing w:line="360" w:lineRule="atLeast"/>
        <w:jc w:val="center"/>
        <w:rPr>
          <w:sz w:val="28"/>
        </w:rPr>
      </w:pPr>
    </w:p>
    <w:p w:rsidR="002A16DA" w:rsidRDefault="007B0E43" w:rsidP="002A16DA">
      <w:pPr>
        <w:pBdr>
          <w:bottom w:val="single" w:sz="12" w:space="1" w:color="auto"/>
        </w:pBdr>
        <w:autoSpaceDE/>
        <w:spacing w:line="36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</w:rPr>
        <w:t>Срок проведения общественного обсуждения по проекту документа стратегического планирования (далее – общественное обсуждение):</w:t>
      </w:r>
      <w:r w:rsidR="002A16DA">
        <w:rPr>
          <w:sz w:val="28"/>
        </w:rPr>
        <w:t xml:space="preserve"> </w:t>
      </w:r>
      <w:r w:rsidR="002A16DA">
        <w:rPr>
          <w:sz w:val="28"/>
          <w:szCs w:val="28"/>
          <w:lang w:val="en-US" w:eastAsia="en-US"/>
        </w:rPr>
        <w:t>c</w:t>
      </w:r>
      <w:r w:rsidR="002A16DA" w:rsidRPr="0024013D">
        <w:rPr>
          <w:sz w:val="28"/>
          <w:szCs w:val="28"/>
          <w:lang w:eastAsia="en-US"/>
        </w:rPr>
        <w:t xml:space="preserve"> </w:t>
      </w:r>
      <w:r w:rsidR="00CE607B">
        <w:rPr>
          <w:sz w:val="28"/>
          <w:szCs w:val="28"/>
          <w:lang w:eastAsia="en-US"/>
        </w:rPr>
        <w:t xml:space="preserve">02 </w:t>
      </w:r>
      <w:r w:rsidR="002A16DA">
        <w:rPr>
          <w:sz w:val="28"/>
          <w:szCs w:val="28"/>
          <w:lang w:eastAsia="en-US"/>
        </w:rPr>
        <w:t>октября 20</w:t>
      </w:r>
      <w:r w:rsidR="00CD6A78">
        <w:rPr>
          <w:sz w:val="28"/>
          <w:szCs w:val="28"/>
          <w:lang w:eastAsia="en-US"/>
        </w:rPr>
        <w:t>2</w:t>
      </w:r>
      <w:r w:rsidR="00262293">
        <w:rPr>
          <w:sz w:val="28"/>
          <w:szCs w:val="28"/>
          <w:lang w:eastAsia="en-US"/>
        </w:rPr>
        <w:t>4</w:t>
      </w:r>
      <w:r w:rsidR="002A16DA">
        <w:rPr>
          <w:sz w:val="28"/>
          <w:szCs w:val="28"/>
          <w:lang w:eastAsia="en-US"/>
        </w:rPr>
        <w:t xml:space="preserve"> года по </w:t>
      </w:r>
      <w:r w:rsidR="00CE607B">
        <w:rPr>
          <w:sz w:val="28"/>
          <w:szCs w:val="28"/>
          <w:lang w:eastAsia="en-US"/>
        </w:rPr>
        <w:t>08</w:t>
      </w:r>
      <w:bookmarkStart w:id="0" w:name="_GoBack"/>
      <w:bookmarkEnd w:id="0"/>
      <w:r w:rsidR="002A16DA">
        <w:rPr>
          <w:sz w:val="28"/>
          <w:szCs w:val="28"/>
          <w:lang w:eastAsia="en-US"/>
        </w:rPr>
        <w:t xml:space="preserve"> октября 20</w:t>
      </w:r>
      <w:r w:rsidR="00CD6A78">
        <w:rPr>
          <w:sz w:val="28"/>
          <w:szCs w:val="28"/>
          <w:lang w:eastAsia="en-US"/>
        </w:rPr>
        <w:t>2</w:t>
      </w:r>
      <w:r w:rsidR="00262293">
        <w:rPr>
          <w:sz w:val="28"/>
          <w:szCs w:val="28"/>
          <w:lang w:eastAsia="en-US"/>
        </w:rPr>
        <w:t>4</w:t>
      </w:r>
      <w:r w:rsidR="0024709E">
        <w:rPr>
          <w:sz w:val="28"/>
          <w:szCs w:val="28"/>
          <w:lang w:eastAsia="en-US"/>
        </w:rPr>
        <w:t xml:space="preserve"> </w:t>
      </w:r>
      <w:r w:rsidR="002A16DA">
        <w:rPr>
          <w:sz w:val="28"/>
          <w:szCs w:val="28"/>
          <w:lang w:eastAsia="en-US"/>
        </w:rPr>
        <w:t>года.</w:t>
      </w:r>
    </w:p>
    <w:p w:rsidR="007B0E43" w:rsidRDefault="007B0E43" w:rsidP="002A16DA">
      <w:pPr>
        <w:numPr>
          <w:ilvl w:val="0"/>
          <w:numId w:val="1"/>
        </w:numPr>
        <w:autoSpaceDE/>
        <w:spacing w:after="200" w:line="360" w:lineRule="atLeast"/>
        <w:ind w:left="0" w:firstLine="709"/>
        <w:contextualSpacing/>
        <w:jc w:val="both"/>
        <w:rPr>
          <w:sz w:val="28"/>
        </w:rPr>
      </w:pPr>
      <w:r>
        <w:rPr>
          <w:sz w:val="28"/>
        </w:rPr>
        <w:t>Свод замечаний и предложений по результатам общественного обсуждения:</w:t>
      </w:r>
    </w:p>
    <w:p w:rsidR="007B0E43" w:rsidRDefault="007B0E43" w:rsidP="007B0E43">
      <w:pPr>
        <w:tabs>
          <w:tab w:val="left" w:pos="1100"/>
        </w:tabs>
        <w:autoSpaceDE/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2715"/>
        <w:gridCol w:w="2438"/>
        <w:gridCol w:w="3429"/>
      </w:tblGrid>
      <w:tr w:rsidR="007B0E43" w:rsidTr="002A16D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43" w:rsidRDefault="007B0E43">
            <w:pPr>
              <w:tabs>
                <w:tab w:val="left" w:pos="1100"/>
              </w:tabs>
              <w:autoSpaceDE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Calibri"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43" w:rsidRDefault="007B0E43">
            <w:pPr>
              <w:tabs>
                <w:tab w:val="left" w:pos="1100"/>
              </w:tabs>
              <w:autoSpaceDE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Замечание и (или) предложение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43" w:rsidRDefault="007B0E43">
            <w:pPr>
              <w:tabs>
                <w:tab w:val="left" w:pos="1100"/>
              </w:tabs>
              <w:autoSpaceDE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Автор (участник общественного обсуждения)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43" w:rsidRDefault="007B0E43">
            <w:pPr>
              <w:tabs>
                <w:tab w:val="left" w:pos="1100"/>
              </w:tabs>
              <w:autoSpaceDE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Комментарий (позиция) разработчика документа стратегического планирования</w:t>
            </w:r>
          </w:p>
        </w:tc>
      </w:tr>
      <w:tr w:rsidR="007B0E43" w:rsidTr="002A16D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43" w:rsidRDefault="002A16DA" w:rsidP="002A16DA">
            <w:pPr>
              <w:tabs>
                <w:tab w:val="left" w:pos="1100"/>
              </w:tabs>
              <w:autoSpaceDE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43" w:rsidRDefault="002A16DA" w:rsidP="002A16DA">
            <w:pPr>
              <w:tabs>
                <w:tab w:val="left" w:pos="1100"/>
              </w:tabs>
              <w:autoSpaceDE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поступило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43" w:rsidRDefault="002A16DA" w:rsidP="002A16DA">
            <w:pPr>
              <w:tabs>
                <w:tab w:val="left" w:pos="1100"/>
              </w:tabs>
              <w:autoSpaceDE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43" w:rsidRDefault="002A16DA" w:rsidP="002A16DA">
            <w:pPr>
              <w:tabs>
                <w:tab w:val="left" w:pos="1100"/>
              </w:tabs>
              <w:autoSpaceDE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</w:tr>
    </w:tbl>
    <w:p w:rsidR="007B0E43" w:rsidRDefault="007B0E43" w:rsidP="007B0E43">
      <w:pPr>
        <w:tabs>
          <w:tab w:val="left" w:pos="1050"/>
        </w:tabs>
        <w:rPr>
          <w:sz w:val="28"/>
          <w:szCs w:val="28"/>
          <w:lang w:eastAsia="en-US"/>
        </w:rPr>
      </w:pPr>
    </w:p>
    <w:p w:rsidR="00846DCF" w:rsidRDefault="00846DCF"/>
    <w:sectPr w:rsidR="0084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A1938"/>
    <w:multiLevelType w:val="hybridMultilevel"/>
    <w:tmpl w:val="79B0C57A"/>
    <w:lvl w:ilvl="0" w:tplc="0E2291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43"/>
    <w:rsid w:val="002372AF"/>
    <w:rsid w:val="0024709E"/>
    <w:rsid w:val="00262293"/>
    <w:rsid w:val="002A16DA"/>
    <w:rsid w:val="004565EE"/>
    <w:rsid w:val="00684D0C"/>
    <w:rsid w:val="007B0E43"/>
    <w:rsid w:val="00846DCF"/>
    <w:rsid w:val="009B62E3"/>
    <w:rsid w:val="00A864A1"/>
    <w:rsid w:val="00C4263A"/>
    <w:rsid w:val="00CD6A78"/>
    <w:rsid w:val="00CE607B"/>
    <w:rsid w:val="00D14C68"/>
    <w:rsid w:val="00EE1439"/>
    <w:rsid w:val="00F7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Ольга Ершова</cp:lastModifiedBy>
  <cp:revision>11</cp:revision>
  <cp:lastPrinted>2022-10-20T07:05:00Z</cp:lastPrinted>
  <dcterms:created xsi:type="dcterms:W3CDTF">2019-10-29T08:33:00Z</dcterms:created>
  <dcterms:modified xsi:type="dcterms:W3CDTF">2024-10-15T13:43:00Z</dcterms:modified>
</cp:coreProperties>
</file>