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A4" w:rsidRPr="00951D92" w:rsidRDefault="00951D92" w:rsidP="00951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92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951D92" w:rsidRDefault="00951D92" w:rsidP="00951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 проекта документа стратегич</w:t>
      </w:r>
      <w:r w:rsidR="00897BDC">
        <w:rPr>
          <w:rFonts w:ascii="Times New Roman" w:hAnsi="Times New Roman" w:cs="Times New Roman"/>
          <w:sz w:val="28"/>
          <w:szCs w:val="28"/>
        </w:rPr>
        <w:t>еского планирования «</w:t>
      </w:r>
      <w:r w:rsidR="0035023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5023F">
        <w:rPr>
          <w:rFonts w:ascii="Times New Roman" w:hAnsi="Times New Roman"/>
          <w:sz w:val="28"/>
          <w:szCs w:val="28"/>
        </w:rPr>
        <w:t>в</w:t>
      </w:r>
      <w:r w:rsidR="00F27ECB">
        <w:rPr>
          <w:rFonts w:ascii="Times New Roman" w:hAnsi="Times New Roman"/>
          <w:sz w:val="28"/>
          <w:szCs w:val="28"/>
        </w:rPr>
        <w:t xml:space="preserve"> Положени</w:t>
      </w:r>
      <w:r w:rsidR="0035023F">
        <w:rPr>
          <w:rFonts w:ascii="Times New Roman" w:hAnsi="Times New Roman"/>
          <w:sz w:val="28"/>
          <w:szCs w:val="28"/>
        </w:rPr>
        <w:t>е</w:t>
      </w:r>
      <w:r w:rsidR="00F27ECB">
        <w:rPr>
          <w:rFonts w:ascii="Times New Roman" w:hAnsi="Times New Roman"/>
          <w:sz w:val="28"/>
          <w:szCs w:val="28"/>
        </w:rPr>
        <w:t xml:space="preserve"> о порядке организации и проведения </w:t>
      </w:r>
      <w:r w:rsidR="00F27ECB">
        <w:rPr>
          <w:rFonts w:ascii="Times New Roman" w:hAnsi="Times New Roman"/>
          <w:bCs/>
          <w:sz w:val="28"/>
          <w:szCs w:val="28"/>
        </w:rPr>
        <w:t xml:space="preserve">общественных обсуждений или </w:t>
      </w:r>
      <w:r w:rsidR="00F27ECB">
        <w:rPr>
          <w:rFonts w:ascii="Times New Roman" w:hAnsi="Times New Roman"/>
          <w:sz w:val="28"/>
          <w:szCs w:val="28"/>
        </w:rPr>
        <w:t xml:space="preserve">публичных слушаний по вопросам </w:t>
      </w:r>
      <w:r w:rsidR="00F27ECB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на </w:t>
      </w:r>
      <w:r w:rsidR="00F27ECB">
        <w:rPr>
          <w:rFonts w:ascii="Times New Roman" w:hAnsi="Times New Roman"/>
          <w:sz w:val="28"/>
          <w:szCs w:val="28"/>
        </w:rPr>
        <w:t>территории сельских поселений, входящих в состав территории Окуловского муниципального района</w:t>
      </w:r>
      <w:r w:rsidR="00466A28">
        <w:rPr>
          <w:rFonts w:ascii="Times New Roman" w:hAnsi="Times New Roman" w:cs="Times New Roman"/>
          <w:sz w:val="28"/>
          <w:szCs w:val="28"/>
        </w:rPr>
        <w:t>»</w:t>
      </w:r>
    </w:p>
    <w:p w:rsidR="00951D92" w:rsidRDefault="00951D92" w:rsidP="00951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023F">
        <w:rPr>
          <w:rFonts w:ascii="Times New Roman" w:hAnsi="Times New Roman" w:cs="Times New Roman"/>
          <w:sz w:val="28"/>
          <w:szCs w:val="28"/>
        </w:rPr>
        <w:t xml:space="preserve">Срок </w:t>
      </w:r>
      <w:bookmarkStart w:id="0" w:name="_GoBack"/>
      <w:bookmarkEnd w:id="0"/>
      <w:r w:rsidRPr="00951D92">
        <w:rPr>
          <w:rFonts w:ascii="Times New Roman" w:hAnsi="Times New Roman" w:cs="Times New Roman"/>
          <w:sz w:val="28"/>
          <w:szCs w:val="28"/>
        </w:rPr>
        <w:t>проведения общественного обсуждения по проекту документ</w:t>
      </w:r>
      <w:r w:rsidR="00897BDC">
        <w:rPr>
          <w:rFonts w:ascii="Times New Roman" w:hAnsi="Times New Roman" w:cs="Times New Roman"/>
          <w:sz w:val="28"/>
          <w:szCs w:val="28"/>
        </w:rPr>
        <w:t>а стратегического планирования «</w:t>
      </w:r>
      <w:r w:rsidR="0035023F" w:rsidRPr="0035023F"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  <w:r w:rsidR="00F27ECB">
        <w:rPr>
          <w:rFonts w:ascii="Times New Roman" w:hAnsi="Times New Roman"/>
          <w:sz w:val="28"/>
          <w:szCs w:val="28"/>
        </w:rPr>
        <w:t xml:space="preserve">о порядке организации и проведения </w:t>
      </w:r>
      <w:r w:rsidR="00F27ECB">
        <w:rPr>
          <w:rFonts w:ascii="Times New Roman" w:hAnsi="Times New Roman"/>
          <w:bCs/>
          <w:sz w:val="28"/>
          <w:szCs w:val="28"/>
        </w:rPr>
        <w:t xml:space="preserve">общественных обсуждений или </w:t>
      </w:r>
      <w:r w:rsidR="00F27ECB">
        <w:rPr>
          <w:rFonts w:ascii="Times New Roman" w:hAnsi="Times New Roman"/>
          <w:sz w:val="28"/>
          <w:szCs w:val="28"/>
        </w:rPr>
        <w:t xml:space="preserve">публичных слушаний по вопросам </w:t>
      </w:r>
      <w:r w:rsidR="00F27ECB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на </w:t>
      </w:r>
      <w:r w:rsidR="00F27ECB">
        <w:rPr>
          <w:rFonts w:ascii="Times New Roman" w:hAnsi="Times New Roman"/>
          <w:sz w:val="28"/>
          <w:szCs w:val="28"/>
        </w:rPr>
        <w:t>территории сельских поселений, входящих в состав территории Окуловского муниципального района</w:t>
      </w:r>
      <w:r w:rsidR="00466A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023F">
        <w:rPr>
          <w:rFonts w:ascii="Times New Roman" w:hAnsi="Times New Roman" w:cs="Times New Roman"/>
          <w:sz w:val="28"/>
          <w:szCs w:val="28"/>
        </w:rPr>
        <w:t xml:space="preserve">17 апреля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5023F">
        <w:rPr>
          <w:rFonts w:ascii="Times New Roman" w:hAnsi="Times New Roman" w:cs="Times New Roman"/>
          <w:sz w:val="28"/>
          <w:szCs w:val="28"/>
        </w:rPr>
        <w:t>23</w:t>
      </w:r>
      <w:r w:rsidR="00B8513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5023F">
        <w:rPr>
          <w:rFonts w:ascii="Times New Roman" w:hAnsi="Times New Roman" w:cs="Times New Roman"/>
          <w:sz w:val="28"/>
          <w:szCs w:val="28"/>
        </w:rPr>
        <w:t>02 мая</w:t>
      </w:r>
      <w:r w:rsidR="00466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5023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1D92" w:rsidRDefault="00951D92" w:rsidP="00951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Свод замечаний и предложений по результатам общественного обсуждения: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2103"/>
        <w:gridCol w:w="2250"/>
        <w:gridCol w:w="4061"/>
      </w:tblGrid>
      <w:tr w:rsidR="00951D92" w:rsidTr="007A4CF1">
        <w:tc>
          <w:tcPr>
            <w:tcW w:w="959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951D92" w:rsidRDefault="00951D92" w:rsidP="007A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268" w:type="dxa"/>
          </w:tcPr>
          <w:p w:rsidR="00951D92" w:rsidRDefault="00CF7911" w:rsidP="007A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4218" w:type="dxa"/>
          </w:tcPr>
          <w:p w:rsidR="00951D92" w:rsidRDefault="00CF7911" w:rsidP="007A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(позиция) разработчика</w:t>
            </w:r>
            <w:r w:rsidR="007B401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стратегического планирования, в том числе причины и основания отказа в учете</w:t>
            </w:r>
          </w:p>
        </w:tc>
      </w:tr>
      <w:tr w:rsidR="00951D92" w:rsidTr="007A4CF1">
        <w:tc>
          <w:tcPr>
            <w:tcW w:w="959" w:type="dxa"/>
          </w:tcPr>
          <w:p w:rsidR="00951D92" w:rsidRDefault="00951D92" w:rsidP="007A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951D92" w:rsidRDefault="007A4CF1" w:rsidP="007A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26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92" w:rsidTr="007A4CF1">
        <w:tc>
          <w:tcPr>
            <w:tcW w:w="959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92" w:rsidTr="007A4CF1">
        <w:tc>
          <w:tcPr>
            <w:tcW w:w="959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D92" w:rsidRPr="00951D92" w:rsidRDefault="00951D92" w:rsidP="00951D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1D92" w:rsidRPr="00951D92" w:rsidSect="0062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25B7"/>
    <w:multiLevelType w:val="hybridMultilevel"/>
    <w:tmpl w:val="4746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92"/>
    <w:rsid w:val="00050A62"/>
    <w:rsid w:val="00133F44"/>
    <w:rsid w:val="00143A53"/>
    <w:rsid w:val="001D750A"/>
    <w:rsid w:val="0035023F"/>
    <w:rsid w:val="0041743B"/>
    <w:rsid w:val="00466A28"/>
    <w:rsid w:val="0058297F"/>
    <w:rsid w:val="00610875"/>
    <w:rsid w:val="006222A4"/>
    <w:rsid w:val="007A4CF1"/>
    <w:rsid w:val="007B4011"/>
    <w:rsid w:val="00897BDC"/>
    <w:rsid w:val="008D0FFE"/>
    <w:rsid w:val="00951D92"/>
    <w:rsid w:val="009A41FD"/>
    <w:rsid w:val="00B40233"/>
    <w:rsid w:val="00B85136"/>
    <w:rsid w:val="00CF3041"/>
    <w:rsid w:val="00CF7911"/>
    <w:rsid w:val="00E11B39"/>
    <w:rsid w:val="00F27ECB"/>
    <w:rsid w:val="00FB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A028"/>
  <w15:docId w15:val="{7B8F5ED6-EB90-4051-96C8-BFFA2413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92"/>
    <w:pPr>
      <w:ind w:left="720"/>
      <w:contextualSpacing/>
    </w:pPr>
  </w:style>
  <w:style w:type="table" w:styleId="a4">
    <w:name w:val="Table Grid"/>
    <w:basedOn w:val="a1"/>
    <w:uiPriority w:val="59"/>
    <w:rsid w:val="00951D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4</cp:revision>
  <cp:lastPrinted>2023-05-05T13:29:00Z</cp:lastPrinted>
  <dcterms:created xsi:type="dcterms:W3CDTF">2023-05-05T13:27:00Z</dcterms:created>
  <dcterms:modified xsi:type="dcterms:W3CDTF">2023-05-05T13:30:00Z</dcterms:modified>
</cp:coreProperties>
</file>