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20" w:rsidRDefault="00861120" w:rsidP="00861120">
      <w:pPr>
        <w:pStyle w:val="a3"/>
        <w:spacing w:line="240" w:lineRule="exact"/>
      </w:pPr>
    </w:p>
    <w:p w:rsidR="00861120" w:rsidRDefault="00A519FA" w:rsidP="00A54EB3">
      <w:pPr>
        <w:pStyle w:val="a3"/>
        <w:spacing w:line="240" w:lineRule="exact"/>
        <w:jc w:val="right"/>
      </w:pPr>
      <w:r>
        <w:t xml:space="preserve">                                   ПРОЕКТ</w:t>
      </w:r>
      <w:r w:rsidR="00861120">
        <w:t xml:space="preserve">                         </w:t>
      </w:r>
    </w:p>
    <w:p w:rsidR="00861120" w:rsidRDefault="00861120" w:rsidP="00861120">
      <w:pPr>
        <w:pStyle w:val="a3"/>
        <w:spacing w:line="240" w:lineRule="exact"/>
      </w:pPr>
    </w:p>
    <w:p w:rsidR="008E5FCB" w:rsidRDefault="008E5FCB" w:rsidP="008E5FCB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8E5FCB" w:rsidRDefault="008E5FCB" w:rsidP="008E5FCB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8E5FCB" w:rsidRPr="000E5FC5" w:rsidRDefault="008E5FCB" w:rsidP="008E5FCB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E5FCB" w:rsidRPr="000338A3" w:rsidRDefault="008E5FCB" w:rsidP="008E5FC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338A3">
        <w:rPr>
          <w:rFonts w:ascii="Times New Roman" w:hAnsi="Times New Roman" w:cs="Times New Roman"/>
          <w:sz w:val="28"/>
          <w:szCs w:val="28"/>
        </w:rPr>
        <w:t xml:space="preserve"> </w:t>
      </w:r>
      <w:r w:rsidR="00D5517D">
        <w:rPr>
          <w:rFonts w:ascii="Times New Roman" w:hAnsi="Times New Roman" w:cs="Times New Roman"/>
          <w:sz w:val="28"/>
          <w:szCs w:val="28"/>
        </w:rPr>
        <w:t xml:space="preserve">внесении изменений в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пенсионном обеспечении </w:t>
      </w:r>
      <w:r w:rsidRPr="000338A3">
        <w:rPr>
          <w:rFonts w:ascii="Times New Roman" w:hAnsi="Times New Roman" w:cs="Times New Roman"/>
          <w:sz w:val="28"/>
          <w:szCs w:val="28"/>
        </w:rPr>
        <w:t>лиц, замещавши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38A3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(муниципальные должности муниципальной службы - до 1 июня 2007 года)</w:t>
      </w:r>
      <w:r w:rsidRPr="00B62B8A">
        <w:rPr>
          <w:rFonts w:ascii="Times New Roman" w:hAnsi="Times New Roman" w:cs="Times New Roman"/>
          <w:sz w:val="28"/>
          <w:szCs w:val="28"/>
        </w:rPr>
        <w:t xml:space="preserve"> </w:t>
      </w:r>
      <w:r w:rsidRPr="000338A3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E5FCB" w:rsidRPr="000338A3" w:rsidRDefault="008E5FCB" w:rsidP="008E5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FCB" w:rsidRPr="000E5FC5" w:rsidRDefault="008E5FCB" w:rsidP="008E5FCB">
      <w:pPr>
        <w:autoSpaceDE/>
        <w:autoSpaceDN/>
        <w:spacing w:line="240" w:lineRule="exact"/>
        <w:jc w:val="center"/>
        <w:rPr>
          <w:b/>
          <w:bCs/>
          <w:sz w:val="26"/>
          <w:szCs w:val="26"/>
        </w:rPr>
      </w:pPr>
    </w:p>
    <w:p w:rsidR="008E5FCB" w:rsidRPr="006325B4" w:rsidRDefault="008E5FCB" w:rsidP="008E5FCB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6325B4">
        <w:rPr>
          <w:bCs/>
          <w:sz w:val="28"/>
          <w:szCs w:val="28"/>
        </w:rPr>
        <w:t xml:space="preserve">Принято Думой </w:t>
      </w:r>
      <w:proofErr w:type="spellStart"/>
      <w:r w:rsidRPr="006325B4">
        <w:rPr>
          <w:bCs/>
          <w:sz w:val="28"/>
          <w:szCs w:val="28"/>
        </w:rPr>
        <w:t>Окуловского</w:t>
      </w:r>
      <w:proofErr w:type="spellEnd"/>
      <w:r w:rsidRPr="006325B4">
        <w:rPr>
          <w:bCs/>
          <w:sz w:val="28"/>
          <w:szCs w:val="28"/>
        </w:rPr>
        <w:t xml:space="preserve"> муниципального района                       2024</w:t>
      </w:r>
      <w:r w:rsidR="00A54EB3">
        <w:rPr>
          <w:bCs/>
          <w:sz w:val="28"/>
          <w:szCs w:val="28"/>
        </w:rPr>
        <w:t xml:space="preserve">  </w:t>
      </w:r>
      <w:r w:rsidRPr="006325B4">
        <w:rPr>
          <w:bCs/>
          <w:sz w:val="28"/>
          <w:szCs w:val="28"/>
        </w:rPr>
        <w:t>года</w:t>
      </w:r>
    </w:p>
    <w:p w:rsidR="00861120" w:rsidRDefault="00861120" w:rsidP="00861120">
      <w:pPr>
        <w:shd w:val="clear" w:color="auto" w:fill="FFFFFF"/>
        <w:spacing w:line="240" w:lineRule="exact"/>
        <w:ind w:left="6" w:right="5103"/>
        <w:jc w:val="center"/>
        <w:rPr>
          <w:rFonts w:ascii="Times New (W1)" w:hAnsi="Times New (W1)" w:cs="Times New (W1)"/>
          <w:b/>
          <w:bCs/>
          <w:color w:val="000000"/>
          <w:sz w:val="28"/>
          <w:szCs w:val="28"/>
        </w:rPr>
      </w:pPr>
    </w:p>
    <w:p w:rsidR="008E5FCB" w:rsidRPr="00B05F87" w:rsidRDefault="008E5FCB" w:rsidP="00A54EB3">
      <w:pPr>
        <w:widowControl w:val="0"/>
        <w:adjustRightInd w:val="0"/>
        <w:spacing w:line="360" w:lineRule="atLeast"/>
        <w:ind w:firstLine="720"/>
        <w:jc w:val="both"/>
        <w:rPr>
          <w:bCs/>
          <w:sz w:val="28"/>
          <w:szCs w:val="28"/>
          <w:lang w:eastAsia="en-US"/>
        </w:rPr>
      </w:pPr>
      <w:r w:rsidRPr="00B05F87">
        <w:rPr>
          <w:bCs/>
          <w:sz w:val="28"/>
          <w:szCs w:val="28"/>
          <w:lang w:eastAsia="en-US"/>
        </w:rPr>
        <w:t xml:space="preserve">Дума </w:t>
      </w:r>
      <w:proofErr w:type="spellStart"/>
      <w:r w:rsidRPr="00B05F87">
        <w:rPr>
          <w:bCs/>
          <w:sz w:val="28"/>
          <w:szCs w:val="28"/>
          <w:lang w:eastAsia="en-US"/>
        </w:rPr>
        <w:t>Окуловского</w:t>
      </w:r>
      <w:proofErr w:type="spellEnd"/>
      <w:r w:rsidRPr="00B05F87">
        <w:rPr>
          <w:bCs/>
          <w:sz w:val="28"/>
          <w:szCs w:val="28"/>
          <w:lang w:eastAsia="en-US"/>
        </w:rPr>
        <w:t xml:space="preserve"> муниципального района</w:t>
      </w:r>
    </w:p>
    <w:p w:rsidR="008E5FCB" w:rsidRPr="00385E2C" w:rsidRDefault="008E5FCB" w:rsidP="00A54EB3">
      <w:pPr>
        <w:autoSpaceDE/>
        <w:autoSpaceDN/>
        <w:spacing w:line="360" w:lineRule="atLeast"/>
        <w:ind w:firstLine="720"/>
        <w:jc w:val="both"/>
        <w:rPr>
          <w:b/>
          <w:bCs/>
          <w:sz w:val="28"/>
          <w:szCs w:val="28"/>
        </w:rPr>
      </w:pPr>
      <w:r w:rsidRPr="00385E2C">
        <w:rPr>
          <w:b/>
          <w:bCs/>
          <w:sz w:val="28"/>
          <w:szCs w:val="28"/>
        </w:rPr>
        <w:t>РЕШИЛА:</w:t>
      </w:r>
    </w:p>
    <w:p w:rsidR="00D5517D" w:rsidRPr="00D5517D" w:rsidRDefault="00D5517D" w:rsidP="00EA50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Pr="00DB7761">
        <w:rPr>
          <w:rFonts w:ascii="Times New Roman" w:hAnsi="Times New Roman" w:cs="Times New Roman"/>
          <w:b w:val="0"/>
          <w:sz w:val="28"/>
          <w:szCs w:val="28"/>
        </w:rPr>
        <w:t>1. Внести в Положение</w:t>
      </w:r>
      <w:r w:rsidRPr="00D5517D">
        <w:rPr>
          <w:b w:val="0"/>
          <w:sz w:val="28"/>
          <w:szCs w:val="28"/>
        </w:rPr>
        <w:t xml:space="preserve"> </w:t>
      </w:r>
      <w:r w:rsidRPr="00D5517D">
        <w:rPr>
          <w:rFonts w:ascii="Times New Roman" w:hAnsi="Times New Roman" w:cs="Times New Roman"/>
          <w:b w:val="0"/>
          <w:sz w:val="28"/>
          <w:szCs w:val="28"/>
        </w:rPr>
        <w:t xml:space="preserve">о пенсионном обеспечении лиц, замещавших должности муниципальной службы (муниципальные должности муниципальной службы - до 1 июня 2007 года) в органах местного самоуправления </w:t>
      </w:r>
      <w:proofErr w:type="spellStart"/>
      <w:r w:rsidRPr="00D5517D">
        <w:rPr>
          <w:rFonts w:ascii="Times New Roman" w:hAnsi="Times New Roman" w:cs="Times New Roman"/>
          <w:b w:val="0"/>
          <w:sz w:val="28"/>
          <w:szCs w:val="28"/>
        </w:rPr>
        <w:t>Окуловского</w:t>
      </w:r>
      <w:proofErr w:type="spellEnd"/>
      <w:r w:rsidRPr="00D5517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утвержденное решением Думы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Окуловского</w:t>
      </w:r>
      <w:proofErr w:type="spellEnd"/>
      <w:r w:rsidRPr="00D5517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D5517D">
        <w:rPr>
          <w:rFonts w:ascii="Times New Roman" w:hAnsi="Times New Roman" w:cs="Times New Roman"/>
          <w:b w:val="0"/>
          <w:sz w:val="28"/>
          <w:szCs w:val="28"/>
        </w:rPr>
        <w:t xml:space="preserve">.02.2024 № </w:t>
      </w:r>
      <w:r>
        <w:rPr>
          <w:rFonts w:ascii="Times New Roman" w:hAnsi="Times New Roman" w:cs="Times New Roman"/>
          <w:b w:val="0"/>
          <w:sz w:val="28"/>
          <w:szCs w:val="28"/>
        </w:rPr>
        <w:t>232</w:t>
      </w:r>
      <w:r w:rsidRPr="00D5517D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D5517D" w:rsidRDefault="00D5517D" w:rsidP="00EA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заменить в пункте 2.1 раздела 2 слова «не менее 5 лет» словами </w:t>
      </w:r>
      <w:r>
        <w:rPr>
          <w:sz w:val="28"/>
          <w:szCs w:val="28"/>
        </w:rPr>
        <w:br/>
        <w:t>«не менее 10 лет»;</w:t>
      </w:r>
    </w:p>
    <w:p w:rsidR="00D5517D" w:rsidRDefault="00D5517D" w:rsidP="00EA501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 исключить в абзаце четвер</w:t>
      </w:r>
      <w:bookmarkStart w:id="0" w:name="_GoBack"/>
      <w:bookmarkEnd w:id="0"/>
      <w:r>
        <w:rPr>
          <w:sz w:val="28"/>
          <w:szCs w:val="28"/>
        </w:rPr>
        <w:t>том пункта 7.2 раздела 7 слова «</w:t>
      </w:r>
      <w:r w:rsidR="004465F8" w:rsidRPr="003358C9">
        <w:rPr>
          <w:sz w:val="28"/>
          <w:szCs w:val="28"/>
        </w:rPr>
        <w:t>лицам, замещавшим должности муниципальной службы (муниципальные должности муниципальной службы – до 1 июня 2007 года), дополнительного пенсионного обеспечения лиц</w:t>
      </w:r>
      <w:r w:rsidR="004465F8">
        <w:rPr>
          <w:sz w:val="28"/>
          <w:szCs w:val="28"/>
        </w:rPr>
        <w:t>ам</w:t>
      </w:r>
      <w:r w:rsidR="004465F8" w:rsidRPr="003358C9">
        <w:rPr>
          <w:sz w:val="28"/>
          <w:szCs w:val="28"/>
        </w:rPr>
        <w:t xml:space="preserve">, </w:t>
      </w:r>
      <w:r w:rsidR="004465F8">
        <w:rPr>
          <w:sz w:val="28"/>
          <w:szCs w:val="28"/>
        </w:rPr>
        <w:t xml:space="preserve">осуществлявшим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</w:t>
      </w:r>
      <w:r w:rsidR="004465F8" w:rsidRPr="003358C9">
        <w:rPr>
          <w:sz w:val="28"/>
          <w:szCs w:val="28"/>
        </w:rPr>
        <w:t xml:space="preserve">в органах местного самоуправления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="004465F8">
        <w:rPr>
          <w:sz w:val="28"/>
          <w:szCs w:val="28"/>
        </w:rPr>
        <w:t xml:space="preserve"> </w:t>
      </w:r>
      <w:r w:rsidR="004465F8" w:rsidRPr="003358C9">
        <w:rPr>
          <w:sz w:val="28"/>
          <w:szCs w:val="28"/>
        </w:rPr>
        <w:t>муниципального района</w:t>
      </w:r>
      <w:r w:rsidR="004465F8">
        <w:rPr>
          <w:sz w:val="28"/>
          <w:szCs w:val="28"/>
        </w:rPr>
        <w:t xml:space="preserve">, лицам, замещавшим муниципальные должности в Контрольно-счетной палате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proofErr w:type="gramEnd"/>
      <w:r w:rsidR="004465F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»;</w:t>
      </w:r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пункт 8.1 раздела 8 после слов «(далее – заявитель)» словами «, или его представитель»;</w:t>
      </w:r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8.2 раздела 8 в следующей редакции: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«8.2. </w:t>
      </w:r>
      <w:r w:rsidRPr="006F72FB">
        <w:rPr>
          <w:sz w:val="28"/>
          <w:szCs w:val="28"/>
        </w:rPr>
        <w:t>К заявлению заявитель прилагает:</w:t>
      </w:r>
    </w:p>
    <w:p w:rsidR="00D5517D" w:rsidRPr="00833009" w:rsidRDefault="00D5517D" w:rsidP="00D5517D">
      <w:pPr>
        <w:ind w:firstLine="709"/>
        <w:jc w:val="both"/>
        <w:rPr>
          <w:sz w:val="28"/>
          <w:szCs w:val="28"/>
        </w:rPr>
      </w:pPr>
      <w:proofErr w:type="gramStart"/>
      <w:r w:rsidRPr="006F72FB">
        <w:rPr>
          <w:sz w:val="28"/>
          <w:szCs w:val="28"/>
        </w:rPr>
        <w:t xml:space="preserve">1) копию трудовой книжки и (или) сведения о трудовой деятельности заявителя (за периоды до 1 января 2020 года), оформленные в установленном законодательством Российской Федерации порядке, иные документы, подтверждающие трудовую деятельность заявителя, или их копии, </w:t>
      </w:r>
      <w:r w:rsidRPr="00833009">
        <w:rPr>
          <w:sz w:val="28"/>
          <w:szCs w:val="28"/>
        </w:rPr>
        <w:t>заверенные нотариально, или специалистом, принимающим документы.</w:t>
      </w:r>
      <w:proofErr w:type="gramEnd"/>
      <w:r w:rsidRPr="00833009">
        <w:rPr>
          <w:sz w:val="28"/>
          <w:szCs w:val="28"/>
        </w:rPr>
        <w:t xml:space="preserve"> Для этого специалист, ответственный за прием документов, сличает представленные экземпляры документов и копии документов, выполняет на них надпись об их </w:t>
      </w:r>
      <w:r w:rsidRPr="00833009">
        <w:rPr>
          <w:sz w:val="28"/>
          <w:szCs w:val="28"/>
        </w:rPr>
        <w:lastRenderedPageBreak/>
        <w:t>соответствии подлинным экземплярам, заверяет своей подписью с указанием фамилии и инициалов;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 w:rsidRPr="006F72FB">
        <w:rPr>
          <w:sz w:val="28"/>
          <w:szCs w:val="28"/>
        </w:rPr>
        <w:t xml:space="preserve">2) заявление в Администрацию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="004465F8">
        <w:rPr>
          <w:sz w:val="28"/>
          <w:szCs w:val="28"/>
        </w:rPr>
        <w:t xml:space="preserve"> </w:t>
      </w:r>
      <w:r w:rsidRPr="006F72FB">
        <w:rPr>
          <w:sz w:val="28"/>
          <w:szCs w:val="28"/>
        </w:rPr>
        <w:t xml:space="preserve">муниципального района на перечисление пенсии за выслугу лет на счет по вкладу или лицевой счет гражданина, открытый в кредитной организации, по форме согласно приложению </w:t>
      </w:r>
      <w:r>
        <w:rPr>
          <w:sz w:val="28"/>
          <w:szCs w:val="28"/>
        </w:rPr>
        <w:t>3</w:t>
      </w:r>
      <w:r w:rsidRPr="006F72FB">
        <w:rPr>
          <w:sz w:val="28"/>
          <w:szCs w:val="28"/>
        </w:rPr>
        <w:t xml:space="preserve"> к настоящему Положению;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 w:rsidRPr="006F72FB">
        <w:rPr>
          <w:sz w:val="28"/>
          <w:szCs w:val="28"/>
        </w:rPr>
        <w:t>3) копию первого листа сберегательной книжки с номером счета по вкладу или документ с указанием номера лицевого счета, открытого в кредитной организации;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 w:rsidRPr="006F72FB">
        <w:rPr>
          <w:sz w:val="28"/>
          <w:szCs w:val="28"/>
        </w:rPr>
        <w:t xml:space="preserve">4) </w:t>
      </w:r>
      <w:hyperlink w:anchor="P321">
        <w:r w:rsidRPr="00EA501E">
          <w:rPr>
            <w:rStyle w:val="ac"/>
            <w:sz w:val="28"/>
            <w:szCs w:val="28"/>
            <w:u w:val="none"/>
          </w:rPr>
          <w:t>согласие</w:t>
        </w:r>
      </w:hyperlink>
      <w:r w:rsidRPr="006F72FB">
        <w:rPr>
          <w:sz w:val="28"/>
          <w:szCs w:val="28"/>
        </w:rPr>
        <w:t xml:space="preserve"> на обработку персональных данных по форме согласно приложению </w:t>
      </w:r>
      <w:r>
        <w:rPr>
          <w:sz w:val="28"/>
          <w:szCs w:val="28"/>
        </w:rPr>
        <w:t>4</w:t>
      </w:r>
      <w:r w:rsidRPr="006F72FB">
        <w:rPr>
          <w:sz w:val="28"/>
          <w:szCs w:val="28"/>
        </w:rPr>
        <w:t xml:space="preserve"> к настоящему Положению;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 w:rsidRPr="006F72FB">
        <w:rPr>
          <w:sz w:val="28"/>
          <w:szCs w:val="28"/>
        </w:rPr>
        <w:t>5) копию документа, удостоверяющего личность представителя заявителя, и копию нотариально удостоверенной доверенности или иного документа, подтверждающего полномочия представителя заявителя (в случае подачи заявления о назначении пенсии за выслугу лет представителем заявителя);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 w:rsidRPr="006F72FB">
        <w:rPr>
          <w:sz w:val="28"/>
          <w:szCs w:val="28"/>
        </w:rPr>
        <w:t>6) копию документа, удостоверяющего личность заявителя</w:t>
      </w:r>
      <w:proofErr w:type="gramStart"/>
      <w:r w:rsidRPr="006F72F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раздел 8 пунктами 8.2.1-8.2.3 следующего содержания: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«8.2.1. </w:t>
      </w:r>
      <w:r w:rsidRPr="006F72FB">
        <w:rPr>
          <w:sz w:val="28"/>
          <w:szCs w:val="28"/>
        </w:rPr>
        <w:t>К заявлению заявитель вправе приложить: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 w:rsidRPr="006F72FB">
        <w:rPr>
          <w:sz w:val="28"/>
          <w:szCs w:val="28"/>
        </w:rPr>
        <w:t xml:space="preserve">документы и (или) сведения о трудовой деятельности заявителя </w:t>
      </w:r>
      <w:r w:rsidRPr="006F72FB">
        <w:rPr>
          <w:sz w:val="28"/>
          <w:szCs w:val="28"/>
        </w:rPr>
        <w:br/>
        <w:t>(за периоды после 1 января 2020 года);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 w:rsidRPr="006F72FB">
        <w:rPr>
          <w:sz w:val="28"/>
          <w:szCs w:val="28"/>
        </w:rPr>
        <w:t>копию документа, подтверждающего регистрацию в системе индиви</w:t>
      </w:r>
      <w:r w:rsidRPr="006F72FB">
        <w:rPr>
          <w:sz w:val="28"/>
          <w:szCs w:val="28"/>
        </w:rPr>
        <w:softHyphen/>
        <w:t>дуального (персонифицированного) учета;</w:t>
      </w:r>
    </w:p>
    <w:p w:rsidR="00D5517D" w:rsidRPr="006F72FB" w:rsidRDefault="00D5517D" w:rsidP="004465F8">
      <w:pPr>
        <w:ind w:firstLine="709"/>
        <w:jc w:val="both"/>
        <w:rPr>
          <w:sz w:val="28"/>
          <w:szCs w:val="28"/>
        </w:rPr>
      </w:pPr>
      <w:r w:rsidRPr="006F72FB">
        <w:rPr>
          <w:sz w:val="28"/>
          <w:szCs w:val="28"/>
        </w:rPr>
        <w:t xml:space="preserve">сведения либо копию документа об установлении страховой пенсии </w:t>
      </w:r>
      <w:r w:rsidRPr="006F72FB">
        <w:rPr>
          <w:sz w:val="28"/>
          <w:szCs w:val="28"/>
        </w:rPr>
        <w:br/>
        <w:t>по старости (инвалидности), выданные в установленном порядке государственными органами, в ведении которых находится назначение страховой</w:t>
      </w:r>
      <w:r w:rsidR="004465F8">
        <w:rPr>
          <w:sz w:val="28"/>
          <w:szCs w:val="28"/>
        </w:rPr>
        <w:t xml:space="preserve"> </w:t>
      </w:r>
      <w:r w:rsidRPr="006F72FB">
        <w:rPr>
          <w:sz w:val="28"/>
          <w:szCs w:val="28"/>
        </w:rPr>
        <w:t>пенсии по старости (инвалидности).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8.2.2.</w:t>
      </w:r>
      <w:r w:rsidRPr="006F72FB">
        <w:rPr>
          <w:sz w:val="28"/>
          <w:szCs w:val="28"/>
        </w:rPr>
        <w:t xml:space="preserve"> В случае непредставления заявителем сведений и (или) документов, указанных в пункте </w:t>
      </w:r>
      <w:r>
        <w:rPr>
          <w:sz w:val="28"/>
          <w:szCs w:val="28"/>
        </w:rPr>
        <w:t>8.2.1</w:t>
      </w:r>
      <w:r w:rsidRPr="006F72FB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Pr="006F72FB">
        <w:rPr>
          <w:sz w:val="28"/>
          <w:szCs w:val="28"/>
        </w:rPr>
        <w:t xml:space="preserve">, Администрация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Pr="006F72FB">
        <w:rPr>
          <w:sz w:val="28"/>
          <w:szCs w:val="28"/>
        </w:rPr>
        <w:t xml:space="preserve"> муниципального района запрашивает указанные сведения в порядке межведомственного информационного взаимодействия в соответствующих органах, в распоряжении которых находится необходимая информация.</w:t>
      </w:r>
    </w:p>
    <w:p w:rsidR="00D5517D" w:rsidRPr="008748D7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8.2.3.</w:t>
      </w:r>
      <w:r w:rsidRPr="0023378F">
        <w:rPr>
          <w:sz w:val="28"/>
          <w:szCs w:val="28"/>
        </w:rPr>
        <w:t xml:space="preserve"> К заявлению заявителя </w:t>
      </w:r>
      <w:r w:rsidRPr="006F72FB">
        <w:rPr>
          <w:sz w:val="28"/>
          <w:szCs w:val="28"/>
        </w:rPr>
        <w:t>Администраци</w:t>
      </w:r>
      <w:r w:rsidR="004465F8">
        <w:rPr>
          <w:sz w:val="28"/>
          <w:szCs w:val="28"/>
        </w:rPr>
        <w:t>я</w:t>
      </w:r>
      <w:r w:rsidRPr="006F72FB">
        <w:rPr>
          <w:sz w:val="28"/>
          <w:szCs w:val="28"/>
        </w:rPr>
        <w:t xml:space="preserve">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Pr="006F72FB">
        <w:rPr>
          <w:sz w:val="28"/>
          <w:szCs w:val="28"/>
        </w:rPr>
        <w:t xml:space="preserve"> муниципального района</w:t>
      </w:r>
      <w:r w:rsidRPr="0023378F">
        <w:rPr>
          <w:sz w:val="28"/>
          <w:szCs w:val="28"/>
        </w:rPr>
        <w:t xml:space="preserve"> прилагает следующие документы:</w:t>
      </w:r>
    </w:p>
    <w:p w:rsidR="00D5517D" w:rsidRPr="003911A0" w:rsidRDefault="00D5517D" w:rsidP="00D5517D">
      <w:pPr>
        <w:ind w:firstLine="709"/>
        <w:jc w:val="both"/>
        <w:rPr>
          <w:sz w:val="28"/>
          <w:szCs w:val="28"/>
        </w:rPr>
      </w:pPr>
      <w:r w:rsidRPr="003911A0">
        <w:rPr>
          <w:sz w:val="28"/>
          <w:szCs w:val="28"/>
        </w:rPr>
        <w:t xml:space="preserve">1) справку о денежном содержании лица, замещавшего должность муниципальной службы, в соответствии с нормативными правовыми актами органов местного самоуправления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3911A0">
        <w:rPr>
          <w:sz w:val="28"/>
          <w:szCs w:val="28"/>
        </w:rPr>
        <w:t xml:space="preserve"> об оплате труда </w:t>
      </w:r>
      <w:r>
        <w:rPr>
          <w:sz w:val="28"/>
          <w:szCs w:val="28"/>
        </w:rPr>
        <w:t xml:space="preserve">и материальном стимулировании </w:t>
      </w:r>
      <w:r w:rsidRPr="003911A0">
        <w:rPr>
          <w:sz w:val="28"/>
          <w:szCs w:val="28"/>
        </w:rPr>
        <w:t xml:space="preserve">в органах местного самоуправления (по месту замещения заявителем должности муниципальной службы), рассчитанного в соответствии с </w:t>
      </w:r>
      <w:hyperlink r:id="rId9" w:history="1">
        <w:r w:rsidRPr="00EA501E">
          <w:rPr>
            <w:rStyle w:val="ac"/>
            <w:sz w:val="28"/>
            <w:szCs w:val="28"/>
            <w:u w:val="none"/>
          </w:rPr>
          <w:t xml:space="preserve">разделом </w:t>
        </w:r>
      </w:hyperlink>
      <w:r w:rsidRPr="00EA501E">
        <w:rPr>
          <w:sz w:val="28"/>
          <w:szCs w:val="28"/>
        </w:rPr>
        <w:t>5</w:t>
      </w:r>
      <w:r w:rsidRPr="003911A0">
        <w:rPr>
          <w:sz w:val="28"/>
          <w:szCs w:val="28"/>
        </w:rPr>
        <w:t xml:space="preserve"> настоящего Положения;</w:t>
      </w:r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 w:rsidRPr="003911A0">
        <w:rPr>
          <w:sz w:val="28"/>
          <w:szCs w:val="28"/>
        </w:rPr>
        <w:t>2) решение представителя нанимателя об установлении периодов службы (работы) заявителя, включаемых в стаж, дающий заявителю право на пенсию за выслугу лет</w:t>
      </w:r>
      <w:proofErr w:type="gramStart"/>
      <w:r w:rsidRPr="003911A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дополнить после абзаца пятого пункт 8.3 раздела 8 абзацем следующего содержания:</w:t>
      </w:r>
    </w:p>
    <w:p w:rsidR="00D5517D" w:rsidRPr="008748D7" w:rsidRDefault="00D5517D" w:rsidP="00D551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«получения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выплат), устанавливаемых в соответствии с законодательством субъектов Российской Федерации</w:t>
      </w:r>
      <w:proofErr w:type="gramEnd"/>
      <w:r>
        <w:rPr>
          <w:sz w:val="28"/>
          <w:szCs w:val="28"/>
        </w:rPr>
        <w:t xml:space="preserve"> или актами органов местного самоуправления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5517D" w:rsidRPr="003911A0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изложить абзац шестой пункта 8.3 раздела 8 в следующей редакции:</w:t>
      </w:r>
    </w:p>
    <w:p w:rsidR="00D5517D" w:rsidRPr="008748D7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48D7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не в полном объеме</w:t>
      </w:r>
      <w:r w:rsidRPr="008748D7">
        <w:rPr>
          <w:sz w:val="28"/>
          <w:szCs w:val="28"/>
        </w:rPr>
        <w:t xml:space="preserve"> документов, предусмотренн</w:t>
      </w:r>
      <w:r>
        <w:rPr>
          <w:sz w:val="28"/>
          <w:szCs w:val="28"/>
        </w:rPr>
        <w:t xml:space="preserve">ых </w:t>
      </w:r>
      <w:hyperlink w:anchor="P167">
        <w:r w:rsidRPr="008748D7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8748D7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8</w:t>
        </w:r>
        <w:r w:rsidRPr="008748D7">
          <w:rPr>
            <w:sz w:val="28"/>
            <w:szCs w:val="28"/>
          </w:rPr>
          <w:t>.2</w:t>
        </w:r>
      </w:hyperlink>
      <w:r w:rsidRPr="008748D7">
        <w:rPr>
          <w:sz w:val="28"/>
          <w:szCs w:val="28"/>
        </w:rPr>
        <w:t xml:space="preserve"> раз</w:t>
      </w:r>
      <w:r>
        <w:rPr>
          <w:sz w:val="28"/>
          <w:szCs w:val="28"/>
        </w:rPr>
        <w:t>дела 8</w:t>
      </w:r>
      <w:r w:rsidRPr="008748D7">
        <w:rPr>
          <w:sz w:val="28"/>
          <w:szCs w:val="28"/>
        </w:rPr>
        <w:t xml:space="preserve"> настоящего Положения.</w:t>
      </w:r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изложить пункт 10 в следующей редакции:</w:t>
      </w:r>
    </w:p>
    <w:p w:rsidR="00D5517D" w:rsidRPr="0089396E" w:rsidRDefault="00D5517D" w:rsidP="00D5517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10</w:t>
      </w:r>
      <w:r w:rsidRPr="0089396E">
        <w:rPr>
          <w:b/>
          <w:sz w:val="28"/>
          <w:szCs w:val="28"/>
        </w:rPr>
        <w:t>. Прекращение выплаты пенсии за выслугу лет</w:t>
      </w:r>
    </w:p>
    <w:p w:rsidR="00D5517D" w:rsidRPr="006F1399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Pr="006F1399">
        <w:rPr>
          <w:sz w:val="28"/>
          <w:szCs w:val="28"/>
        </w:rPr>
        <w:t>. Основаниями прекращения выплаты пенсии за выслугу лет являются:</w:t>
      </w:r>
    </w:p>
    <w:p w:rsidR="00D5517D" w:rsidRPr="006F1399" w:rsidRDefault="00D5517D" w:rsidP="00D5517D">
      <w:pPr>
        <w:ind w:firstLine="709"/>
        <w:jc w:val="both"/>
        <w:rPr>
          <w:sz w:val="28"/>
          <w:szCs w:val="28"/>
        </w:rPr>
      </w:pPr>
      <w:r w:rsidRPr="006F1399">
        <w:rPr>
          <w:sz w:val="28"/>
          <w:szCs w:val="28"/>
        </w:rPr>
        <w:t>смерть гражданина, получающего пенсию за выслугу лет;</w:t>
      </w:r>
    </w:p>
    <w:p w:rsidR="00D5517D" w:rsidRPr="006F1399" w:rsidRDefault="00D5517D" w:rsidP="00D5517D">
      <w:pPr>
        <w:ind w:firstLine="709"/>
        <w:jc w:val="both"/>
        <w:rPr>
          <w:sz w:val="28"/>
          <w:szCs w:val="28"/>
        </w:rPr>
      </w:pPr>
      <w:r w:rsidRPr="006F1399">
        <w:rPr>
          <w:sz w:val="28"/>
          <w:szCs w:val="28"/>
        </w:rPr>
        <w:t>признание гражданина, получающего пенсию за выслугу лет, в установленном законодательством Российской Федерации порядке умершим или безвестно отсутствующим;</w:t>
      </w:r>
    </w:p>
    <w:p w:rsidR="00D5517D" w:rsidRPr="008748D7" w:rsidRDefault="00D5517D" w:rsidP="00D5517D">
      <w:pPr>
        <w:ind w:firstLine="709"/>
        <w:jc w:val="both"/>
        <w:rPr>
          <w:sz w:val="28"/>
          <w:szCs w:val="28"/>
        </w:rPr>
      </w:pPr>
      <w:proofErr w:type="gramStart"/>
      <w:r w:rsidRPr="006F1399">
        <w:rPr>
          <w:sz w:val="28"/>
          <w:szCs w:val="28"/>
        </w:rPr>
        <w:t xml:space="preserve">назначение </w:t>
      </w:r>
      <w:r>
        <w:rPr>
          <w:sz w:val="28"/>
          <w:szCs w:val="28"/>
        </w:rPr>
        <w:t>гражданину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выплат), устанавливаемых в соответствии с законодательством субъектов Российской</w:t>
      </w:r>
      <w:proofErr w:type="gramEnd"/>
      <w:r>
        <w:rPr>
          <w:sz w:val="28"/>
          <w:szCs w:val="28"/>
        </w:rPr>
        <w:t xml:space="preserve"> Федерации или актами органов местного самоуправления;</w:t>
      </w:r>
    </w:p>
    <w:p w:rsidR="00D5517D" w:rsidRPr="006F1399" w:rsidRDefault="00D5517D" w:rsidP="00D5517D">
      <w:pPr>
        <w:ind w:firstLine="709"/>
        <w:jc w:val="both"/>
        <w:rPr>
          <w:sz w:val="28"/>
          <w:szCs w:val="28"/>
        </w:rPr>
      </w:pPr>
      <w:r w:rsidRPr="006F1399">
        <w:rPr>
          <w:sz w:val="28"/>
          <w:szCs w:val="28"/>
        </w:rPr>
        <w:t>добровольный отказ гражданина, получающего пенсию за выслугу лет, от ее получения.</w:t>
      </w:r>
    </w:p>
    <w:p w:rsidR="00D5517D" w:rsidRPr="006F1399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Администрация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F1399">
        <w:rPr>
          <w:sz w:val="28"/>
          <w:szCs w:val="28"/>
        </w:rPr>
        <w:t xml:space="preserve"> в течение пяти рабочих дней со дня поступления информации</w:t>
      </w:r>
      <w:r>
        <w:rPr>
          <w:sz w:val="28"/>
          <w:szCs w:val="28"/>
        </w:rPr>
        <w:t xml:space="preserve"> (документов, сведений) о смерти </w:t>
      </w:r>
      <w:r w:rsidRPr="00B206DB">
        <w:rPr>
          <w:color w:val="000000"/>
          <w:sz w:val="28"/>
          <w:szCs w:val="28"/>
        </w:rPr>
        <w:t>гражданина, получающего пенсию за выслугу лет, о признании его в</w:t>
      </w:r>
      <w:r>
        <w:rPr>
          <w:color w:val="000000"/>
          <w:sz w:val="28"/>
          <w:szCs w:val="28"/>
        </w:rPr>
        <w:t xml:space="preserve"> </w:t>
      </w:r>
      <w:r w:rsidRPr="00B206DB">
        <w:rPr>
          <w:color w:val="000000"/>
          <w:sz w:val="28"/>
          <w:szCs w:val="28"/>
        </w:rPr>
        <w:t>установленном порядке умершим или безвестно отсутствующим</w:t>
      </w:r>
      <w:r w:rsidRPr="006F1399">
        <w:rPr>
          <w:sz w:val="28"/>
          <w:szCs w:val="28"/>
        </w:rPr>
        <w:t xml:space="preserve">, принимает решение о прекращении выплаты пенсии за выслугу лет в форме </w:t>
      </w:r>
      <w:r>
        <w:rPr>
          <w:sz w:val="28"/>
          <w:szCs w:val="28"/>
        </w:rPr>
        <w:t xml:space="preserve">распоряжения Администрации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 w:rsidRPr="006F1399">
        <w:rPr>
          <w:sz w:val="28"/>
          <w:szCs w:val="28"/>
        </w:rPr>
        <w:t xml:space="preserve"> </w:t>
      </w:r>
      <w:proofErr w:type="gramStart"/>
      <w:r w:rsidRPr="006F1399">
        <w:rPr>
          <w:sz w:val="28"/>
          <w:szCs w:val="28"/>
        </w:rPr>
        <w:t xml:space="preserve">В случае назначения гражданину, получающему </w:t>
      </w:r>
      <w:r>
        <w:rPr>
          <w:sz w:val="28"/>
          <w:szCs w:val="28"/>
        </w:rPr>
        <w:t xml:space="preserve">пенсию за выслугу лет, пенсии за выслугу лет, ежемесячного пожизненного содержания, ежемесячной доплаты к пенсии (ежемесячному пожизненному содержанию) </w:t>
      </w:r>
      <w:r>
        <w:rPr>
          <w:sz w:val="28"/>
          <w:szCs w:val="28"/>
        </w:rPr>
        <w:lastRenderedPageBreak/>
        <w:t>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</w:t>
      </w:r>
      <w:proofErr w:type="gramEnd"/>
      <w:r>
        <w:rPr>
          <w:sz w:val="28"/>
          <w:szCs w:val="28"/>
        </w:rPr>
        <w:t xml:space="preserve">), устанавливаемых в соответствии с законодательством субъектов Российской Федерации или актами органов местного самоуправления, </w:t>
      </w:r>
      <w:r w:rsidRPr="006F1399">
        <w:rPr>
          <w:sz w:val="28"/>
          <w:szCs w:val="28"/>
        </w:rPr>
        <w:t xml:space="preserve">гражданин уведомляет об этом в течение трех рабочих дней со дня назначения </w:t>
      </w:r>
      <w:r>
        <w:rPr>
          <w:sz w:val="28"/>
          <w:szCs w:val="28"/>
        </w:rPr>
        <w:t xml:space="preserve">одной из указанных в настоящем пункте выплат, Администрацию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района. Администрация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F1399">
        <w:rPr>
          <w:sz w:val="28"/>
          <w:szCs w:val="28"/>
        </w:rPr>
        <w:t xml:space="preserve"> в течение пяти рабочих дней со дня поступления информации</w:t>
      </w:r>
      <w:r>
        <w:rPr>
          <w:sz w:val="28"/>
          <w:szCs w:val="28"/>
        </w:rPr>
        <w:t xml:space="preserve"> </w:t>
      </w:r>
      <w:r w:rsidRPr="006F1399">
        <w:rPr>
          <w:sz w:val="28"/>
          <w:szCs w:val="28"/>
        </w:rPr>
        <w:t xml:space="preserve">принимает решение о прекращении выплаты пенсии за выслугу лет в форме </w:t>
      </w:r>
      <w:r>
        <w:rPr>
          <w:sz w:val="28"/>
          <w:szCs w:val="28"/>
        </w:rPr>
        <w:t xml:space="preserve">распоряжения Администрации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района. </w:t>
      </w:r>
      <w:r w:rsidRPr="0089396E">
        <w:rPr>
          <w:sz w:val="28"/>
          <w:szCs w:val="28"/>
        </w:rPr>
        <w:t xml:space="preserve">Копия распоряжения Администрации </w:t>
      </w:r>
      <w:proofErr w:type="spellStart"/>
      <w:r w:rsidR="004465F8">
        <w:rPr>
          <w:sz w:val="28"/>
          <w:szCs w:val="28"/>
        </w:rPr>
        <w:t>Окуловского</w:t>
      </w:r>
      <w:r w:rsidRPr="0089396E">
        <w:rPr>
          <w:sz w:val="28"/>
          <w:szCs w:val="28"/>
        </w:rPr>
        <w:t>муниципального</w:t>
      </w:r>
      <w:proofErr w:type="spellEnd"/>
      <w:r w:rsidRPr="0089396E">
        <w:rPr>
          <w:sz w:val="28"/>
          <w:szCs w:val="28"/>
        </w:rPr>
        <w:t xml:space="preserve"> района о </w:t>
      </w:r>
      <w:r>
        <w:rPr>
          <w:sz w:val="28"/>
          <w:szCs w:val="28"/>
        </w:rPr>
        <w:t>прекращении</w:t>
      </w:r>
      <w:r w:rsidRPr="0089396E">
        <w:rPr>
          <w:sz w:val="28"/>
          <w:szCs w:val="28"/>
        </w:rPr>
        <w:t xml:space="preserve"> выплаты пенсии за выслугу лет в течение 3 рабочих дней со дня его издания направляется гражданину способом, указанном в заявлении, Администрацией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Pr="0089396E">
        <w:rPr>
          <w:sz w:val="28"/>
          <w:szCs w:val="28"/>
        </w:rPr>
        <w:t xml:space="preserve"> муниципального района.</w:t>
      </w:r>
    </w:p>
    <w:p w:rsidR="00D5517D" w:rsidRPr="0089396E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</w:t>
      </w:r>
      <w:r w:rsidRPr="006F1399">
        <w:rPr>
          <w:sz w:val="28"/>
          <w:szCs w:val="28"/>
        </w:rPr>
        <w:t xml:space="preserve">. В случае добровольного отказа от получения пенсии за выслугу лет гражданин направляет соответствующее заявление в произвольной форме в </w:t>
      </w:r>
      <w:r>
        <w:rPr>
          <w:sz w:val="28"/>
          <w:szCs w:val="28"/>
        </w:rPr>
        <w:t xml:space="preserve">Администрацию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F1399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Администрация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F1399">
        <w:rPr>
          <w:sz w:val="28"/>
          <w:szCs w:val="28"/>
        </w:rPr>
        <w:t xml:space="preserve"> в течение пяти рабочих дней со дня поступления </w:t>
      </w:r>
      <w:r>
        <w:rPr>
          <w:sz w:val="28"/>
          <w:szCs w:val="28"/>
        </w:rPr>
        <w:t xml:space="preserve">заявления </w:t>
      </w:r>
      <w:r w:rsidRPr="006F1399">
        <w:rPr>
          <w:sz w:val="28"/>
          <w:szCs w:val="28"/>
        </w:rPr>
        <w:t xml:space="preserve">принимает решение о прекращении выплаты пенсии за выслугу лет в форме </w:t>
      </w:r>
      <w:r>
        <w:rPr>
          <w:sz w:val="28"/>
          <w:szCs w:val="28"/>
        </w:rPr>
        <w:t xml:space="preserve">распоряжения Администрации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="00446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района. </w:t>
      </w:r>
      <w:r w:rsidRPr="0089396E">
        <w:rPr>
          <w:sz w:val="28"/>
          <w:szCs w:val="28"/>
        </w:rPr>
        <w:t xml:space="preserve">Копия распоряжения Администрации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="004465F8">
        <w:rPr>
          <w:sz w:val="28"/>
          <w:szCs w:val="28"/>
        </w:rPr>
        <w:t xml:space="preserve"> </w:t>
      </w:r>
      <w:r w:rsidRPr="0089396E">
        <w:rPr>
          <w:sz w:val="28"/>
          <w:szCs w:val="28"/>
        </w:rPr>
        <w:t xml:space="preserve">муниципального района о </w:t>
      </w:r>
      <w:r>
        <w:rPr>
          <w:sz w:val="28"/>
          <w:szCs w:val="28"/>
        </w:rPr>
        <w:t>прекращении</w:t>
      </w:r>
      <w:r w:rsidRPr="0089396E">
        <w:rPr>
          <w:sz w:val="28"/>
          <w:szCs w:val="28"/>
        </w:rPr>
        <w:t xml:space="preserve"> выплаты пенсии за выслугу лет в течение 3 рабочих дней со дня его издания направляется гражданину способом, указанном в заявлении, Администрацией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Pr="0089396E">
        <w:rPr>
          <w:sz w:val="28"/>
          <w:szCs w:val="28"/>
        </w:rPr>
        <w:t xml:space="preserve"> муниципального района. </w:t>
      </w:r>
    </w:p>
    <w:p w:rsidR="00D5517D" w:rsidRPr="006F1399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10.5.</w:t>
      </w:r>
      <w:r w:rsidRPr="006F1399">
        <w:rPr>
          <w:sz w:val="28"/>
          <w:szCs w:val="28"/>
        </w:rPr>
        <w:t xml:space="preserve"> </w:t>
      </w:r>
      <w:proofErr w:type="gramStart"/>
      <w:r w:rsidRPr="006F1399">
        <w:rPr>
          <w:sz w:val="28"/>
          <w:szCs w:val="28"/>
        </w:rPr>
        <w:t xml:space="preserve">Выплата пенсии за выслугу лет прекращается с первого числа месяца, следующего за месяцем, в котором наступила смерть гражданина, получающего пенсию за выслугу лет, либо вступило в законную силу решение суда об объявлении его умершим или решение суда о признании его безвестно отсутствующим, либо в </w:t>
      </w:r>
      <w:r>
        <w:rPr>
          <w:sz w:val="28"/>
          <w:szCs w:val="28"/>
        </w:rPr>
        <w:t xml:space="preserve">Администрацию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F1399">
        <w:rPr>
          <w:sz w:val="28"/>
          <w:szCs w:val="28"/>
        </w:rPr>
        <w:t xml:space="preserve"> поступила информация о назначении гражданину, получающему пенсию за выслугу лет, </w:t>
      </w:r>
      <w:r>
        <w:rPr>
          <w:sz w:val="28"/>
          <w:szCs w:val="28"/>
        </w:rPr>
        <w:t>пенсии 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выплат), устанавливаемых в соответствии с законодательством субъектов Российской Федерации или актами </w:t>
      </w:r>
      <w:r>
        <w:rPr>
          <w:sz w:val="28"/>
          <w:szCs w:val="28"/>
        </w:rPr>
        <w:lastRenderedPageBreak/>
        <w:t>органов</w:t>
      </w:r>
      <w:proofErr w:type="gramEnd"/>
      <w:r>
        <w:rPr>
          <w:sz w:val="28"/>
          <w:szCs w:val="28"/>
        </w:rPr>
        <w:t xml:space="preserve"> местного самоуправления, </w:t>
      </w:r>
      <w:r w:rsidRPr="006F1399">
        <w:rPr>
          <w:sz w:val="28"/>
          <w:szCs w:val="28"/>
        </w:rPr>
        <w:t>или поступило заявление гражданина, получающего пенсию за выслугу лет, об отказе от ее получения.</w:t>
      </w:r>
    </w:p>
    <w:p w:rsidR="00D5517D" w:rsidRPr="006F1399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F1399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6F1399">
        <w:rPr>
          <w:sz w:val="28"/>
          <w:szCs w:val="28"/>
        </w:rPr>
        <w:t xml:space="preserve"> В случае прекращения выплаты пенсии за выслугу лет по основаниям, предусмотренным абзацами четвертым и пятым </w:t>
      </w:r>
      <w:r>
        <w:rPr>
          <w:sz w:val="28"/>
          <w:szCs w:val="28"/>
        </w:rPr>
        <w:t>пункта 10.1 настоящего раздела</w:t>
      </w:r>
      <w:r w:rsidRPr="006F1399">
        <w:rPr>
          <w:sz w:val="28"/>
          <w:szCs w:val="28"/>
        </w:rPr>
        <w:t xml:space="preserve">, повторное назначение пенсии за выслугу лет производится в порядке, предусмотренном </w:t>
      </w:r>
      <w:r>
        <w:rPr>
          <w:sz w:val="28"/>
          <w:szCs w:val="28"/>
        </w:rPr>
        <w:t>разделами 8 и 11 настоящего Положения</w:t>
      </w:r>
      <w:r w:rsidRPr="006F1399">
        <w:rPr>
          <w:sz w:val="28"/>
          <w:szCs w:val="28"/>
        </w:rPr>
        <w:t>.</w:t>
      </w:r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10.7.</w:t>
      </w:r>
      <w:r w:rsidRPr="006F1399">
        <w:rPr>
          <w:sz w:val="28"/>
          <w:szCs w:val="28"/>
        </w:rPr>
        <w:t xml:space="preserve"> Суммы пенсии за выслугу лет, излишне выплаченные вследствие </w:t>
      </w:r>
      <w:r w:rsidRPr="006F1399">
        <w:rPr>
          <w:sz w:val="28"/>
          <w:szCs w:val="28"/>
        </w:rPr>
        <w:br/>
        <w:t xml:space="preserve">несвоевременного сообщения о наступлении обстоятельства, являющегося </w:t>
      </w:r>
      <w:r w:rsidRPr="006F1399">
        <w:rPr>
          <w:sz w:val="28"/>
          <w:szCs w:val="28"/>
        </w:rPr>
        <w:br/>
        <w:t xml:space="preserve">основанием для прекращения выплаты пенсии за выслугу лет, указанного </w:t>
      </w:r>
      <w:r w:rsidRPr="006F1399">
        <w:rPr>
          <w:sz w:val="28"/>
          <w:szCs w:val="28"/>
        </w:rPr>
        <w:br/>
        <w:t xml:space="preserve">в абзаце четвертом </w:t>
      </w:r>
      <w:r>
        <w:rPr>
          <w:sz w:val="28"/>
          <w:szCs w:val="28"/>
        </w:rPr>
        <w:t>пункта 10.1 настоящего раздела</w:t>
      </w:r>
      <w:r w:rsidRPr="006F1399">
        <w:rPr>
          <w:sz w:val="28"/>
          <w:szCs w:val="28"/>
        </w:rPr>
        <w:t>, подлежат возмещению в добровольном или судебном порядке</w:t>
      </w:r>
      <w:proofErr w:type="gramStart"/>
      <w:r w:rsidRPr="006F139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изложить абзац четвертый формы заявления из Приложения 1 к </w:t>
      </w:r>
      <w:r w:rsidR="00DB7761" w:rsidRPr="00DB7761">
        <w:rPr>
          <w:sz w:val="28"/>
          <w:szCs w:val="28"/>
        </w:rPr>
        <w:t>Положению</w:t>
      </w:r>
      <w:r w:rsidR="00DB7761" w:rsidRPr="00DB7761">
        <w:rPr>
          <w:sz w:val="28"/>
          <w:szCs w:val="28"/>
        </w:rPr>
        <w:t xml:space="preserve"> о пенсионном обеспечении лиц, замещавших должности муниципальной службы (муниципальные должности муниципальной службы - до 1 июня 2007 года) в органах местного самоуправления </w:t>
      </w:r>
      <w:proofErr w:type="spellStart"/>
      <w:r w:rsidR="00DB7761" w:rsidRPr="00DB7761">
        <w:rPr>
          <w:sz w:val="28"/>
          <w:szCs w:val="28"/>
        </w:rPr>
        <w:t>Окуловского</w:t>
      </w:r>
      <w:proofErr w:type="spellEnd"/>
      <w:r w:rsidR="00DB7761" w:rsidRPr="00DB776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в следующей редакции:</w:t>
      </w:r>
    </w:p>
    <w:p w:rsidR="00D5517D" w:rsidRPr="00715CFA" w:rsidRDefault="00D5517D" w:rsidP="00D5517D">
      <w:pPr>
        <w:adjustRightInd w:val="0"/>
        <w:ind w:firstLine="708"/>
        <w:jc w:val="both"/>
      </w:pPr>
      <w:proofErr w:type="gramStart"/>
      <w:r>
        <w:rPr>
          <w:sz w:val="28"/>
          <w:szCs w:val="28"/>
        </w:rPr>
        <w:t>«</w:t>
      </w:r>
      <w:r w:rsidRPr="00715CFA">
        <w:t>При замещении государственной должности, должности государственной гражданской службы, муниципальной должности, должности муниципальной службы вновь или  назначении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</w:t>
      </w:r>
      <w:proofErr w:type="gramEnd"/>
      <w:r w:rsidRPr="00715CFA">
        <w:t xml:space="preserve"> </w:t>
      </w:r>
      <w:proofErr w:type="gramStart"/>
      <w:r w:rsidRPr="00715CFA">
        <w:t>лет (ежемесячной доплаты к пенсии, иных выплат), устанавливаемых в соответствии с законодательством субъектов Российской Федерации или актами органов местного самоуправле</w:t>
      </w:r>
      <w:r>
        <w:t>ния,</w:t>
      </w:r>
      <w:r w:rsidRPr="00715CFA">
        <w:t xml:space="preserve"> обязуюсь в течение 3 (трех) рабочих дней со дня замещения должности </w:t>
      </w:r>
      <w:r>
        <w:t xml:space="preserve">или </w:t>
      </w:r>
      <w:r w:rsidRPr="00715CFA">
        <w:t>назначени</w:t>
      </w:r>
      <w:r>
        <w:t xml:space="preserve">я </w:t>
      </w:r>
      <w:r w:rsidRPr="00715CFA">
        <w:t>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</w:t>
      </w:r>
      <w:proofErr w:type="gramEnd"/>
      <w:r w:rsidRPr="00715CFA">
        <w:t xml:space="preserve">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выплат), устанавливаемых в соответствии с законодательством субъектов Российской Федерации или актами органов местного самоуправления</w:t>
      </w:r>
      <w:r>
        <w:t xml:space="preserve">, </w:t>
      </w:r>
      <w:r w:rsidRPr="00715CFA">
        <w:t xml:space="preserve">сообщить об этом в Администрацию </w:t>
      </w:r>
      <w:proofErr w:type="spellStart"/>
      <w:r w:rsidR="00DB7761">
        <w:t>Окуловского</w:t>
      </w:r>
      <w:proofErr w:type="spellEnd"/>
      <w:r w:rsidRPr="00715CFA">
        <w:t xml:space="preserve"> муниципального района</w:t>
      </w:r>
      <w:proofErr w:type="gramStart"/>
      <w:r w:rsidRPr="00715CFA">
        <w:t>.</w:t>
      </w:r>
      <w:r>
        <w:t>».</w:t>
      </w:r>
      <w:proofErr w:type="gramEnd"/>
    </w:p>
    <w:p w:rsidR="00D5517D" w:rsidRPr="006213F2" w:rsidRDefault="00DB7761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517D" w:rsidRPr="006213F2">
        <w:rPr>
          <w:sz w:val="28"/>
          <w:szCs w:val="28"/>
        </w:rPr>
        <w:t xml:space="preserve"> Настоящее решение вступает в силу</w:t>
      </w:r>
      <w:r w:rsidR="00D5517D">
        <w:rPr>
          <w:sz w:val="28"/>
          <w:szCs w:val="28"/>
        </w:rPr>
        <w:t xml:space="preserve"> </w:t>
      </w:r>
      <w:proofErr w:type="gramStart"/>
      <w:r w:rsidR="00D5517D">
        <w:rPr>
          <w:sz w:val="28"/>
          <w:szCs w:val="28"/>
        </w:rPr>
        <w:t>с даты</w:t>
      </w:r>
      <w:proofErr w:type="gramEnd"/>
      <w:r w:rsidR="00D5517D">
        <w:rPr>
          <w:sz w:val="28"/>
          <w:szCs w:val="28"/>
        </w:rPr>
        <w:t xml:space="preserve"> официального опубликования и распространяется на правоотношения, возникшие с 7 сентября 2024 года.</w:t>
      </w:r>
    </w:p>
    <w:p w:rsidR="008E5FCB" w:rsidRPr="00B05F87" w:rsidRDefault="008E5FCB" w:rsidP="00A54EB3">
      <w:pPr>
        <w:widowControl w:val="0"/>
        <w:adjustRightInd w:val="0"/>
        <w:spacing w:line="360" w:lineRule="atLeast"/>
        <w:jc w:val="both"/>
        <w:rPr>
          <w:bCs/>
          <w:sz w:val="28"/>
          <w:szCs w:val="28"/>
          <w:lang w:eastAsia="en-US"/>
        </w:rPr>
      </w:pPr>
      <w:r w:rsidRPr="00B05F87">
        <w:rPr>
          <w:bCs/>
          <w:sz w:val="28"/>
          <w:szCs w:val="28"/>
          <w:lang w:eastAsia="en-US"/>
        </w:rPr>
        <w:tab/>
      </w:r>
      <w:r w:rsidR="00DB7761">
        <w:rPr>
          <w:bCs/>
          <w:sz w:val="28"/>
          <w:szCs w:val="28"/>
          <w:lang w:eastAsia="en-US"/>
        </w:rPr>
        <w:t>3</w:t>
      </w:r>
      <w:r w:rsidRPr="00B05F87">
        <w:rPr>
          <w:bCs/>
          <w:sz w:val="28"/>
          <w:szCs w:val="28"/>
          <w:lang w:eastAsia="en-US"/>
        </w:rPr>
        <w:t xml:space="preserve">. Опубликовать решение в бюллетене «Официальный вестник </w:t>
      </w:r>
      <w:proofErr w:type="spellStart"/>
      <w:r w:rsidRPr="00B05F87">
        <w:rPr>
          <w:bCs/>
          <w:sz w:val="28"/>
          <w:szCs w:val="28"/>
          <w:lang w:eastAsia="en-US"/>
        </w:rPr>
        <w:t>Окуловского</w:t>
      </w:r>
      <w:proofErr w:type="spellEnd"/>
      <w:r w:rsidRPr="00B05F87">
        <w:rPr>
          <w:bCs/>
          <w:sz w:val="28"/>
          <w:szCs w:val="28"/>
          <w:lang w:eastAsia="en-US"/>
        </w:rPr>
        <w:t xml:space="preserve"> муниципального района» и разместить на  официальном сайте  муниципального образования «</w:t>
      </w:r>
      <w:proofErr w:type="spellStart"/>
      <w:r w:rsidRPr="00B05F87">
        <w:rPr>
          <w:bCs/>
          <w:sz w:val="28"/>
          <w:szCs w:val="28"/>
          <w:lang w:eastAsia="en-US"/>
        </w:rPr>
        <w:t>Окуловский</w:t>
      </w:r>
      <w:proofErr w:type="spellEnd"/>
      <w:r w:rsidRPr="00B05F87">
        <w:rPr>
          <w:bCs/>
          <w:sz w:val="28"/>
          <w:szCs w:val="28"/>
          <w:lang w:eastAsia="en-US"/>
        </w:rPr>
        <w:t xml:space="preserve"> муниципальный район» в информационно-телекоммуникационной сети «Интернет».</w:t>
      </w:r>
    </w:p>
    <w:p w:rsidR="008E5FCB" w:rsidRPr="001B2931" w:rsidRDefault="008E5FCB" w:rsidP="00A54EB3">
      <w:pPr>
        <w:spacing w:line="360" w:lineRule="atLeast"/>
        <w:jc w:val="both"/>
        <w:rPr>
          <w:sz w:val="28"/>
          <w:szCs w:val="28"/>
        </w:rPr>
      </w:pPr>
      <w:r w:rsidRPr="0047214B">
        <w:t xml:space="preserve">   </w:t>
      </w:r>
    </w:p>
    <w:p w:rsidR="00861120" w:rsidRDefault="00861120" w:rsidP="00A54EB3">
      <w:pPr>
        <w:spacing w:line="240" w:lineRule="exact"/>
        <w:ind w:left="-426" w:firstLine="426"/>
        <w:rPr>
          <w:rFonts w:cs="Times New (W1)"/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61120" w:rsidRDefault="00A519FA" w:rsidP="00A54EB3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 и завизировал:</w:t>
      </w:r>
    </w:p>
    <w:p w:rsidR="00A519FA" w:rsidRDefault="00CF6F05" w:rsidP="00A54EB3">
      <w:pPr>
        <w:shd w:val="clear" w:color="auto" w:fill="FFFFFF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комитета </w:t>
      </w:r>
      <w:proofErr w:type="gramStart"/>
      <w:r>
        <w:rPr>
          <w:bCs/>
          <w:sz w:val="28"/>
          <w:szCs w:val="28"/>
        </w:rPr>
        <w:t>муниципальной</w:t>
      </w:r>
      <w:proofErr w:type="gramEnd"/>
    </w:p>
    <w:p w:rsidR="00CF6F05" w:rsidRPr="00A519FA" w:rsidRDefault="00CF6F05" w:rsidP="00A54EB3">
      <w:pPr>
        <w:shd w:val="clear" w:color="auto" w:fill="FFFFFF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службы и организационной работы                                           Н.А. Исаева</w:t>
      </w:r>
    </w:p>
    <w:p w:rsidR="00861120" w:rsidRDefault="00861120" w:rsidP="00A54EB3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861120" w:rsidRDefault="00A519FA" w:rsidP="00A54EB3">
      <w:pPr>
        <w:widowControl w:val="0"/>
        <w:tabs>
          <w:tab w:val="left" w:pos="709"/>
          <w:tab w:val="left" w:pos="1134"/>
        </w:tabs>
        <w:overflowPunct w:val="0"/>
        <w:adjustRightInd w:val="0"/>
        <w:spacing w:line="240" w:lineRule="exact"/>
        <w:ind w:right="-93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 прилагается</w:t>
      </w:r>
    </w:p>
    <w:p w:rsidR="00861120" w:rsidRDefault="00861120" w:rsidP="0086112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3B3578" w:rsidRDefault="003B3578" w:rsidP="006325B4">
      <w:pPr>
        <w:ind w:firstLine="708"/>
        <w:jc w:val="center"/>
        <w:rPr>
          <w:b/>
          <w:sz w:val="28"/>
          <w:szCs w:val="28"/>
        </w:rPr>
      </w:pPr>
    </w:p>
    <w:p w:rsidR="006325B4" w:rsidRDefault="006325B4" w:rsidP="006325B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6325B4" w:rsidRDefault="00CF6F05" w:rsidP="006325B4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Думы</w:t>
      </w:r>
      <w:r w:rsidR="006325B4">
        <w:rPr>
          <w:sz w:val="28"/>
          <w:szCs w:val="28"/>
        </w:rPr>
        <w:t xml:space="preserve">  </w:t>
      </w:r>
      <w:proofErr w:type="spellStart"/>
      <w:r w:rsidR="006325B4">
        <w:rPr>
          <w:sz w:val="28"/>
          <w:szCs w:val="28"/>
        </w:rPr>
        <w:t>Окуловского</w:t>
      </w:r>
      <w:proofErr w:type="spellEnd"/>
      <w:r w:rsidR="006325B4">
        <w:rPr>
          <w:sz w:val="28"/>
          <w:szCs w:val="28"/>
        </w:rPr>
        <w:t xml:space="preserve"> муниципального района </w:t>
      </w:r>
    </w:p>
    <w:p w:rsidR="006325B4" w:rsidRDefault="006325B4" w:rsidP="006325B4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 _____</w:t>
      </w:r>
    </w:p>
    <w:p w:rsidR="00CF6F05" w:rsidRPr="000338A3" w:rsidRDefault="00CF6F05" w:rsidP="00CF6F0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338A3">
        <w:rPr>
          <w:rFonts w:ascii="Times New Roman" w:hAnsi="Times New Roman" w:cs="Times New Roman"/>
          <w:sz w:val="28"/>
          <w:szCs w:val="28"/>
        </w:rPr>
        <w:t xml:space="preserve"> </w:t>
      </w:r>
      <w:r w:rsidR="00DB7761">
        <w:rPr>
          <w:rFonts w:ascii="Times New Roman" w:hAnsi="Times New Roman" w:cs="Times New Roman"/>
          <w:sz w:val="28"/>
          <w:szCs w:val="28"/>
        </w:rPr>
        <w:t xml:space="preserve">внесении изменений в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пенсионном обеспечении </w:t>
      </w:r>
      <w:r w:rsidRPr="000338A3">
        <w:rPr>
          <w:rFonts w:ascii="Times New Roman" w:hAnsi="Times New Roman" w:cs="Times New Roman"/>
          <w:sz w:val="28"/>
          <w:szCs w:val="28"/>
        </w:rPr>
        <w:t>лиц, замещавши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38A3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(муниципальные должности муниципальной службы - до 1 июня 2007 года)</w:t>
      </w:r>
      <w:r w:rsidRPr="00B62B8A">
        <w:rPr>
          <w:rFonts w:ascii="Times New Roman" w:hAnsi="Times New Roman" w:cs="Times New Roman"/>
          <w:sz w:val="28"/>
          <w:szCs w:val="28"/>
        </w:rPr>
        <w:t xml:space="preserve"> </w:t>
      </w:r>
      <w:r w:rsidRPr="000338A3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6325B4" w:rsidTr="00C1282F">
        <w:tc>
          <w:tcPr>
            <w:tcW w:w="1908" w:type="dxa"/>
            <w:vAlign w:val="center"/>
          </w:tcPr>
          <w:p w:rsidR="006325B4" w:rsidRDefault="006325B4" w:rsidP="00C1282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6325B4" w:rsidRDefault="006325B4" w:rsidP="00C1282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6325B4" w:rsidRDefault="006325B4" w:rsidP="00C1282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CF6F05" w:rsidTr="00C1282F">
        <w:tc>
          <w:tcPr>
            <w:tcW w:w="1908" w:type="dxa"/>
          </w:tcPr>
          <w:p w:rsidR="00CF6F05" w:rsidRDefault="00CF6F05" w:rsidP="00C1282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CF6F05" w:rsidRDefault="00CF6F05" w:rsidP="00C1282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 М.О. Петрова</w:t>
            </w:r>
          </w:p>
        </w:tc>
        <w:tc>
          <w:tcPr>
            <w:tcW w:w="2800" w:type="dxa"/>
          </w:tcPr>
          <w:p w:rsidR="00CF6F05" w:rsidRDefault="00CF6F05" w:rsidP="00C1282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F6F05" w:rsidTr="00C1282F">
        <w:tc>
          <w:tcPr>
            <w:tcW w:w="1908" w:type="dxa"/>
          </w:tcPr>
          <w:p w:rsidR="00CF6F05" w:rsidRDefault="00CF6F05" w:rsidP="00C1282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CF6F05" w:rsidRDefault="00CF6F05" w:rsidP="00C1282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финансов Иванова А.С.</w:t>
            </w:r>
          </w:p>
        </w:tc>
        <w:tc>
          <w:tcPr>
            <w:tcW w:w="2800" w:type="dxa"/>
          </w:tcPr>
          <w:p w:rsidR="00CF6F05" w:rsidRDefault="00CF6F05" w:rsidP="00C1282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54EB3" w:rsidTr="000128FE">
        <w:tc>
          <w:tcPr>
            <w:tcW w:w="1908" w:type="dxa"/>
          </w:tcPr>
          <w:p w:rsidR="00A54EB3" w:rsidRDefault="00A54EB3" w:rsidP="000128F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A54EB3" w:rsidRDefault="00A54EB3" w:rsidP="000128FE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комиссии Л.А. Хромченко</w:t>
            </w:r>
          </w:p>
        </w:tc>
        <w:tc>
          <w:tcPr>
            <w:tcW w:w="2800" w:type="dxa"/>
          </w:tcPr>
          <w:p w:rsidR="00A54EB3" w:rsidRDefault="00A54EB3" w:rsidP="000128F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F6F05" w:rsidTr="00C1282F">
        <w:tc>
          <w:tcPr>
            <w:tcW w:w="1908" w:type="dxa"/>
          </w:tcPr>
          <w:p w:rsidR="00CF6F05" w:rsidRDefault="00CF6F05" w:rsidP="00C1282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A54EB3" w:rsidRPr="00A54EB3" w:rsidRDefault="00A54EB3" w:rsidP="00A54EB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A54EB3">
              <w:rPr>
                <w:sz w:val="28"/>
                <w:szCs w:val="28"/>
              </w:rPr>
              <w:t>Заведующий отделом бухгалтерского учета и отчетности</w:t>
            </w:r>
          </w:p>
          <w:p w:rsidR="00CF6F05" w:rsidRDefault="00A54EB3" w:rsidP="00A54EB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A54EB3">
              <w:rPr>
                <w:sz w:val="28"/>
                <w:szCs w:val="28"/>
              </w:rPr>
              <w:t>Е.Г. Дергачева</w:t>
            </w:r>
          </w:p>
        </w:tc>
        <w:tc>
          <w:tcPr>
            <w:tcW w:w="2800" w:type="dxa"/>
          </w:tcPr>
          <w:p w:rsidR="00CF6F05" w:rsidRDefault="00CF6F05" w:rsidP="00C1282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325B4" w:rsidTr="00C1282F">
        <w:tc>
          <w:tcPr>
            <w:tcW w:w="1908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800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325B4" w:rsidRDefault="006325B4" w:rsidP="006325B4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6325B4" w:rsidRDefault="00CF6F05" w:rsidP="006325B4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Решения Думы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6325B4" w:rsidRDefault="006325B4" w:rsidP="006325B4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 _____</w:t>
      </w:r>
    </w:p>
    <w:p w:rsidR="006325B4" w:rsidRPr="00816450" w:rsidRDefault="006325B4" w:rsidP="006325B4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967"/>
        <w:gridCol w:w="2255"/>
      </w:tblGrid>
      <w:tr w:rsidR="006325B4" w:rsidTr="00C1282F">
        <w:tc>
          <w:tcPr>
            <w:tcW w:w="1134" w:type="dxa"/>
            <w:vAlign w:val="center"/>
          </w:tcPr>
          <w:p w:rsidR="006325B4" w:rsidRDefault="006325B4" w:rsidP="00C1282F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67" w:type="dxa"/>
            <w:vAlign w:val="center"/>
          </w:tcPr>
          <w:p w:rsidR="006325B4" w:rsidRDefault="006325B4" w:rsidP="00C1282F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2255" w:type="dxa"/>
            <w:vAlign w:val="center"/>
          </w:tcPr>
          <w:p w:rsidR="006325B4" w:rsidRDefault="006325B4" w:rsidP="00C1282F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6325B4" w:rsidTr="00C1282F">
        <w:tc>
          <w:tcPr>
            <w:tcW w:w="1134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7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дело</w:t>
            </w:r>
          </w:p>
        </w:tc>
        <w:tc>
          <w:tcPr>
            <w:tcW w:w="2255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25B4" w:rsidTr="00C1282F">
        <w:tc>
          <w:tcPr>
            <w:tcW w:w="1134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67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Н.А. и электронный вид</w:t>
            </w:r>
          </w:p>
        </w:tc>
        <w:tc>
          <w:tcPr>
            <w:tcW w:w="2255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25B4" w:rsidTr="00C1282F">
        <w:tc>
          <w:tcPr>
            <w:tcW w:w="1134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67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</w:t>
            </w:r>
          </w:p>
        </w:tc>
        <w:tc>
          <w:tcPr>
            <w:tcW w:w="2255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6325B4" w:rsidTr="00C1282F">
        <w:tc>
          <w:tcPr>
            <w:tcW w:w="1134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67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+</w:t>
            </w:r>
          </w:p>
        </w:tc>
        <w:tc>
          <w:tcPr>
            <w:tcW w:w="2255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6325B4" w:rsidTr="00C1282F">
        <w:tc>
          <w:tcPr>
            <w:tcW w:w="1134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</w:t>
            </w:r>
          </w:p>
        </w:tc>
        <w:tc>
          <w:tcPr>
            <w:tcW w:w="2255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6325B4" w:rsidTr="00C1282F">
        <w:tc>
          <w:tcPr>
            <w:tcW w:w="1134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</w:p>
        </w:tc>
        <w:tc>
          <w:tcPr>
            <w:tcW w:w="2255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6325B4" w:rsidTr="00C1282F">
        <w:tc>
          <w:tcPr>
            <w:tcW w:w="1134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и отраслевые подразделения</w:t>
            </w:r>
          </w:p>
        </w:tc>
        <w:tc>
          <w:tcPr>
            <w:tcW w:w="2255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6325B4" w:rsidTr="00C1282F">
        <w:tc>
          <w:tcPr>
            <w:tcW w:w="7101" w:type="dxa"/>
            <w:gridSpan w:val="2"/>
          </w:tcPr>
          <w:p w:rsidR="006325B4" w:rsidRPr="00971B5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55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B7761" w:rsidRDefault="00DB7761" w:rsidP="00A54EB3">
      <w:pPr>
        <w:jc w:val="both"/>
        <w:rPr>
          <w:sz w:val="28"/>
          <w:szCs w:val="28"/>
        </w:rPr>
      </w:pPr>
    </w:p>
    <w:p w:rsidR="00DB7761" w:rsidRDefault="00DB7761" w:rsidP="00A54EB3">
      <w:pPr>
        <w:jc w:val="both"/>
        <w:rPr>
          <w:sz w:val="28"/>
          <w:szCs w:val="28"/>
        </w:rPr>
      </w:pPr>
    </w:p>
    <w:p w:rsidR="00A54EB3" w:rsidRPr="00CE51DC" w:rsidRDefault="00DB7761" w:rsidP="00A54EB3">
      <w:pPr>
        <w:jc w:val="both"/>
        <w:rPr>
          <w:rStyle w:val="ae"/>
          <w:b w:val="0"/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Н.А. Исаева</w:t>
      </w:r>
    </w:p>
    <w:p w:rsidR="006249B3" w:rsidRDefault="006249B3" w:rsidP="006325B4">
      <w:pPr>
        <w:jc w:val="center"/>
        <w:rPr>
          <w:b/>
        </w:rPr>
      </w:pPr>
    </w:p>
    <w:p w:rsidR="00673913" w:rsidRDefault="00DB7761" w:rsidP="00DB7761">
      <w:pPr>
        <w:widowControl w:val="0"/>
        <w:tabs>
          <w:tab w:val="left" w:pos="3750"/>
        </w:tabs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C02F5A" w:rsidRPr="00C02F5A">
        <w:rPr>
          <w:sz w:val="28"/>
          <w:szCs w:val="28"/>
        </w:rPr>
        <w:t>ПОЯСНИТЕЛЬНАЯ ЗАПИСКА</w:t>
      </w:r>
    </w:p>
    <w:p w:rsidR="00673913" w:rsidRPr="00335370" w:rsidRDefault="00C02F5A" w:rsidP="00335370">
      <w:pPr>
        <w:pStyle w:val="ConsPlusTitle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35370">
        <w:rPr>
          <w:rFonts w:ascii="Times New Roman" w:hAnsi="Times New Roman" w:cs="Times New Roman"/>
          <w:sz w:val="28"/>
          <w:szCs w:val="28"/>
        </w:rPr>
        <w:t xml:space="preserve">к проекту решения Думы </w:t>
      </w:r>
      <w:proofErr w:type="spellStart"/>
      <w:r w:rsidRPr="00335370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335370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673913" w:rsidRPr="00335370">
        <w:rPr>
          <w:rFonts w:ascii="Times New Roman" w:hAnsi="Times New Roman" w:cs="Times New Roman"/>
          <w:sz w:val="28"/>
          <w:szCs w:val="28"/>
        </w:rPr>
        <w:t xml:space="preserve">О </w:t>
      </w:r>
      <w:r w:rsidR="00DB7761">
        <w:rPr>
          <w:rFonts w:ascii="Times New Roman" w:hAnsi="Times New Roman" w:cs="Times New Roman"/>
          <w:sz w:val="28"/>
          <w:szCs w:val="28"/>
        </w:rPr>
        <w:lastRenderedPageBreak/>
        <w:t xml:space="preserve">внесении изменений в Положение о </w:t>
      </w:r>
      <w:r w:rsidR="00673913" w:rsidRPr="00335370">
        <w:rPr>
          <w:rFonts w:ascii="Times New Roman" w:hAnsi="Times New Roman" w:cs="Times New Roman"/>
          <w:sz w:val="28"/>
          <w:szCs w:val="28"/>
        </w:rPr>
        <w:t xml:space="preserve">пенсионном обеспечении лиц, замещавших должности муниципальной службы (муниципальные должности муниципальной службы - до 1 июня 2007 года) в органах местного самоуправления </w:t>
      </w:r>
      <w:proofErr w:type="spellStart"/>
      <w:r w:rsidR="00673913" w:rsidRPr="00335370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673913" w:rsidRPr="0033537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35370">
        <w:rPr>
          <w:rFonts w:ascii="Times New Roman" w:hAnsi="Times New Roman" w:cs="Times New Roman"/>
          <w:sz w:val="28"/>
          <w:szCs w:val="28"/>
        </w:rPr>
        <w:t>»</w:t>
      </w:r>
    </w:p>
    <w:p w:rsidR="00DB7761" w:rsidRDefault="00DB7761" w:rsidP="00DB7761">
      <w:pPr>
        <w:pStyle w:val="ConsPlusNormal"/>
        <w:ind w:firstLine="709"/>
        <w:jc w:val="both"/>
        <w:outlineLvl w:val="1"/>
      </w:pPr>
    </w:p>
    <w:p w:rsidR="00DB7761" w:rsidRDefault="00DB7761" w:rsidP="00DB77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71086">
        <w:rPr>
          <w:rFonts w:ascii="Times New Roman" w:hAnsi="Times New Roman" w:cs="Times New Roman"/>
          <w:sz w:val="28"/>
          <w:szCs w:val="28"/>
        </w:rPr>
        <w:t>Проект решения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71086">
        <w:rPr>
          <w:rFonts w:ascii="Times New Roman" w:hAnsi="Times New Roman" w:cs="Times New Roman"/>
          <w:sz w:val="28"/>
          <w:szCs w:val="28"/>
        </w:rPr>
        <w:t xml:space="preserve"> «</w:t>
      </w:r>
      <w:r w:rsidRPr="00C71086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r w:rsidRPr="00C7108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1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35370">
        <w:rPr>
          <w:rFonts w:ascii="Times New Roman" w:hAnsi="Times New Roman" w:cs="Times New Roman"/>
          <w:sz w:val="28"/>
          <w:szCs w:val="28"/>
        </w:rPr>
        <w:t xml:space="preserve">пенсионном обеспечении лиц, замещавших должности муниципальной службы (муниципальные должности муниципальной службы - до 1 июня 2007 года) в органах местного самоуправления </w:t>
      </w:r>
      <w:proofErr w:type="spellStart"/>
      <w:r w:rsidRPr="00335370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33537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710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 </w:t>
      </w:r>
      <w:r w:rsidRPr="00C71086">
        <w:rPr>
          <w:rFonts w:ascii="Times New Roman" w:hAnsi="Times New Roman" w:cs="Times New Roman"/>
          <w:sz w:val="28"/>
          <w:szCs w:val="28"/>
        </w:rPr>
        <w:t>Думы) разработан в целях приведения муниципального правового акта в соответствие с областн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C71086">
        <w:rPr>
          <w:rFonts w:ascii="Times New Roman" w:hAnsi="Times New Roman" w:cs="Times New Roman"/>
          <w:sz w:val="28"/>
          <w:szCs w:val="28"/>
        </w:rPr>
        <w:t>законод</w:t>
      </w:r>
      <w:r w:rsidRPr="00C71086">
        <w:rPr>
          <w:rFonts w:ascii="Times New Roman" w:hAnsi="Times New Roman" w:cs="Times New Roman"/>
          <w:sz w:val="28"/>
          <w:szCs w:val="28"/>
        </w:rPr>
        <w:t>а</w:t>
      </w:r>
      <w:r w:rsidRPr="00C71086">
        <w:rPr>
          <w:rFonts w:ascii="Times New Roman" w:hAnsi="Times New Roman" w:cs="Times New Roman"/>
          <w:sz w:val="28"/>
          <w:szCs w:val="28"/>
        </w:rPr>
        <w:t>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1086">
        <w:rPr>
          <w:rFonts w:ascii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71086">
        <w:rPr>
          <w:rFonts w:ascii="Times New Roman" w:hAnsi="Times New Roman" w:cs="Times New Roman"/>
          <w:sz w:val="28"/>
          <w:szCs w:val="28"/>
        </w:rPr>
        <w:t xml:space="preserve"> изменением и уточнени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71086">
        <w:rPr>
          <w:rFonts w:ascii="Times New Roman" w:hAnsi="Times New Roman" w:cs="Times New Roman"/>
          <w:sz w:val="28"/>
          <w:szCs w:val="28"/>
        </w:rPr>
        <w:t xml:space="preserve"> процедуры назначения</w:t>
      </w:r>
      <w:proofErr w:type="gramEnd"/>
      <w:r w:rsidRPr="00C71086">
        <w:rPr>
          <w:rFonts w:ascii="Times New Roman" w:hAnsi="Times New Roman" w:cs="Times New Roman"/>
          <w:sz w:val="28"/>
          <w:szCs w:val="28"/>
        </w:rPr>
        <w:t xml:space="preserve"> пе</w:t>
      </w:r>
      <w:r w:rsidRPr="00C71086">
        <w:rPr>
          <w:rFonts w:ascii="Times New Roman" w:hAnsi="Times New Roman" w:cs="Times New Roman"/>
          <w:sz w:val="28"/>
          <w:szCs w:val="28"/>
        </w:rPr>
        <w:t>н</w:t>
      </w:r>
      <w:r w:rsidRPr="00C71086">
        <w:rPr>
          <w:rFonts w:ascii="Times New Roman" w:hAnsi="Times New Roman" w:cs="Times New Roman"/>
          <w:sz w:val="28"/>
          <w:szCs w:val="28"/>
        </w:rPr>
        <w:t xml:space="preserve">сии за выслугу лет </w:t>
      </w:r>
      <w:r>
        <w:rPr>
          <w:rFonts w:ascii="Times New Roman" w:hAnsi="Times New Roman" w:cs="Times New Roman"/>
          <w:sz w:val="28"/>
          <w:szCs w:val="28"/>
        </w:rPr>
        <w:t>гражданам, проходившим муниципальную службу.</w:t>
      </w:r>
    </w:p>
    <w:p w:rsidR="00DB7761" w:rsidRDefault="00DB7761" w:rsidP="00DB7761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Областным законом от 26.08.2024 № 555-ОЗ «О внесении изменений в областной закон «О пенсионном обеспечении государственных гражданских служащих, а также лиц, замещавших государственные должности в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ской области» (далее – областной закон № 555-ОЗ) внесен рад изменений. </w:t>
      </w:r>
    </w:p>
    <w:p w:rsidR="00DB7761" w:rsidRPr="00574A61" w:rsidRDefault="00DB7761" w:rsidP="00DB77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74A61">
        <w:rPr>
          <w:rFonts w:ascii="Times New Roman" w:hAnsi="Times New Roman" w:cs="Times New Roman"/>
          <w:sz w:val="28"/>
          <w:szCs w:val="28"/>
        </w:rPr>
        <w:t>При назначении пенсии за выслугу лет муниципальным служащим предлагается увеличить необходимый стаж при замещении муниципальных должностей и (или) должностей муниципальной службы в органах местного самоуправления Новгородской области с 5 лет до 10 лет, аналогично областному закону № 555-ОЗ, при этом условие о продолжительности нео</w:t>
      </w:r>
      <w:r w:rsidRPr="00574A61">
        <w:rPr>
          <w:rFonts w:ascii="Times New Roman" w:hAnsi="Times New Roman" w:cs="Times New Roman"/>
          <w:sz w:val="28"/>
          <w:szCs w:val="28"/>
        </w:rPr>
        <w:t>б</w:t>
      </w:r>
      <w:r w:rsidRPr="00574A61">
        <w:rPr>
          <w:rFonts w:ascii="Times New Roman" w:hAnsi="Times New Roman" w:cs="Times New Roman"/>
          <w:sz w:val="28"/>
          <w:szCs w:val="28"/>
        </w:rPr>
        <w:t>ходимого общего стажа муниципальной службы определяется действующим з</w:t>
      </w:r>
      <w:r w:rsidRPr="00574A61">
        <w:rPr>
          <w:rFonts w:ascii="Times New Roman" w:hAnsi="Times New Roman" w:cs="Times New Roman"/>
          <w:sz w:val="28"/>
          <w:szCs w:val="28"/>
        </w:rPr>
        <w:t>а</w:t>
      </w:r>
      <w:r w:rsidRPr="00574A61">
        <w:rPr>
          <w:rFonts w:ascii="Times New Roman" w:hAnsi="Times New Roman" w:cs="Times New Roman"/>
          <w:sz w:val="28"/>
          <w:szCs w:val="28"/>
        </w:rPr>
        <w:t xml:space="preserve">конодательством Российской Федерации. </w:t>
      </w:r>
      <w:proofErr w:type="gramEnd"/>
    </w:p>
    <w:p w:rsidR="00DB7761" w:rsidRDefault="00DB7761" w:rsidP="00DB77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4A61">
        <w:rPr>
          <w:rFonts w:ascii="Times New Roman" w:hAnsi="Times New Roman" w:cs="Times New Roman"/>
          <w:sz w:val="28"/>
          <w:szCs w:val="28"/>
        </w:rPr>
        <w:t>Кроме того, проектом предлагается внести правки редакционного хара</w:t>
      </w:r>
      <w:r w:rsidRPr="00574A61">
        <w:rPr>
          <w:rFonts w:ascii="Times New Roman" w:hAnsi="Times New Roman" w:cs="Times New Roman"/>
          <w:sz w:val="28"/>
          <w:szCs w:val="28"/>
        </w:rPr>
        <w:t>к</w:t>
      </w:r>
      <w:r w:rsidRPr="00574A61">
        <w:rPr>
          <w:rFonts w:ascii="Times New Roman" w:hAnsi="Times New Roman" w:cs="Times New Roman"/>
          <w:sz w:val="28"/>
          <w:szCs w:val="28"/>
        </w:rPr>
        <w:t xml:space="preserve">тера, в том числе, </w:t>
      </w:r>
      <w:r>
        <w:rPr>
          <w:rFonts w:ascii="Times New Roman" w:hAnsi="Times New Roman" w:cs="Times New Roman"/>
          <w:sz w:val="28"/>
          <w:szCs w:val="28"/>
        </w:rPr>
        <w:t>уточнить перечень документов, необходимых для назначения пенсии за выслугу лет, основания прекращения выплаты пенсии за выслугу лет.</w:t>
      </w:r>
      <w:r w:rsidRPr="00574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61" w:rsidRDefault="00DB7761" w:rsidP="00DB77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B7761" w:rsidRDefault="00DB7761" w:rsidP="00DB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указанного проекта решения Думы </w:t>
      </w:r>
      <w:r w:rsidRPr="002B03BA">
        <w:rPr>
          <w:sz w:val="28"/>
          <w:szCs w:val="28"/>
        </w:rPr>
        <w:t>не потребует выделения допо</w:t>
      </w:r>
      <w:r w:rsidRPr="002B03BA">
        <w:rPr>
          <w:sz w:val="28"/>
          <w:szCs w:val="28"/>
        </w:rPr>
        <w:t>л</w:t>
      </w:r>
      <w:r w:rsidRPr="002B03BA">
        <w:rPr>
          <w:sz w:val="28"/>
          <w:szCs w:val="28"/>
        </w:rPr>
        <w:t xml:space="preserve">нительных средств из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2B03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7761" w:rsidRPr="002210A3" w:rsidRDefault="00DB7761" w:rsidP="00DB77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10A3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экспертизы, проведенной при разработке проекта </w:t>
      </w:r>
      <w:r>
        <w:rPr>
          <w:rFonts w:ascii="Times New Roman" w:hAnsi="Times New Roman" w:cs="Times New Roman"/>
          <w:sz w:val="28"/>
          <w:szCs w:val="28"/>
        </w:rPr>
        <w:t>решения Думы</w:t>
      </w:r>
      <w:r w:rsidRPr="00221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0A3">
        <w:rPr>
          <w:rFonts w:ascii="Times New Roman" w:hAnsi="Times New Roman" w:cs="Times New Roman"/>
          <w:sz w:val="28"/>
          <w:szCs w:val="28"/>
        </w:rPr>
        <w:t>корру</w:t>
      </w:r>
      <w:r w:rsidRPr="002210A3">
        <w:rPr>
          <w:rFonts w:ascii="Times New Roman" w:hAnsi="Times New Roman" w:cs="Times New Roman"/>
          <w:sz w:val="28"/>
          <w:szCs w:val="28"/>
        </w:rPr>
        <w:t>п</w:t>
      </w:r>
      <w:r w:rsidRPr="002210A3">
        <w:rPr>
          <w:rFonts w:ascii="Times New Roman" w:hAnsi="Times New Roman" w:cs="Times New Roman"/>
          <w:sz w:val="28"/>
          <w:szCs w:val="28"/>
        </w:rPr>
        <w:t>циогенных</w:t>
      </w:r>
      <w:proofErr w:type="spellEnd"/>
      <w:r w:rsidRPr="002210A3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335370" w:rsidRPr="00673913" w:rsidRDefault="00335370" w:rsidP="00673913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2F5A" w:rsidRPr="00673913" w:rsidRDefault="00C02F5A" w:rsidP="00673913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A54EB3" w:rsidRPr="00C02F5A" w:rsidRDefault="00A54EB3" w:rsidP="00A54EB3">
      <w:pPr>
        <w:widowControl w:val="0"/>
        <w:adjustRightInd w:val="0"/>
        <w:rPr>
          <w:b/>
          <w:sz w:val="28"/>
          <w:szCs w:val="28"/>
        </w:rPr>
      </w:pPr>
      <w:r w:rsidRPr="00C02F5A">
        <w:rPr>
          <w:b/>
          <w:sz w:val="28"/>
          <w:szCs w:val="28"/>
        </w:rPr>
        <w:t xml:space="preserve">Председатель комитета </w:t>
      </w:r>
      <w:proofErr w:type="gramStart"/>
      <w:r w:rsidRPr="00C02F5A">
        <w:rPr>
          <w:b/>
          <w:sz w:val="28"/>
          <w:szCs w:val="28"/>
        </w:rPr>
        <w:t>муниципальной</w:t>
      </w:r>
      <w:proofErr w:type="gramEnd"/>
    </w:p>
    <w:p w:rsidR="00A54EB3" w:rsidRPr="00C02F5A" w:rsidRDefault="00A54EB3" w:rsidP="00A54EB3">
      <w:pPr>
        <w:widowControl w:val="0"/>
        <w:adjustRightInd w:val="0"/>
        <w:rPr>
          <w:rStyle w:val="ae"/>
          <w:bCs w:val="0"/>
          <w:sz w:val="28"/>
          <w:szCs w:val="28"/>
        </w:rPr>
      </w:pPr>
      <w:r w:rsidRPr="00C02F5A">
        <w:rPr>
          <w:b/>
          <w:sz w:val="28"/>
          <w:szCs w:val="28"/>
        </w:rPr>
        <w:t>службы и организационной работы                                              Н.А. Исаева</w:t>
      </w:r>
    </w:p>
    <w:p w:rsidR="006325B4" w:rsidRDefault="006325B4" w:rsidP="006325B4">
      <w:pPr>
        <w:jc w:val="center"/>
        <w:rPr>
          <w:b/>
        </w:rPr>
      </w:pPr>
    </w:p>
    <w:p w:rsidR="006325B4" w:rsidRDefault="006325B4" w:rsidP="006325B4">
      <w:pPr>
        <w:jc w:val="center"/>
        <w:rPr>
          <w:b/>
        </w:rPr>
      </w:pPr>
    </w:p>
    <w:p w:rsidR="00861120" w:rsidRDefault="00861120" w:rsidP="0086112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035300" w:rsidRDefault="00035300" w:rsidP="00035300">
      <w:pPr>
        <w:widowControl w:val="0"/>
        <w:tabs>
          <w:tab w:val="left" w:pos="4965"/>
        </w:tabs>
        <w:adjustRightInd w:val="0"/>
        <w:spacing w:line="240" w:lineRule="exact"/>
        <w:ind w:left="180"/>
        <w:rPr>
          <w:sz w:val="28"/>
          <w:szCs w:val="28"/>
        </w:rPr>
      </w:pPr>
    </w:p>
    <w:p w:rsidR="00861120" w:rsidRDefault="00035300" w:rsidP="00035300">
      <w:pPr>
        <w:pStyle w:val="a8"/>
        <w:widowControl/>
        <w:spacing w:line="240" w:lineRule="auto"/>
        <w:rPr>
          <w:b/>
          <w:bCs/>
        </w:rPr>
      </w:pPr>
      <w:r>
        <w:t xml:space="preserve">              </w:t>
      </w:r>
    </w:p>
    <w:p w:rsidR="00C743F6" w:rsidRDefault="00861120" w:rsidP="00861120">
      <w:pPr>
        <w:tabs>
          <w:tab w:val="left" w:pos="1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C743F6" w:rsidRDefault="00C743F6" w:rsidP="00861120">
      <w:pPr>
        <w:tabs>
          <w:tab w:val="left" w:pos="1500"/>
        </w:tabs>
        <w:jc w:val="center"/>
        <w:rPr>
          <w:sz w:val="28"/>
          <w:szCs w:val="28"/>
        </w:rPr>
      </w:pPr>
    </w:p>
    <w:p w:rsidR="00C743F6" w:rsidRDefault="00C743F6" w:rsidP="00861120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B74EC2" w:rsidP="00B74EC2">
      <w:pPr>
        <w:tabs>
          <w:tab w:val="left" w:pos="1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sectPr w:rsidR="00335370" w:rsidSect="00A54EB3">
      <w:headerReference w:type="default" r:id="rId10"/>
      <w:pgSz w:w="12240" w:h="15840"/>
      <w:pgMar w:top="1134" w:right="567" w:bottom="1134" w:left="1985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08" w:rsidRDefault="00F05008">
      <w:r>
        <w:separator/>
      </w:r>
    </w:p>
  </w:endnote>
  <w:endnote w:type="continuationSeparator" w:id="0">
    <w:p w:rsidR="00F05008" w:rsidRDefault="00F0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08" w:rsidRDefault="00F05008">
      <w:r>
        <w:separator/>
      </w:r>
    </w:p>
  </w:footnote>
  <w:footnote w:type="continuationSeparator" w:id="0">
    <w:p w:rsidR="00F05008" w:rsidRDefault="00F05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F8" w:rsidRDefault="004465F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501E">
      <w:rPr>
        <w:rStyle w:val="a6"/>
        <w:noProof/>
      </w:rPr>
      <w:t>2</w:t>
    </w:r>
    <w:r>
      <w:rPr>
        <w:rStyle w:val="a6"/>
      </w:rPr>
      <w:fldChar w:fldCharType="end"/>
    </w:r>
  </w:p>
  <w:p w:rsidR="004465F8" w:rsidRDefault="004465F8" w:rsidP="003B35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6475"/>
    <w:multiLevelType w:val="hybridMultilevel"/>
    <w:tmpl w:val="C832DF2A"/>
    <w:lvl w:ilvl="0" w:tplc="3D14A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4"/>
    <w:rsid w:val="000128FE"/>
    <w:rsid w:val="00035300"/>
    <w:rsid w:val="001111D9"/>
    <w:rsid w:val="00135266"/>
    <w:rsid w:val="00162C97"/>
    <w:rsid w:val="00172548"/>
    <w:rsid w:val="001A7697"/>
    <w:rsid w:val="001B1465"/>
    <w:rsid w:val="001D1834"/>
    <w:rsid w:val="001E2F90"/>
    <w:rsid w:val="00202258"/>
    <w:rsid w:val="002208AF"/>
    <w:rsid w:val="0023776E"/>
    <w:rsid w:val="0026201D"/>
    <w:rsid w:val="00311A8F"/>
    <w:rsid w:val="00335370"/>
    <w:rsid w:val="003608D6"/>
    <w:rsid w:val="0036663E"/>
    <w:rsid w:val="003B3578"/>
    <w:rsid w:val="003E4841"/>
    <w:rsid w:val="003F1399"/>
    <w:rsid w:val="00426103"/>
    <w:rsid w:val="00442262"/>
    <w:rsid w:val="004465F8"/>
    <w:rsid w:val="004823ED"/>
    <w:rsid w:val="004A2056"/>
    <w:rsid w:val="004C31DF"/>
    <w:rsid w:val="004F5453"/>
    <w:rsid w:val="00547640"/>
    <w:rsid w:val="00556A81"/>
    <w:rsid w:val="00557232"/>
    <w:rsid w:val="00577393"/>
    <w:rsid w:val="005A1B8B"/>
    <w:rsid w:val="005D7DEC"/>
    <w:rsid w:val="005F13BA"/>
    <w:rsid w:val="006249B3"/>
    <w:rsid w:val="006325B4"/>
    <w:rsid w:val="00634800"/>
    <w:rsid w:val="00666ABA"/>
    <w:rsid w:val="00673913"/>
    <w:rsid w:val="006A24C9"/>
    <w:rsid w:val="006B3AE4"/>
    <w:rsid w:val="006C4E97"/>
    <w:rsid w:val="006D3F88"/>
    <w:rsid w:val="00736142"/>
    <w:rsid w:val="00762584"/>
    <w:rsid w:val="00776BA6"/>
    <w:rsid w:val="007942BC"/>
    <w:rsid w:val="007A2EC2"/>
    <w:rsid w:val="007C660E"/>
    <w:rsid w:val="00811481"/>
    <w:rsid w:val="00812BF9"/>
    <w:rsid w:val="008333CA"/>
    <w:rsid w:val="00861120"/>
    <w:rsid w:val="008B18F1"/>
    <w:rsid w:val="008E5FCB"/>
    <w:rsid w:val="00911D73"/>
    <w:rsid w:val="00985DF6"/>
    <w:rsid w:val="00993A9E"/>
    <w:rsid w:val="00A12175"/>
    <w:rsid w:val="00A519FA"/>
    <w:rsid w:val="00A54EB3"/>
    <w:rsid w:val="00A64C98"/>
    <w:rsid w:val="00AA6FE9"/>
    <w:rsid w:val="00B034A3"/>
    <w:rsid w:val="00B74EC2"/>
    <w:rsid w:val="00BA10B7"/>
    <w:rsid w:val="00BC4B12"/>
    <w:rsid w:val="00C02F5A"/>
    <w:rsid w:val="00C1282F"/>
    <w:rsid w:val="00C23215"/>
    <w:rsid w:val="00C33F5E"/>
    <w:rsid w:val="00C37731"/>
    <w:rsid w:val="00C568DE"/>
    <w:rsid w:val="00C65779"/>
    <w:rsid w:val="00C743F6"/>
    <w:rsid w:val="00CF6F05"/>
    <w:rsid w:val="00D5517D"/>
    <w:rsid w:val="00DB7761"/>
    <w:rsid w:val="00E50472"/>
    <w:rsid w:val="00E94CA4"/>
    <w:rsid w:val="00EA2EB5"/>
    <w:rsid w:val="00EA501E"/>
    <w:rsid w:val="00EB19C6"/>
    <w:rsid w:val="00F05008"/>
    <w:rsid w:val="00F10C24"/>
    <w:rsid w:val="00F10D43"/>
    <w:rsid w:val="00F91EFA"/>
    <w:rsid w:val="00FD39AC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6112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611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11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861120"/>
    <w:rPr>
      <w:rFonts w:cs="Times New Roman"/>
    </w:rPr>
  </w:style>
  <w:style w:type="paragraph" w:styleId="a7">
    <w:name w:val="List Paragraph"/>
    <w:basedOn w:val="a"/>
    <w:uiPriority w:val="34"/>
    <w:qFormat/>
    <w:rsid w:val="00A519FA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rsid w:val="00035300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53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pis">
    <w:name w:val="podpis"/>
    <w:basedOn w:val="a"/>
    <w:rsid w:val="001A7697"/>
    <w:pPr>
      <w:autoSpaceDE/>
      <w:autoSpaceDN/>
      <w:spacing w:before="75" w:after="75"/>
      <w:ind w:firstLine="150"/>
      <w:jc w:val="right"/>
    </w:pPr>
    <w:rPr>
      <w:rFonts w:ascii="Arial" w:hAnsi="Arial" w:cs="Arial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F21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1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E5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zh-CN"/>
      <w14:ligatures w14:val="standardContextual"/>
    </w:rPr>
  </w:style>
  <w:style w:type="paragraph" w:customStyle="1" w:styleId="ConsPlusTitle">
    <w:name w:val="ConsPlusTitle"/>
    <w:rsid w:val="008E5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zh-CN"/>
      <w14:ligatures w14:val="standardContextual"/>
    </w:rPr>
  </w:style>
  <w:style w:type="character" w:styleId="ac">
    <w:name w:val="Hyperlink"/>
    <w:basedOn w:val="a0"/>
    <w:uiPriority w:val="99"/>
    <w:unhideWhenUsed/>
    <w:rsid w:val="006325B4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6325B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A54EB3"/>
    <w:rPr>
      <w:rFonts w:ascii="Times New Roman" w:hAnsi="Times New Roman" w:cs="Times New Roman"/>
      <w:b/>
      <w:bCs/>
    </w:rPr>
  </w:style>
  <w:style w:type="paragraph" w:styleId="af">
    <w:name w:val="footer"/>
    <w:basedOn w:val="a"/>
    <w:link w:val="af0"/>
    <w:uiPriority w:val="99"/>
    <w:unhideWhenUsed/>
    <w:rsid w:val="003B35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3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 Знак Знак"/>
    <w:basedOn w:val="a"/>
    <w:rsid w:val="007A2EC2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2">
    <w:name w:val="No Spacing"/>
    <w:qFormat/>
    <w:rsid w:val="007A2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nhideWhenUsed/>
    <w:rsid w:val="007A2E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"/>
    <w:basedOn w:val="a"/>
    <w:rsid w:val="00D5517D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 Знак Знак Знак Знак Знак Знак"/>
    <w:basedOn w:val="a"/>
    <w:rsid w:val="00DB7761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DB7761"/>
    <w:rPr>
      <w:rFonts w:ascii="Calibri" w:eastAsiaTheme="minorEastAsia" w:hAnsi="Calibri" w:cs="Calibri"/>
      <w:kern w:val="2"/>
      <w:lang w:eastAsia="zh-CN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6112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611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11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861120"/>
    <w:rPr>
      <w:rFonts w:cs="Times New Roman"/>
    </w:rPr>
  </w:style>
  <w:style w:type="paragraph" w:styleId="a7">
    <w:name w:val="List Paragraph"/>
    <w:basedOn w:val="a"/>
    <w:uiPriority w:val="34"/>
    <w:qFormat/>
    <w:rsid w:val="00A519FA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rsid w:val="00035300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53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pis">
    <w:name w:val="podpis"/>
    <w:basedOn w:val="a"/>
    <w:rsid w:val="001A7697"/>
    <w:pPr>
      <w:autoSpaceDE/>
      <w:autoSpaceDN/>
      <w:spacing w:before="75" w:after="75"/>
      <w:ind w:firstLine="150"/>
      <w:jc w:val="right"/>
    </w:pPr>
    <w:rPr>
      <w:rFonts w:ascii="Arial" w:hAnsi="Arial" w:cs="Arial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F21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1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E5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zh-CN"/>
      <w14:ligatures w14:val="standardContextual"/>
    </w:rPr>
  </w:style>
  <w:style w:type="paragraph" w:customStyle="1" w:styleId="ConsPlusTitle">
    <w:name w:val="ConsPlusTitle"/>
    <w:rsid w:val="008E5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zh-CN"/>
      <w14:ligatures w14:val="standardContextual"/>
    </w:rPr>
  </w:style>
  <w:style w:type="character" w:styleId="ac">
    <w:name w:val="Hyperlink"/>
    <w:basedOn w:val="a0"/>
    <w:uiPriority w:val="99"/>
    <w:unhideWhenUsed/>
    <w:rsid w:val="006325B4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6325B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A54EB3"/>
    <w:rPr>
      <w:rFonts w:ascii="Times New Roman" w:hAnsi="Times New Roman" w:cs="Times New Roman"/>
      <w:b/>
      <w:bCs/>
    </w:rPr>
  </w:style>
  <w:style w:type="paragraph" w:styleId="af">
    <w:name w:val="footer"/>
    <w:basedOn w:val="a"/>
    <w:link w:val="af0"/>
    <w:uiPriority w:val="99"/>
    <w:unhideWhenUsed/>
    <w:rsid w:val="003B35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3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 Знак Знак"/>
    <w:basedOn w:val="a"/>
    <w:rsid w:val="007A2EC2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2">
    <w:name w:val="No Spacing"/>
    <w:qFormat/>
    <w:rsid w:val="007A2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nhideWhenUsed/>
    <w:rsid w:val="007A2E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"/>
    <w:basedOn w:val="a"/>
    <w:rsid w:val="00D5517D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 Знак Знак Знак Знак Знак Знак"/>
    <w:basedOn w:val="a"/>
    <w:rsid w:val="00DB7761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DB7761"/>
    <w:rPr>
      <w:rFonts w:ascii="Calibri" w:eastAsiaTheme="minorEastAsia" w:hAnsi="Calibri" w:cs="Calibri"/>
      <w:kern w:val="2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DEF7355E9E77257296E724989E9A7CB79771087C53D86381AF1119BBC633CC3DB6649222B43D13F2BF4CB0163AE559369720A35F0E97FE2D49351I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A995-7445-4CF0-BECF-E550DB3F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Наталья Микулевич</cp:lastModifiedBy>
  <cp:revision>7</cp:revision>
  <cp:lastPrinted>2024-09-19T06:18:00Z</cp:lastPrinted>
  <dcterms:created xsi:type="dcterms:W3CDTF">2024-02-06T13:29:00Z</dcterms:created>
  <dcterms:modified xsi:type="dcterms:W3CDTF">2024-09-19T06:20:00Z</dcterms:modified>
</cp:coreProperties>
</file>