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4CE2DCDC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047BFC">
        <w:rPr>
          <w:bCs/>
        </w:rPr>
        <w:t>16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E830B9">
        <w:rPr>
          <w:bCs/>
        </w:rPr>
        <w:t>Л-</w:t>
      </w:r>
      <w:r w:rsidR="00047BFC">
        <w:rPr>
          <w:bCs/>
        </w:rPr>
        <w:t>2</w:t>
      </w:r>
      <w:r w:rsidR="00495034">
        <w:rPr>
          <w:bCs/>
        </w:rPr>
        <w:t xml:space="preserve"> КТП-10/0,4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proofErr w:type="spellStart"/>
      <w:r w:rsidR="00047BFC">
        <w:rPr>
          <w:bCs/>
        </w:rPr>
        <w:t>Стечки</w:t>
      </w:r>
      <w:proofErr w:type="spellEnd"/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047BFC">
        <w:t>107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proofErr w:type="gramEnd"/>
      <w:r w:rsidR="004211A7" w:rsidRPr="00D15FEB">
        <w:t xml:space="preserve">., </w:t>
      </w:r>
      <w:r w:rsidR="00DE619C" w:rsidRPr="00D15FEB">
        <w:t>в том числе:</w:t>
      </w:r>
    </w:p>
    <w:p w14:paraId="64193B2D" w14:textId="4A33D208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F76FDC" w:rsidRPr="00F76FDC">
        <w:t>53:12:</w:t>
      </w:r>
      <w:r w:rsidR="00047BFC">
        <w:t>0426001</w:t>
      </w:r>
      <w:r w:rsidR="001F4A28">
        <w:t>, местоположение:</w:t>
      </w:r>
      <w:r w:rsidR="00495034">
        <w:t xml:space="preserve"> </w:t>
      </w:r>
      <w:r w:rsidR="00495034">
        <w:rPr>
          <w:color w:val="auto"/>
        </w:rPr>
        <w:t xml:space="preserve">Новгородская область, </w:t>
      </w:r>
      <w:proofErr w:type="spellStart"/>
      <w:r w:rsidR="00495034">
        <w:rPr>
          <w:color w:val="auto"/>
        </w:rPr>
        <w:t>Окуловский</w:t>
      </w:r>
      <w:proofErr w:type="spellEnd"/>
      <w:r w:rsidR="00495034">
        <w:rPr>
          <w:color w:val="auto"/>
        </w:rPr>
        <w:t xml:space="preserve"> район</w:t>
      </w:r>
      <w:r w:rsidR="00495034" w:rsidRPr="00047BFC">
        <w:rPr>
          <w:color w:val="auto"/>
        </w:rPr>
        <w:t xml:space="preserve">, </w:t>
      </w:r>
      <w:r w:rsidR="00047BFC" w:rsidRPr="00047BFC">
        <w:rPr>
          <w:color w:val="auto"/>
          <w:shd w:val="clear" w:color="auto" w:fill="FFFFFF"/>
        </w:rPr>
        <w:t> с/</w:t>
      </w:r>
      <w:proofErr w:type="gramStart"/>
      <w:r w:rsidR="00047BFC" w:rsidRPr="00047BFC">
        <w:rPr>
          <w:color w:val="auto"/>
          <w:shd w:val="clear" w:color="auto" w:fill="FFFFFF"/>
        </w:rPr>
        <w:t>п</w:t>
      </w:r>
      <w:proofErr w:type="gramEnd"/>
      <w:r w:rsidR="00047BFC" w:rsidRPr="00047BFC">
        <w:rPr>
          <w:color w:val="auto"/>
          <w:shd w:val="clear" w:color="auto" w:fill="FFFFFF"/>
        </w:rPr>
        <w:t xml:space="preserve"> </w:t>
      </w:r>
      <w:proofErr w:type="spellStart"/>
      <w:r w:rsidR="00047BFC" w:rsidRPr="00047BFC">
        <w:rPr>
          <w:color w:val="auto"/>
          <w:shd w:val="clear" w:color="auto" w:fill="FFFFFF"/>
        </w:rPr>
        <w:t>Берёзовикско</w:t>
      </w:r>
      <w:r w:rsidR="00047BFC">
        <w:rPr>
          <w:color w:val="auto"/>
          <w:shd w:val="clear" w:color="auto" w:fill="FFFFFF"/>
        </w:rPr>
        <w:t>е</w:t>
      </w:r>
      <w:proofErr w:type="spellEnd"/>
      <w:r w:rsidR="00047BFC">
        <w:rPr>
          <w:color w:val="auto"/>
          <w:shd w:val="clear" w:color="auto" w:fill="FFFFFF"/>
        </w:rPr>
        <w:t xml:space="preserve">, с </w:t>
      </w:r>
      <w:proofErr w:type="spellStart"/>
      <w:r w:rsidR="00047BFC">
        <w:rPr>
          <w:color w:val="auto"/>
          <w:shd w:val="clear" w:color="auto" w:fill="FFFFFF"/>
        </w:rPr>
        <w:t>Берёзовик</w:t>
      </w:r>
      <w:proofErr w:type="spellEnd"/>
      <w:r w:rsidR="00047BFC">
        <w:rPr>
          <w:color w:val="auto"/>
          <w:shd w:val="clear" w:color="auto" w:fill="FFFFFF"/>
        </w:rPr>
        <w:t>, ул</w:t>
      </w:r>
      <w:r w:rsidR="0019769E">
        <w:rPr>
          <w:color w:val="auto"/>
          <w:shd w:val="clear" w:color="auto" w:fill="FFFFFF"/>
        </w:rPr>
        <w:t>.</w:t>
      </w:r>
      <w:r w:rsidR="00047BFC">
        <w:rPr>
          <w:color w:val="auto"/>
          <w:shd w:val="clear" w:color="auto" w:fill="FFFFFF"/>
        </w:rPr>
        <w:t xml:space="preserve"> Центральная</w:t>
      </w:r>
      <w:r w:rsidR="00C05ACD">
        <w:t>,</w:t>
      </w:r>
      <w:r w:rsidR="001F4A28">
        <w:t xml:space="preserve"> площадью </w:t>
      </w:r>
      <w:r w:rsidR="00047BFC">
        <w:t>19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2B567313" w14:textId="7B3C82B2" w:rsidR="00047BFC" w:rsidRDefault="00047BFC" w:rsidP="00047BFC">
      <w:pPr>
        <w:pStyle w:val="Default"/>
        <w:ind w:firstLine="567"/>
        <w:jc w:val="both"/>
      </w:pPr>
      <w:r w:rsidRPr="00D15FEB">
        <w:t xml:space="preserve">- </w:t>
      </w:r>
      <w:r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Pr="00F76FDC">
        <w:t>53:12:</w:t>
      </w:r>
      <w:r>
        <w:t>042600</w:t>
      </w:r>
      <w:r>
        <w:t>4</w:t>
      </w:r>
      <w:r>
        <w:t xml:space="preserve">, местоположение: </w:t>
      </w:r>
      <w:r>
        <w:rPr>
          <w:color w:val="auto"/>
        </w:rPr>
        <w:t xml:space="preserve">Новгородская область, </w:t>
      </w:r>
      <w:proofErr w:type="spellStart"/>
      <w:r>
        <w:rPr>
          <w:color w:val="auto"/>
        </w:rPr>
        <w:t>Окуловский</w:t>
      </w:r>
      <w:proofErr w:type="spellEnd"/>
      <w:r>
        <w:rPr>
          <w:color w:val="auto"/>
        </w:rPr>
        <w:t xml:space="preserve"> район</w:t>
      </w:r>
      <w:r w:rsidRPr="00047BFC">
        <w:rPr>
          <w:color w:val="auto"/>
        </w:rPr>
        <w:t xml:space="preserve">, </w:t>
      </w:r>
      <w:r w:rsidRPr="00047BFC">
        <w:rPr>
          <w:color w:val="auto"/>
          <w:shd w:val="clear" w:color="auto" w:fill="FFFFFF"/>
        </w:rPr>
        <w:t> с/</w:t>
      </w:r>
      <w:proofErr w:type="gramStart"/>
      <w:r w:rsidRPr="00047BFC">
        <w:rPr>
          <w:color w:val="auto"/>
          <w:shd w:val="clear" w:color="auto" w:fill="FFFFFF"/>
        </w:rPr>
        <w:t>п</w:t>
      </w:r>
      <w:proofErr w:type="gramEnd"/>
      <w:r w:rsidRPr="00047BFC">
        <w:rPr>
          <w:color w:val="auto"/>
          <w:shd w:val="clear" w:color="auto" w:fill="FFFFFF"/>
        </w:rPr>
        <w:t xml:space="preserve"> </w:t>
      </w:r>
      <w:proofErr w:type="spellStart"/>
      <w:r w:rsidRPr="00047BFC">
        <w:rPr>
          <w:color w:val="auto"/>
          <w:shd w:val="clear" w:color="auto" w:fill="FFFFFF"/>
        </w:rPr>
        <w:t>Берёзовикско</w:t>
      </w:r>
      <w:r>
        <w:rPr>
          <w:color w:val="auto"/>
          <w:shd w:val="clear" w:color="auto" w:fill="FFFFFF"/>
        </w:rPr>
        <w:t>е</w:t>
      </w:r>
      <w:proofErr w:type="spellEnd"/>
      <w:r>
        <w:rPr>
          <w:color w:val="auto"/>
          <w:shd w:val="clear" w:color="auto" w:fill="FFFFFF"/>
        </w:rPr>
        <w:t>, с</w:t>
      </w:r>
      <w:r w:rsidR="0019769E">
        <w:rPr>
          <w:color w:val="auto"/>
          <w:shd w:val="clear" w:color="auto" w:fill="FFFFFF"/>
        </w:rPr>
        <w:t>.</w:t>
      </w:r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Берёзовик</w:t>
      </w:r>
      <w:proofErr w:type="spellEnd"/>
      <w:r>
        <w:rPr>
          <w:color w:val="auto"/>
          <w:shd w:val="clear" w:color="auto" w:fill="FFFFFF"/>
        </w:rPr>
        <w:t>, ул</w:t>
      </w:r>
      <w:r>
        <w:rPr>
          <w:color w:val="auto"/>
          <w:shd w:val="clear" w:color="auto" w:fill="FFFFFF"/>
        </w:rPr>
        <w:t>.</w:t>
      </w:r>
      <w:r>
        <w:rPr>
          <w:color w:val="auto"/>
          <w:shd w:val="clear" w:color="auto" w:fill="FFFFFF"/>
        </w:rPr>
        <w:t xml:space="preserve"> Центральная</w:t>
      </w:r>
      <w:r>
        <w:t xml:space="preserve">, площадью </w:t>
      </w:r>
      <w:r>
        <w:t>7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391C365" w14:textId="07D91FDE" w:rsidR="00F76FDC" w:rsidRDefault="00F76FDC" w:rsidP="001B728E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047BFC">
        <w:rPr>
          <w:rFonts w:ascii="Times New Roman" w:hAnsi="Times New Roman" w:cs="Times New Roman"/>
          <w:b w:val="0"/>
          <w:color w:val="auto"/>
        </w:rPr>
        <w:t>0426001:45</w:t>
      </w:r>
      <w:r w:rsidRPr="001B728E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1B728E">
        <w:rPr>
          <w:color w:val="auto"/>
        </w:rPr>
        <w:t xml:space="preserve"> </w:t>
      </w:r>
      <w:hyperlink r:id="rId7" w:tgtFrame="_blank" w:history="1"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Российская Федерация, Новгородская область, </w:t>
        </w:r>
        <w:proofErr w:type="spellStart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Окуловский</w:t>
        </w:r>
        <w:proofErr w:type="spellEnd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муниципальный район, </w:t>
        </w:r>
        <w:proofErr w:type="spellStart"/>
        <w:r w:rsidR="00047BFC" w:rsidRPr="00047BFC">
          <w:rPr>
            <w:rFonts w:ascii="Times New Roman" w:hAnsi="Times New Roman" w:cs="Times New Roman"/>
            <w:b w:val="0"/>
            <w:color w:val="auto"/>
          </w:rPr>
          <w:t>Окуловский</w:t>
        </w:r>
        <w:proofErr w:type="spellEnd"/>
        <w:r w:rsidR="00047BFC" w:rsidRPr="00047BFC">
          <w:rPr>
            <w:rFonts w:ascii="Times New Roman" w:hAnsi="Times New Roman" w:cs="Times New Roman"/>
            <w:b w:val="0"/>
            <w:color w:val="auto"/>
          </w:rPr>
          <w:t xml:space="preserve"> район, </w:t>
        </w:r>
        <w:r w:rsidR="00047BFC" w:rsidRP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 с/</w:t>
        </w:r>
        <w:proofErr w:type="gramStart"/>
        <w:r w:rsidR="00047BFC" w:rsidRP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п</w:t>
        </w:r>
        <w:proofErr w:type="gramEnd"/>
        <w:r w:rsidR="00047BFC" w:rsidRP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 xml:space="preserve"> </w:t>
        </w:r>
        <w:proofErr w:type="spellStart"/>
        <w:r w:rsidR="00047BFC" w:rsidRP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Берёзовикское</w:t>
        </w:r>
        <w:proofErr w:type="spellEnd"/>
        <w:r w:rsidR="00047BFC" w:rsidRP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 xml:space="preserve">, с </w:t>
        </w:r>
        <w:proofErr w:type="spellStart"/>
        <w:r w:rsidR="00047BFC" w:rsidRP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Берёзовик</w:t>
        </w:r>
        <w:proofErr w:type="spellEnd"/>
        <w:r w:rsidR="00047BFC" w:rsidRP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, ул</w:t>
        </w:r>
        <w:r w:rsid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.</w:t>
        </w:r>
        <w:r w:rsidR="00047BFC" w:rsidRP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 xml:space="preserve"> Центральная</w:t>
        </w:r>
        <w:r w:rsidR="00047BFC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</w:t>
        </w:r>
      </w:hyperlink>
      <w:r w:rsidR="00047BFC">
        <w:rPr>
          <w:rStyle w:val="a8"/>
          <w:rFonts w:ascii="Times New Roman" w:hAnsi="Times New Roman" w:cs="Times New Roman"/>
          <w:b w:val="0"/>
          <w:color w:val="auto"/>
          <w:u w:val="none"/>
          <w:shd w:val="clear" w:color="auto" w:fill="FFFFFF"/>
        </w:rPr>
        <w:t>д.19а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047BFC">
        <w:rPr>
          <w:rFonts w:ascii="Times New Roman" w:hAnsi="Times New Roman" w:cs="Times New Roman"/>
          <w:b w:val="0"/>
          <w:color w:val="auto"/>
        </w:rPr>
        <w:t>2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  <w:r w:rsidR="001B728E" w:rsidRPr="001B728E">
        <w:rPr>
          <w:rFonts w:ascii="Times New Roman" w:hAnsi="Times New Roman" w:cs="Times New Roman"/>
          <w:b w:val="0"/>
          <w:color w:val="auto"/>
        </w:rPr>
        <w:t>;</w:t>
      </w:r>
    </w:p>
    <w:p w14:paraId="15899AA4" w14:textId="5B6EF181" w:rsidR="001B728E" w:rsidRPr="00DA0991" w:rsidRDefault="001B728E" w:rsidP="00DA0991">
      <w:pPr>
        <w:pStyle w:val="1"/>
        <w:shd w:val="clear" w:color="auto" w:fill="FFFFFF"/>
        <w:spacing w:before="0" w:after="0"/>
        <w:ind w:firstLine="567"/>
        <w:jc w:val="both"/>
        <w:rPr>
          <w:b w:val="0"/>
          <w:bCs w:val="0"/>
          <w:color w:val="auto"/>
          <w:sz w:val="39"/>
          <w:szCs w:val="39"/>
        </w:rPr>
      </w:pPr>
      <w:r w:rsidRPr="00DA0991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047BFC">
        <w:rPr>
          <w:rFonts w:ascii="Times New Roman" w:hAnsi="Times New Roman" w:cs="Times New Roman"/>
          <w:b w:val="0"/>
          <w:color w:val="auto"/>
        </w:rPr>
        <w:t>0426001</w:t>
      </w:r>
      <w:r w:rsidR="00DA0991" w:rsidRPr="00DA0991">
        <w:rPr>
          <w:rFonts w:ascii="Times New Roman" w:hAnsi="Times New Roman" w:cs="Times New Roman"/>
          <w:b w:val="0"/>
          <w:color w:val="auto"/>
        </w:rPr>
        <w:t>:</w:t>
      </w:r>
      <w:r w:rsidR="00047BFC">
        <w:rPr>
          <w:rFonts w:ascii="Times New Roman" w:hAnsi="Times New Roman" w:cs="Times New Roman"/>
          <w:b w:val="0"/>
          <w:color w:val="auto"/>
        </w:rPr>
        <w:t>116</w:t>
      </w:r>
      <w:r w:rsidRPr="00DA0991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DA0991">
        <w:rPr>
          <w:color w:val="auto"/>
        </w:rPr>
        <w:t xml:space="preserve"> </w:t>
      </w:r>
      <w:proofErr w:type="gramStart"/>
      <w:r w:rsidR="00495034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</w:t>
      </w:r>
      <w:proofErr w:type="spellStart"/>
      <w:r w:rsidR="00495034" w:rsidRPr="00DA0991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495034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 район, </w:t>
      </w:r>
      <w:r w:rsidR="00047BFC" w:rsidRPr="00047BFC">
        <w:rPr>
          <w:rStyle w:val="obj-address"/>
          <w:rFonts w:ascii="Times New Roman" w:hAnsi="Times New Roman" w:cs="Times New Roman"/>
          <w:b w:val="0"/>
          <w:color w:val="auto"/>
        </w:rPr>
        <w:t>с</w:t>
      </w:r>
      <w:r w:rsidR="0019769E">
        <w:rPr>
          <w:rStyle w:val="obj-address"/>
          <w:rFonts w:ascii="Times New Roman" w:hAnsi="Times New Roman" w:cs="Times New Roman"/>
          <w:b w:val="0"/>
          <w:color w:val="auto"/>
        </w:rPr>
        <w:t>.</w:t>
      </w:r>
      <w:r w:rsidR="00047BFC" w:rsidRPr="00047BFC">
        <w:rPr>
          <w:rStyle w:val="obj-address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047BFC" w:rsidRPr="00047BFC">
        <w:rPr>
          <w:rStyle w:val="obj-address"/>
          <w:rFonts w:ascii="Times New Roman" w:hAnsi="Times New Roman" w:cs="Times New Roman"/>
          <w:b w:val="0"/>
          <w:color w:val="auto"/>
        </w:rPr>
        <w:t>Берёзовик</w:t>
      </w:r>
      <w:proofErr w:type="spellEnd"/>
      <w:r w:rsidR="00047BFC" w:rsidRPr="00047BFC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r w:rsidR="00DA0991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улица </w:t>
      </w:r>
      <w:r w:rsidR="00047BFC">
        <w:rPr>
          <w:rStyle w:val="obj-address"/>
          <w:rFonts w:ascii="Times New Roman" w:hAnsi="Times New Roman" w:cs="Times New Roman"/>
          <w:b w:val="0"/>
          <w:color w:val="auto"/>
        </w:rPr>
        <w:t>Центральная, д.24</w:t>
      </w:r>
      <w:r w:rsidR="00DA0991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r w:rsidRPr="00DA0991">
        <w:rPr>
          <w:rFonts w:ascii="Times New Roman" w:hAnsi="Times New Roman" w:cs="Times New Roman"/>
          <w:b w:val="0"/>
          <w:color w:val="auto"/>
        </w:rPr>
        <w:t xml:space="preserve">площадью </w:t>
      </w:r>
      <w:r w:rsidR="00047BFC">
        <w:rPr>
          <w:rFonts w:ascii="Times New Roman" w:hAnsi="Times New Roman" w:cs="Times New Roman"/>
          <w:b w:val="0"/>
          <w:color w:val="auto"/>
        </w:rPr>
        <w:t>28</w:t>
      </w:r>
      <w:r w:rsidRPr="00DA099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DA0991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Pr="00DA0991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14:paraId="53290DDA" w14:textId="11976AC2" w:rsidR="00047BFC" w:rsidRPr="00DA0991" w:rsidRDefault="00047BFC" w:rsidP="00047BFC">
      <w:pPr>
        <w:pStyle w:val="1"/>
        <w:shd w:val="clear" w:color="auto" w:fill="FFFFFF"/>
        <w:spacing w:before="0" w:after="0"/>
        <w:ind w:firstLine="567"/>
        <w:jc w:val="both"/>
        <w:rPr>
          <w:b w:val="0"/>
          <w:bCs w:val="0"/>
          <w:color w:val="auto"/>
          <w:sz w:val="39"/>
          <w:szCs w:val="39"/>
        </w:rPr>
      </w:pPr>
      <w:r w:rsidRPr="00DA0991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>
        <w:rPr>
          <w:rFonts w:ascii="Times New Roman" w:hAnsi="Times New Roman" w:cs="Times New Roman"/>
          <w:b w:val="0"/>
          <w:color w:val="auto"/>
        </w:rPr>
        <w:t>042600</w:t>
      </w:r>
      <w:r>
        <w:rPr>
          <w:rFonts w:ascii="Times New Roman" w:hAnsi="Times New Roman" w:cs="Times New Roman"/>
          <w:b w:val="0"/>
          <w:color w:val="auto"/>
        </w:rPr>
        <w:t>4</w:t>
      </w:r>
      <w:r w:rsidRPr="00DA0991">
        <w:rPr>
          <w:rFonts w:ascii="Times New Roman" w:hAnsi="Times New Roman" w:cs="Times New Roman"/>
          <w:b w:val="0"/>
          <w:color w:val="auto"/>
        </w:rPr>
        <w:t>:</w:t>
      </w:r>
      <w:r>
        <w:rPr>
          <w:rFonts w:ascii="Times New Roman" w:hAnsi="Times New Roman" w:cs="Times New Roman"/>
          <w:b w:val="0"/>
          <w:color w:val="auto"/>
        </w:rPr>
        <w:t>14</w:t>
      </w:r>
      <w:r w:rsidRPr="00DA0991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DA0991">
        <w:rPr>
          <w:color w:val="auto"/>
        </w:rPr>
        <w:t xml:space="preserve"> </w:t>
      </w:r>
      <w:r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</w:t>
      </w:r>
      <w:proofErr w:type="spellStart"/>
      <w:r w:rsidRPr="00DA0991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 район, </w:t>
      </w:r>
      <w:r w:rsidRPr="00047BFC">
        <w:rPr>
          <w:rStyle w:val="obj-address"/>
          <w:rFonts w:ascii="Times New Roman" w:hAnsi="Times New Roman" w:cs="Times New Roman"/>
          <w:b w:val="0"/>
          <w:color w:val="auto"/>
        </w:rPr>
        <w:t xml:space="preserve">с </w:t>
      </w:r>
      <w:proofErr w:type="spellStart"/>
      <w:r w:rsidRPr="00047BFC">
        <w:rPr>
          <w:rStyle w:val="obj-address"/>
          <w:rFonts w:ascii="Times New Roman" w:hAnsi="Times New Roman" w:cs="Times New Roman"/>
          <w:b w:val="0"/>
          <w:color w:val="auto"/>
        </w:rPr>
        <w:t>Берёзовик</w:t>
      </w:r>
      <w:proofErr w:type="spellEnd"/>
      <w:r w:rsidRPr="00047BFC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r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улица </w:t>
      </w:r>
      <w:r>
        <w:rPr>
          <w:rStyle w:val="obj-address"/>
          <w:rFonts w:ascii="Times New Roman" w:hAnsi="Times New Roman" w:cs="Times New Roman"/>
          <w:b w:val="0"/>
          <w:color w:val="auto"/>
        </w:rPr>
        <w:t xml:space="preserve">Центральная, </w:t>
      </w:r>
      <w:r>
        <w:rPr>
          <w:rStyle w:val="obj-address"/>
          <w:rFonts w:ascii="Times New Roman" w:hAnsi="Times New Roman" w:cs="Times New Roman"/>
          <w:b w:val="0"/>
          <w:color w:val="auto"/>
        </w:rPr>
        <w:t>уч.22а</w:t>
      </w:r>
      <w:r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r w:rsidRPr="00DA0991">
        <w:rPr>
          <w:rFonts w:ascii="Times New Roman" w:hAnsi="Times New Roman" w:cs="Times New Roman"/>
          <w:b w:val="0"/>
          <w:color w:val="auto"/>
        </w:rPr>
        <w:t xml:space="preserve">площадью </w:t>
      </w:r>
      <w:r>
        <w:rPr>
          <w:rFonts w:ascii="Times New Roman" w:hAnsi="Times New Roman" w:cs="Times New Roman"/>
          <w:b w:val="0"/>
          <w:color w:val="auto"/>
        </w:rPr>
        <w:t>51</w:t>
      </w:r>
      <w:r w:rsidRPr="00DA099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DA0991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Pr="00DA0991">
        <w:rPr>
          <w:rFonts w:ascii="Times New Roman" w:hAnsi="Times New Roman" w:cs="Times New Roman"/>
          <w:b w:val="0"/>
          <w:color w:val="auto"/>
        </w:rPr>
        <w:t>.</w:t>
      </w: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01F4552A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19769E" w:rsidRPr="0019769E">
        <w:rPr>
          <w:b/>
          <w:bCs/>
        </w:rPr>
        <w:t xml:space="preserve">ВЛИ-0,4 </w:t>
      </w:r>
      <w:proofErr w:type="spellStart"/>
      <w:r w:rsidR="0019769E" w:rsidRPr="0019769E">
        <w:rPr>
          <w:b/>
          <w:bCs/>
        </w:rPr>
        <w:t>кВ</w:t>
      </w:r>
      <w:proofErr w:type="spellEnd"/>
      <w:r w:rsidR="0019769E" w:rsidRPr="0019769E">
        <w:rPr>
          <w:b/>
          <w:bCs/>
        </w:rPr>
        <w:t xml:space="preserve"> от опоры №16 ВЛ-0,4 </w:t>
      </w:r>
      <w:proofErr w:type="spellStart"/>
      <w:r w:rsidR="0019769E" w:rsidRPr="0019769E">
        <w:rPr>
          <w:b/>
          <w:bCs/>
        </w:rPr>
        <w:t>кВ</w:t>
      </w:r>
      <w:proofErr w:type="spellEnd"/>
      <w:r w:rsidR="0019769E" w:rsidRPr="0019769E">
        <w:rPr>
          <w:b/>
          <w:bCs/>
        </w:rPr>
        <w:t xml:space="preserve"> Л-2 КТП-10/0,4 </w:t>
      </w:r>
      <w:proofErr w:type="spellStart"/>
      <w:r w:rsidR="0019769E" w:rsidRPr="0019769E">
        <w:rPr>
          <w:b/>
          <w:bCs/>
        </w:rPr>
        <w:t>кВ</w:t>
      </w:r>
      <w:proofErr w:type="spellEnd"/>
      <w:r w:rsidR="0019769E" w:rsidRPr="0019769E">
        <w:rPr>
          <w:b/>
          <w:bCs/>
        </w:rPr>
        <w:t xml:space="preserve"> «</w:t>
      </w:r>
      <w:proofErr w:type="spellStart"/>
      <w:r w:rsidR="0019769E" w:rsidRPr="0019769E">
        <w:rPr>
          <w:b/>
          <w:bCs/>
        </w:rPr>
        <w:t>Стечки</w:t>
      </w:r>
      <w:proofErr w:type="spellEnd"/>
      <w:r w:rsidR="00495034" w:rsidRPr="00495034">
        <w:rPr>
          <w:b/>
          <w:bCs/>
        </w:rPr>
        <w:t>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19769E">
        <w:rPr>
          <w:b/>
        </w:rPr>
        <w:t xml:space="preserve">, </w:t>
      </w:r>
      <w:proofErr w:type="spellStart"/>
      <w:r w:rsidR="0019769E">
        <w:rPr>
          <w:b/>
        </w:rPr>
        <w:t>с</w:t>
      </w:r>
      <w:proofErr w:type="gramStart"/>
      <w:r w:rsidR="0019769E">
        <w:rPr>
          <w:b/>
        </w:rPr>
        <w:t>.Б</w:t>
      </w:r>
      <w:proofErr w:type="gramEnd"/>
      <w:r w:rsidR="0019769E">
        <w:rPr>
          <w:b/>
        </w:rPr>
        <w:t>ерезовик</w:t>
      </w:r>
      <w:proofErr w:type="spellEnd"/>
      <w:r w:rsidR="00495034">
        <w:rPr>
          <w:b/>
        </w:rPr>
        <w:t>.</w:t>
      </w:r>
    </w:p>
    <w:p w14:paraId="410D5386" w14:textId="77777777" w:rsidR="0019769E" w:rsidRDefault="0019769E" w:rsidP="00262378">
      <w:pPr>
        <w:pStyle w:val="Default"/>
        <w:jc w:val="both"/>
        <w:rPr>
          <w:b/>
        </w:rPr>
      </w:pPr>
    </w:p>
    <w:p w14:paraId="0142BBAF" w14:textId="03E834B1" w:rsidR="00866C67" w:rsidRDefault="0019769E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36C16835" wp14:editId="6CD0AC9C">
            <wp:extent cx="1933176" cy="245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93" cy="246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FBC07D" w14:textId="32A8EB35" w:rsidR="006A6222" w:rsidRDefault="006A6222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1F4A2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1F4A28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grp365.org/reestr?egrp=53:12:1537001:3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9E56-9B22-44FD-807B-DFACD7C6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15</cp:revision>
  <cp:lastPrinted>2024-01-10T12:15:00Z</cp:lastPrinted>
  <dcterms:created xsi:type="dcterms:W3CDTF">2024-01-10T08:31:00Z</dcterms:created>
  <dcterms:modified xsi:type="dcterms:W3CDTF">2024-01-26T12:23:00Z</dcterms:modified>
</cp:coreProperties>
</file>