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5868D0A3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315D1A">
        <w:rPr>
          <w:bCs/>
        </w:rPr>
        <w:t>жилому</w:t>
      </w:r>
      <w:r w:rsidR="00F46DB2">
        <w:rPr>
          <w:bCs/>
        </w:rPr>
        <w:t xml:space="preserve"> </w:t>
      </w:r>
      <w:r w:rsidR="00315D1A">
        <w:rPr>
          <w:bCs/>
        </w:rPr>
        <w:t>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>Новгородская область, Окуловский район, Окуловское городское поселение. г.Окуловка, ул.</w:t>
      </w:r>
      <w:r w:rsidR="00315D1A">
        <w:rPr>
          <w:bCs/>
        </w:rPr>
        <w:t>Московская</w:t>
      </w:r>
      <w:r w:rsidR="006A5CCD">
        <w:rPr>
          <w:bCs/>
        </w:rPr>
        <w:t>, д.</w:t>
      </w:r>
      <w:r w:rsidR="00315D1A">
        <w:rPr>
          <w:bCs/>
        </w:rPr>
        <w:t>18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315D1A">
        <w:rPr>
          <w:bCs/>
        </w:rPr>
        <w:t>0103064:6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315D1A">
        <w:t>708</w:t>
      </w:r>
      <w:r w:rsidR="006A5CCD" w:rsidRPr="00D15FEB">
        <w:t xml:space="preserve"> кв.м., в том числе:</w:t>
      </w:r>
    </w:p>
    <w:p w14:paraId="7C16ED6A" w14:textId="080C8F40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66414E">
        <w:t>ых</w:t>
      </w:r>
      <w:r>
        <w:t xml:space="preserve"> </w:t>
      </w:r>
      <w:r w:rsidRPr="00D15FEB">
        <w:t>квартал</w:t>
      </w:r>
      <w:r w:rsidR="0066414E">
        <w:t>ах</w:t>
      </w:r>
      <w:r w:rsidRPr="00D15FEB">
        <w:t xml:space="preserve"> </w:t>
      </w:r>
      <w:r w:rsidRPr="005D4378">
        <w:t>53:12:</w:t>
      </w:r>
      <w:r w:rsidR="00567A1E">
        <w:t>01</w:t>
      </w:r>
      <w:r w:rsidR="0066414E">
        <w:t>03063, 53:12:0103064, 53:12:0103065</w:t>
      </w:r>
      <w:r>
        <w:t xml:space="preserve"> местоположение: Новгородская область, Окуловский район, Окуловское городское поселение, г.Окуловка, площадью </w:t>
      </w:r>
      <w:r w:rsidR="0066414E">
        <w:t>193</w:t>
      </w:r>
      <w:r>
        <w:t xml:space="preserve"> кв.м.</w:t>
      </w:r>
      <w:r w:rsidRPr="00D15FEB">
        <w:t>;</w:t>
      </w:r>
    </w:p>
    <w:p w14:paraId="3B45C87C" w14:textId="1251DC6C" w:rsidR="00D55207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66414E">
        <w:t>5476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Окуловский муниципальный район, Окуловское городское поселение, г.Окуловка, земельный участок </w:t>
      </w:r>
      <w:r w:rsidR="0066414E">
        <w:t>26</w:t>
      </w:r>
      <w:r>
        <w:t xml:space="preserve">, площадью </w:t>
      </w:r>
      <w:r w:rsidR="0066414E">
        <w:t>504</w:t>
      </w:r>
      <w:r>
        <w:t xml:space="preserve"> кв.м.</w:t>
      </w:r>
      <w:r w:rsidR="0066414E">
        <w:t>;</w:t>
      </w:r>
    </w:p>
    <w:p w14:paraId="04267964" w14:textId="4C66D6FE" w:rsidR="0066414E" w:rsidRDefault="0066414E" w:rsidP="0066414E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>
        <w:t>5496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Окуловский муниципальный район, Окуловское городское поселение, г.Окуловка, земельный участок </w:t>
      </w:r>
      <w:r>
        <w:t>4</w:t>
      </w:r>
      <w:r>
        <w:t xml:space="preserve">6, площадью </w:t>
      </w:r>
      <w:r>
        <w:t>11</w:t>
      </w:r>
      <w:r>
        <w:t xml:space="preserve"> кв.м.</w:t>
      </w:r>
      <w:bookmarkStart w:id="0" w:name="_GoBack"/>
      <w:bookmarkEnd w:id="0"/>
    </w:p>
    <w:p w14:paraId="6981E988" w14:textId="77777777" w:rsidR="0066414E" w:rsidRPr="00D82A19" w:rsidRDefault="0066414E" w:rsidP="00CD6778">
      <w:pPr>
        <w:pStyle w:val="Default"/>
        <w:ind w:firstLine="567"/>
        <w:jc w:val="both"/>
      </w:pPr>
    </w:p>
    <w:sectPr w:rsidR="0066414E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57D2E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15D1A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6414E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7CFA-D22D-4532-8CD4-638307D5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47</cp:revision>
  <cp:lastPrinted>2024-05-07T11:10:00Z</cp:lastPrinted>
  <dcterms:created xsi:type="dcterms:W3CDTF">2024-01-10T08:31:00Z</dcterms:created>
  <dcterms:modified xsi:type="dcterms:W3CDTF">2025-01-14T06:22:00Z</dcterms:modified>
</cp:coreProperties>
</file>