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62C40695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индивидуа</w:t>
      </w:r>
      <w:r w:rsidR="005C394B">
        <w:rPr>
          <w:bCs/>
        </w:rPr>
        <w:t xml:space="preserve">льному </w:t>
      </w:r>
      <w:r w:rsidR="00F46DB2">
        <w:rPr>
          <w:bCs/>
        </w:rPr>
        <w:t>жил</w:t>
      </w:r>
      <w:r w:rsidR="005C394B">
        <w:rPr>
          <w:bCs/>
        </w:rPr>
        <w:t>ому</w:t>
      </w:r>
      <w:r w:rsidR="00F46DB2">
        <w:rPr>
          <w:bCs/>
        </w:rPr>
        <w:t xml:space="preserve"> </w:t>
      </w:r>
      <w:r w:rsidR="005C394B">
        <w:rPr>
          <w:bCs/>
        </w:rPr>
        <w:t>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C909DB">
        <w:rPr>
          <w:bCs/>
        </w:rPr>
        <w:t>Набережная</w:t>
      </w:r>
      <w:proofErr w:type="spellEnd"/>
      <w:r w:rsidR="006A5CCD">
        <w:rPr>
          <w:bCs/>
        </w:rPr>
        <w:t>, д.</w:t>
      </w:r>
      <w:r w:rsidR="005C394B">
        <w:rPr>
          <w:bCs/>
        </w:rPr>
        <w:t>2</w:t>
      </w:r>
      <w:r w:rsidR="00C909DB">
        <w:rPr>
          <w:bCs/>
        </w:rPr>
        <w:t>4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C909DB">
        <w:rPr>
          <w:bCs/>
        </w:rPr>
        <w:t>0103048:7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C909DB">
        <w:t>44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6D7AB1BE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C909DB">
        <w:t>ом</w:t>
      </w:r>
      <w:r>
        <w:t xml:space="preserve"> </w:t>
      </w:r>
      <w:r w:rsidRPr="00D15FEB">
        <w:t>квартал</w:t>
      </w:r>
      <w:r w:rsidR="00C909DB">
        <w:t>е</w:t>
      </w:r>
      <w:r w:rsidRPr="00D15FEB">
        <w:t xml:space="preserve"> </w:t>
      </w:r>
      <w:r w:rsidRPr="005D4378">
        <w:t>53:12:</w:t>
      </w:r>
      <w:r w:rsidR="00567A1E">
        <w:t>01030</w:t>
      </w:r>
      <w:r w:rsidR="00C909DB">
        <w:t>48</w:t>
      </w:r>
      <w:r w:rsidR="00053BE5">
        <w:t xml:space="preserve">,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>, площадь</w:t>
      </w:r>
      <w:bookmarkStart w:id="0" w:name="_GoBack"/>
      <w:bookmarkEnd w:id="0"/>
      <w:r>
        <w:t xml:space="preserve">ю </w:t>
      </w:r>
      <w:r w:rsidR="00C909DB">
        <w:t>27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75C85162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5C394B">
        <w:t>549</w:t>
      </w:r>
      <w:r w:rsidR="00C909DB">
        <w:t>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C909DB">
        <w:rPr>
          <w:color w:val="auto"/>
        </w:rPr>
        <w:t>41</w:t>
      </w:r>
      <w:r>
        <w:t xml:space="preserve">, площадью </w:t>
      </w:r>
      <w:r w:rsidR="00C909DB">
        <w:t>17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3BE5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394B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09DB"/>
    <w:rsid w:val="00C960D2"/>
    <w:rsid w:val="00CA4551"/>
    <w:rsid w:val="00CC632A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139A6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BE1B-BEAE-4784-8C94-B3D1B7C3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49</cp:revision>
  <cp:lastPrinted>2024-05-07T11:10:00Z</cp:lastPrinted>
  <dcterms:created xsi:type="dcterms:W3CDTF">2024-01-10T08:31:00Z</dcterms:created>
  <dcterms:modified xsi:type="dcterms:W3CDTF">2024-12-25T11:25:00Z</dcterms:modified>
</cp:coreProperties>
</file>