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физические и юридические лица!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Администрация Окуловского муниципального района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объектов.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исполнения вышеуказанного Федерального закона Администрация Окуловского муниципального района </w:t>
      </w:r>
      <w:r>
        <w:rPr>
          <w:rStyle w:val="a4"/>
          <w:rFonts w:ascii="Arial" w:hAnsi="Arial" w:cs="Arial"/>
          <w:color w:val="000000"/>
          <w:sz w:val="21"/>
          <w:szCs w:val="21"/>
        </w:rPr>
        <w:t>ПОВТОРНО </w:t>
      </w:r>
      <w:r>
        <w:rPr>
          <w:rFonts w:ascii="Arial" w:hAnsi="Arial" w:cs="Arial"/>
          <w:color w:val="000000"/>
          <w:sz w:val="21"/>
          <w:szCs w:val="21"/>
        </w:rPr>
        <w:t>размещает Перечень ранее учтенных объектов недвижимости, расположенных на территории муниципального образования – Окуловское городское поселение, сведения, о правообладателях которых не внесены в Единый государственный реестр недвижимости.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Просим физических и юридических лиц рассмотреть данный Перечень, и в случае обнаружения объекта недвижимости, собственником или правообладателем которого Вы являетесь, либо собственник или правообладатель, которого Вам известен, известить об этом Администрацию Окуловского муниципального района удобным для Вас способом.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Вышеуказанные сведения могут быть представлены: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- по почте: 174350, Новгородская область, Окуловский р-н, г. Окуловка, ул. Кирова, д. 6 (Комитет по управлению муниципальным имуществом Администрации Окуловского муниципального района);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- лично: Новгородская область, Окуловский р-н, г. Окуловка, ул. Кирова, д. 6 (Комитет по управлению муниципальным имуществом Администрации Окуловского муниципального района - график работы: понедельник - пятница с 08:00 час. до 17:00 час., кроме праздничных дней, обед с 13:00 час. 14:00 час.; тел.: 8-816-57-2-28-55);</w:t>
      </w:r>
    </w:p>
    <w:p w:rsidR="00333F67" w:rsidRDefault="00333F67" w:rsidP="00333F6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- на адрес электронной почты: </w:t>
      </w:r>
      <w:hyperlink r:id="rId4" w:history="1">
        <w:r>
          <w:rPr>
            <w:rStyle w:val="a5"/>
            <w:rFonts w:ascii="Arial" w:hAnsi="Arial" w:cs="Arial"/>
            <w:color w:val="0184E0"/>
            <w:sz w:val="21"/>
            <w:szCs w:val="21"/>
            <w:bdr w:val="none" w:sz="0" w:space="0" w:color="auto" w:frame="1"/>
          </w:rPr>
          <w:t>16@okuladm.ru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Росреестра по Новгородской области через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ПЕРЕЧЕНЬ ОБЪЕКТОВ НЕДВИЖИМОГО ИМУЩЕСТВА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1-я Железнодорожная, д. 5,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1-я Железнодорожная, д. 6, кв. 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1 Мая, д. 2,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1 Мая, д. 16,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2-я Комсомольская, д. 2а, кв. 23;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2-я Красноармейская, д. 47,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2-я Красноармейская, д. 49,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3-я Комсомольская, д. 5,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Белинского, д. 1,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Белинского, д. 2,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Белинского, д. 2,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Белинского, д. 10, кв. 12;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Глинки, д. 2, кв. 13;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Глинки, д. 2, кв. 50;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Глинки, д. 2, кв. 58;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Гоголя, д. 1а,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Голикова, д. 27,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Грибоедова, д. 28, кв. 9;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Грибоедова, д. 33,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Грибоедова, д. 34, кв. 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Грибоедова, д. 39,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Заводская, д. 3,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Заводская, д. 7,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Заводская, д. 8,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Заводская, д. 11,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Калинина, д. 1,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Калинина, д. 1, кв. 9;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Калинина, д. 1, кв. 10;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Калинина, д. 1, кв. 27;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10, кв. 16;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10а, кв. 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11, кв. 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12,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13, кв. 13;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Кирова, д. 26, кв. 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Коммунаров, д. 33,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Коммунаров, д. 33,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Коммунаров, д. 33,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Константинова, д. 1,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Космонавтов, д. 14, кв. 15;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Космонавтов, д. 27,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Космонавтов, д. 27,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Космонавтов, д. 39,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Крупской, д. 8, кв. 12;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Ленина, д. 7,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Ленина, д. 9,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Ломоносова, д. 4, кв. 21;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Ломоносова, д. 6, кв. 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Н. Николаева, д. 10, кв. 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19,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42, кв. 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42, кв. 32;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42, кв.46;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42, кв. 51;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42, кв. 55;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копр. 1, кв. 27;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копр. 1, кв. 47;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корп. 2, кв. 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корп. 3, кв. 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корп. 3, кв. 30;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корп. 3, кв. 34;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Н. Николаева, д. 55, корп. 3, кв. 48;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Новая, д. 6,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10, кв. 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17б,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38,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38,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40, кв. 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42а,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44, кв. 14;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47,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Новгородская, д. 48,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Новгородская, д. 48,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36, кв. 12;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40,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40, кв. 12;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40, кв. 28;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40, кв. 43;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42, корп. 1, кв. 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42, корп. 1, кв. 25;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42, корп. 1, кв. 41;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42, корп. 1, кв. 60;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44, кв. 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46, корп. 1, кв. 55;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46, корп. 2, кв. 13;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46, корп. 2, кв. 48;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46, корп. 2, кв. 77;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48, кв. 35;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50, кв. 10;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50, кв. 51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47;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74;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88;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107;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113;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Островского, д. 57, кв. 117;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Островского, д. 59, кв. 29;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пер. Парковый, д. 3, кв. 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2,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2, кв. 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2, кв. 24;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6, кв. 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6, кв. 12;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6, кв. 13;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14, кв. 14;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Парфенова, д. 14, кв. 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Р. Люксембург, д. 23,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Рылеева, д. 4, кв. 6;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Советская, д. 26, кв. 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Солнечная, д. 13,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5, кв. 17;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5, кв. 20;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5, кв. 45;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7, кв. 27;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7, кв. 30;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7, кв. 83;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7, кв. 104;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9, кв. 34;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9, кв. 54;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9, кв. 72;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Новгородская обл., Окуловский р-н, г. Окуловка, ул. Стрельцова, д. 9, кв. 111;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18, кв. 10;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18, кв. 11;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Стрельцова, д. 18, кв. 18;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Суворова, д. 8,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Уральская, д. 1а, кв. 2;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Уральская, д. 27, кв. 9;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Физкультуры, д. 1а, кв. 1;</w:t>
      </w:r>
    </w:p>
    <w:p w:rsidR="00333F67" w:rsidRDefault="00333F67" w:rsidP="00333F6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Новгородская обл., Окуловский р-н, г. Окуловка, ул. Физкультуры, д. 1а, кв. 4.</w:t>
      </w:r>
    </w:p>
    <w:p w:rsidR="007373F8" w:rsidRDefault="007373F8">
      <w:bookmarkStart w:id="0" w:name="_GoBack"/>
      <w:bookmarkEnd w:id="0"/>
    </w:p>
    <w:sectPr w:rsidR="0073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67"/>
    <w:rsid w:val="00333F67"/>
    <w:rsid w:val="007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CA1E5-55E2-49CA-9EB3-AA45F10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F67"/>
    <w:rPr>
      <w:b/>
      <w:bCs/>
    </w:rPr>
  </w:style>
  <w:style w:type="character" w:styleId="a5">
    <w:name w:val="Hyperlink"/>
    <w:basedOn w:val="a0"/>
    <w:uiPriority w:val="99"/>
    <w:semiHidden/>
    <w:unhideWhenUsed/>
    <w:rsid w:val="00333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2024-03-01T08:17:00Z</dcterms:created>
  <dcterms:modified xsi:type="dcterms:W3CDTF">2024-03-01T08:17:00Z</dcterms:modified>
</cp:coreProperties>
</file>