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399C" w:rsidRPr="00A636C3" w:rsidRDefault="00A636C3" w:rsidP="007D399C">
      <w:pPr>
        <w:shd w:val="clear" w:color="auto" w:fill="FFFFFF"/>
        <w:spacing w:line="336" w:lineRule="exact"/>
        <w:ind w:left="3826"/>
        <w:rPr>
          <w:b/>
          <w:sz w:val="28"/>
          <w:szCs w:val="28"/>
        </w:rPr>
      </w:pPr>
      <w:r w:rsidRPr="00A636C3">
        <w:rPr>
          <w:b/>
          <w:color w:val="000000"/>
          <w:spacing w:val="9"/>
          <w:sz w:val="28"/>
          <w:szCs w:val="28"/>
        </w:rPr>
        <w:t xml:space="preserve">Заключение </w:t>
      </w:r>
    </w:p>
    <w:p w:rsidR="00A636C3" w:rsidRPr="005129B1" w:rsidRDefault="007D399C" w:rsidP="005129B1">
      <w:pPr>
        <w:shd w:val="clear" w:color="auto" w:fill="FFFFFF"/>
        <w:spacing w:line="360" w:lineRule="atLeast"/>
        <w:ind w:right="5"/>
        <w:jc w:val="center"/>
        <w:rPr>
          <w:sz w:val="28"/>
          <w:szCs w:val="28"/>
        </w:rPr>
      </w:pPr>
      <w:r w:rsidRPr="005129B1">
        <w:rPr>
          <w:color w:val="000000"/>
          <w:spacing w:val="1"/>
          <w:sz w:val="28"/>
          <w:szCs w:val="28"/>
        </w:rPr>
        <w:t xml:space="preserve">по результатам </w:t>
      </w:r>
      <w:r w:rsidR="004E2A6F" w:rsidRPr="005129B1">
        <w:rPr>
          <w:color w:val="000000"/>
          <w:spacing w:val="1"/>
          <w:sz w:val="28"/>
          <w:szCs w:val="28"/>
        </w:rPr>
        <w:t>проведения</w:t>
      </w:r>
      <w:r w:rsidR="00F7348A" w:rsidRPr="005129B1">
        <w:rPr>
          <w:color w:val="000000"/>
          <w:spacing w:val="1"/>
          <w:sz w:val="28"/>
          <w:szCs w:val="28"/>
        </w:rPr>
        <w:t xml:space="preserve"> </w:t>
      </w:r>
      <w:r w:rsidR="00D773B5" w:rsidRPr="005129B1">
        <w:rPr>
          <w:color w:val="000000"/>
          <w:spacing w:val="1"/>
          <w:sz w:val="28"/>
          <w:szCs w:val="28"/>
        </w:rPr>
        <w:t>независимой экспертизы по</w:t>
      </w:r>
      <w:r w:rsidR="004E2A6F" w:rsidRPr="005129B1">
        <w:rPr>
          <w:color w:val="000000"/>
          <w:spacing w:val="1"/>
          <w:sz w:val="28"/>
          <w:szCs w:val="28"/>
        </w:rPr>
        <w:t xml:space="preserve"> проекту</w:t>
      </w:r>
      <w:r w:rsidR="00F7348A" w:rsidRPr="005129B1">
        <w:rPr>
          <w:color w:val="000000"/>
          <w:spacing w:val="1"/>
          <w:sz w:val="28"/>
          <w:szCs w:val="28"/>
        </w:rPr>
        <w:t xml:space="preserve"> </w:t>
      </w:r>
      <w:r w:rsidR="00DA3350" w:rsidRPr="005129B1">
        <w:rPr>
          <w:color w:val="000000"/>
          <w:spacing w:val="1"/>
          <w:sz w:val="28"/>
          <w:szCs w:val="28"/>
        </w:rPr>
        <w:t xml:space="preserve">постановления Администрации Окуловского муниципального района </w:t>
      </w:r>
      <w:r w:rsidR="00A636C3" w:rsidRPr="005129B1">
        <w:rPr>
          <w:sz w:val="28"/>
          <w:szCs w:val="28"/>
        </w:rPr>
        <w:t xml:space="preserve"> </w:t>
      </w:r>
    </w:p>
    <w:p w:rsidR="005129B1" w:rsidRPr="005129B1" w:rsidRDefault="00E71F6F" w:rsidP="005129B1">
      <w:pPr>
        <w:spacing w:line="360" w:lineRule="atLeast"/>
        <w:jc w:val="center"/>
        <w:rPr>
          <w:bCs/>
          <w:sz w:val="28"/>
          <w:szCs w:val="28"/>
        </w:rPr>
      </w:pPr>
      <w:r w:rsidRPr="005129B1">
        <w:rPr>
          <w:color w:val="000000"/>
          <w:spacing w:val="-25"/>
          <w:sz w:val="28"/>
          <w:szCs w:val="28"/>
        </w:rPr>
        <w:t xml:space="preserve">       </w:t>
      </w:r>
      <w:r w:rsidR="00C258F9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-1098550</wp:posOffset>
                </wp:positionH>
                <wp:positionV relativeFrom="paragraph">
                  <wp:posOffset>74930</wp:posOffset>
                </wp:positionV>
                <wp:extent cx="685800" cy="704850"/>
                <wp:effectExtent l="635" t="0" r="0" b="127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704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129B1" w:rsidRDefault="005129B1" w:rsidP="005129B1">
                            <w:pPr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86.5pt;margin-top:5.9pt;width:54pt;height:5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" filled="f" stroked="f">
                <v:textbox>
                  <w:txbxContent>
                    <w:p w:rsidR="005129B1" w:rsidRDefault="005129B1" w:rsidP="005129B1">
                      <w:pPr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="005129B1" w:rsidRPr="005129B1">
        <w:rPr>
          <w:bCs/>
          <w:sz w:val="28"/>
          <w:szCs w:val="28"/>
        </w:rPr>
        <w:t>О внесении изменений в административный регламент по предоставлению муниципальной услуги</w:t>
      </w:r>
    </w:p>
    <w:p w:rsidR="00C258F9" w:rsidRPr="00C258F9" w:rsidRDefault="005129B1" w:rsidP="00C258F9">
      <w:pPr>
        <w:spacing w:line="360" w:lineRule="atLeast"/>
        <w:jc w:val="center"/>
        <w:rPr>
          <w:b/>
          <w:sz w:val="28"/>
          <w:szCs w:val="28"/>
          <w:highlight w:val="yellow"/>
        </w:rPr>
      </w:pPr>
      <w:r w:rsidRPr="005129B1">
        <w:rPr>
          <w:sz w:val="28"/>
          <w:szCs w:val="28"/>
        </w:rPr>
        <w:tab/>
      </w:r>
      <w:bookmarkStart w:id="0" w:name="_GoBack"/>
      <w:r w:rsidR="00C258F9" w:rsidRPr="00C258F9">
        <w:rPr>
          <w:b/>
          <w:bCs/>
          <w:sz w:val="28"/>
          <w:szCs w:val="28"/>
        </w:rPr>
        <w:t>«</w:t>
      </w:r>
      <w:r w:rsidR="00C258F9" w:rsidRPr="00C258F9">
        <w:rPr>
          <w:b/>
          <w:sz w:val="28"/>
          <w:szCs w:val="28"/>
          <w:lang w:eastAsia="en-US"/>
        </w:rPr>
        <w:t>Выдача молодой семье свидетельства о праве на получение социальной выплаты на приобретение (строительство) жилья</w:t>
      </w:r>
      <w:r w:rsidR="00C258F9" w:rsidRPr="00C258F9">
        <w:rPr>
          <w:b/>
          <w:bCs/>
          <w:sz w:val="28"/>
          <w:szCs w:val="28"/>
        </w:rPr>
        <w:t>»</w:t>
      </w:r>
      <w:bookmarkEnd w:id="0"/>
    </w:p>
    <w:p w:rsidR="00C258F9" w:rsidRDefault="00C258F9" w:rsidP="00146EF3">
      <w:pPr>
        <w:shd w:val="clear" w:color="auto" w:fill="FFFFFF"/>
        <w:spacing w:line="360" w:lineRule="atLeast"/>
        <w:ind w:right="5"/>
        <w:jc w:val="both"/>
        <w:rPr>
          <w:color w:val="000000"/>
          <w:spacing w:val="-25"/>
          <w:sz w:val="28"/>
          <w:szCs w:val="28"/>
        </w:rPr>
      </w:pPr>
    </w:p>
    <w:p w:rsidR="001F0480" w:rsidRPr="00C258F9" w:rsidRDefault="00E71F6F" w:rsidP="00C258F9">
      <w:pPr>
        <w:shd w:val="clear" w:color="auto" w:fill="FFFFFF"/>
        <w:spacing w:line="360" w:lineRule="atLeast"/>
        <w:ind w:right="5"/>
        <w:jc w:val="both"/>
        <w:rPr>
          <w:sz w:val="28"/>
          <w:szCs w:val="28"/>
        </w:rPr>
      </w:pPr>
      <w:r w:rsidRPr="00C258F9">
        <w:rPr>
          <w:color w:val="000000"/>
          <w:spacing w:val="-25"/>
          <w:sz w:val="28"/>
          <w:szCs w:val="28"/>
        </w:rPr>
        <w:t xml:space="preserve">        </w:t>
      </w:r>
      <w:r w:rsidR="007D399C" w:rsidRPr="00C258F9">
        <w:rPr>
          <w:color w:val="000000"/>
          <w:spacing w:val="-25"/>
          <w:sz w:val="28"/>
          <w:szCs w:val="28"/>
        </w:rPr>
        <w:t>1.</w:t>
      </w:r>
      <w:r w:rsidRPr="00C258F9">
        <w:rPr>
          <w:color w:val="000000"/>
          <w:sz w:val="28"/>
          <w:szCs w:val="28"/>
        </w:rPr>
        <w:t xml:space="preserve">    </w:t>
      </w:r>
      <w:r w:rsidR="007D399C" w:rsidRPr="00C258F9">
        <w:rPr>
          <w:color w:val="000000"/>
          <w:spacing w:val="2"/>
          <w:sz w:val="28"/>
          <w:szCs w:val="28"/>
        </w:rPr>
        <w:t xml:space="preserve">Срок  </w:t>
      </w:r>
      <w:r w:rsidR="004E2A6F" w:rsidRPr="00C258F9">
        <w:rPr>
          <w:color w:val="000000"/>
          <w:spacing w:val="2"/>
          <w:sz w:val="28"/>
          <w:szCs w:val="28"/>
        </w:rPr>
        <w:t xml:space="preserve">  проведения    независимой экспертизы</w:t>
      </w:r>
      <w:r w:rsidR="007D399C" w:rsidRPr="00C258F9">
        <w:rPr>
          <w:color w:val="000000"/>
          <w:spacing w:val="2"/>
          <w:sz w:val="28"/>
          <w:szCs w:val="28"/>
        </w:rPr>
        <w:t xml:space="preserve">   по   проекту</w:t>
      </w:r>
      <w:r w:rsidRPr="00C258F9">
        <w:rPr>
          <w:sz w:val="28"/>
          <w:szCs w:val="28"/>
        </w:rPr>
        <w:t xml:space="preserve"> </w:t>
      </w:r>
      <w:r w:rsidR="001F0480" w:rsidRPr="00C258F9">
        <w:rPr>
          <w:color w:val="000000"/>
          <w:spacing w:val="1"/>
          <w:sz w:val="28"/>
          <w:szCs w:val="28"/>
        </w:rPr>
        <w:t xml:space="preserve">постановления Администрации Окуловского муниципального района </w:t>
      </w:r>
      <w:r w:rsidR="001F0480" w:rsidRPr="00C258F9">
        <w:rPr>
          <w:sz w:val="28"/>
          <w:szCs w:val="28"/>
        </w:rPr>
        <w:t xml:space="preserve"> </w:t>
      </w:r>
    </w:p>
    <w:p w:rsidR="00C258F9" w:rsidRPr="00C258F9" w:rsidRDefault="001F0480" w:rsidP="00C258F9">
      <w:pPr>
        <w:spacing w:line="360" w:lineRule="atLeast"/>
        <w:jc w:val="both"/>
        <w:rPr>
          <w:sz w:val="28"/>
          <w:szCs w:val="28"/>
          <w:highlight w:val="yellow"/>
        </w:rPr>
      </w:pPr>
      <w:r w:rsidRPr="00C258F9">
        <w:rPr>
          <w:sz w:val="28"/>
          <w:szCs w:val="28"/>
        </w:rPr>
        <w:t xml:space="preserve">об утверждении Административного регламента по предоставлению муниципальной услуги </w:t>
      </w:r>
      <w:r w:rsidR="00C258F9" w:rsidRPr="00C258F9">
        <w:rPr>
          <w:bCs/>
          <w:sz w:val="28"/>
          <w:szCs w:val="28"/>
        </w:rPr>
        <w:t>«</w:t>
      </w:r>
      <w:r w:rsidR="00C258F9" w:rsidRPr="00C258F9">
        <w:rPr>
          <w:sz w:val="28"/>
          <w:szCs w:val="28"/>
          <w:lang w:eastAsia="en-US"/>
        </w:rPr>
        <w:t>Выдача молодой семье свидетельства о праве на получение социальной выплаты на приобретение (строительство) жилья</w:t>
      </w:r>
      <w:r w:rsidR="00C258F9" w:rsidRPr="00C258F9">
        <w:rPr>
          <w:bCs/>
          <w:sz w:val="28"/>
          <w:szCs w:val="28"/>
        </w:rPr>
        <w:t>»</w:t>
      </w:r>
    </w:p>
    <w:p w:rsidR="007D399C" w:rsidRPr="00C258F9" w:rsidRDefault="00F7348A" w:rsidP="00C258F9">
      <w:pPr>
        <w:shd w:val="clear" w:color="auto" w:fill="FFFFFF"/>
        <w:spacing w:line="360" w:lineRule="atLeast"/>
        <w:ind w:right="5"/>
        <w:jc w:val="both"/>
        <w:rPr>
          <w:sz w:val="28"/>
          <w:szCs w:val="28"/>
        </w:rPr>
      </w:pPr>
      <w:r w:rsidRPr="00C258F9">
        <w:rPr>
          <w:color w:val="000000"/>
          <w:spacing w:val="-2"/>
          <w:sz w:val="28"/>
          <w:szCs w:val="28"/>
        </w:rPr>
        <w:t xml:space="preserve">с </w:t>
      </w:r>
      <w:r w:rsidR="00C258F9" w:rsidRPr="00C258F9">
        <w:rPr>
          <w:color w:val="000000"/>
          <w:spacing w:val="-2"/>
          <w:sz w:val="28"/>
          <w:szCs w:val="28"/>
        </w:rPr>
        <w:t>27 февраля</w:t>
      </w:r>
      <w:r w:rsidR="001F0480" w:rsidRPr="00C258F9">
        <w:rPr>
          <w:color w:val="000000"/>
          <w:spacing w:val="-2"/>
          <w:sz w:val="28"/>
          <w:szCs w:val="28"/>
        </w:rPr>
        <w:t xml:space="preserve"> </w:t>
      </w:r>
      <w:r w:rsidRPr="00C258F9">
        <w:rPr>
          <w:color w:val="000000"/>
          <w:spacing w:val="-2"/>
          <w:sz w:val="28"/>
          <w:szCs w:val="28"/>
        </w:rPr>
        <w:t>2</w:t>
      </w:r>
      <w:r w:rsidR="00C258F9" w:rsidRPr="00C258F9">
        <w:rPr>
          <w:color w:val="000000"/>
          <w:spacing w:val="-2"/>
          <w:sz w:val="28"/>
          <w:szCs w:val="28"/>
        </w:rPr>
        <w:t>025</w:t>
      </w:r>
      <w:r w:rsidRPr="00C258F9">
        <w:rPr>
          <w:color w:val="000000"/>
          <w:spacing w:val="-2"/>
          <w:sz w:val="28"/>
          <w:szCs w:val="28"/>
        </w:rPr>
        <w:t xml:space="preserve"> </w:t>
      </w:r>
      <w:r w:rsidR="004E2A6F" w:rsidRPr="00C258F9">
        <w:rPr>
          <w:color w:val="000000"/>
          <w:spacing w:val="-2"/>
          <w:sz w:val="28"/>
          <w:szCs w:val="28"/>
        </w:rPr>
        <w:t xml:space="preserve">года </w:t>
      </w:r>
      <w:r w:rsidRPr="00C258F9">
        <w:rPr>
          <w:color w:val="000000"/>
          <w:spacing w:val="-2"/>
          <w:sz w:val="28"/>
          <w:szCs w:val="28"/>
        </w:rPr>
        <w:t xml:space="preserve">по </w:t>
      </w:r>
      <w:r w:rsidR="00403A32" w:rsidRPr="00C258F9">
        <w:rPr>
          <w:color w:val="000000"/>
          <w:spacing w:val="-2"/>
          <w:sz w:val="28"/>
          <w:szCs w:val="28"/>
        </w:rPr>
        <w:t>1</w:t>
      </w:r>
      <w:r w:rsidR="00C258F9" w:rsidRPr="00C258F9">
        <w:rPr>
          <w:color w:val="000000"/>
          <w:spacing w:val="-2"/>
          <w:sz w:val="28"/>
          <w:szCs w:val="28"/>
        </w:rPr>
        <w:t>4 марта 2025</w:t>
      </w:r>
      <w:r w:rsidRPr="00C258F9">
        <w:rPr>
          <w:color w:val="000000"/>
          <w:spacing w:val="-2"/>
          <w:sz w:val="28"/>
          <w:szCs w:val="28"/>
        </w:rPr>
        <w:t xml:space="preserve"> </w:t>
      </w:r>
      <w:r w:rsidR="00932047" w:rsidRPr="00C258F9">
        <w:rPr>
          <w:color w:val="000000"/>
          <w:spacing w:val="-2"/>
          <w:sz w:val="28"/>
          <w:szCs w:val="28"/>
        </w:rPr>
        <w:t>года.</w:t>
      </w:r>
    </w:p>
    <w:p w:rsidR="007D399C" w:rsidRPr="00C258F9" w:rsidRDefault="00E71F6F" w:rsidP="00C258F9">
      <w:pPr>
        <w:spacing w:line="360" w:lineRule="atLeast"/>
        <w:jc w:val="both"/>
        <w:rPr>
          <w:color w:val="000000"/>
          <w:spacing w:val="3"/>
          <w:sz w:val="28"/>
          <w:szCs w:val="28"/>
        </w:rPr>
      </w:pPr>
      <w:r w:rsidRPr="00C258F9">
        <w:rPr>
          <w:color w:val="000000"/>
          <w:spacing w:val="-10"/>
          <w:sz w:val="28"/>
          <w:szCs w:val="28"/>
        </w:rPr>
        <w:t xml:space="preserve">          </w:t>
      </w:r>
      <w:r w:rsidR="007D399C" w:rsidRPr="00C258F9">
        <w:rPr>
          <w:color w:val="000000"/>
          <w:spacing w:val="-10"/>
          <w:sz w:val="28"/>
          <w:szCs w:val="28"/>
        </w:rPr>
        <w:t>2.</w:t>
      </w:r>
      <w:r w:rsidRPr="00C258F9">
        <w:rPr>
          <w:color w:val="000000"/>
          <w:sz w:val="28"/>
          <w:szCs w:val="28"/>
        </w:rPr>
        <w:t xml:space="preserve">  </w:t>
      </w:r>
      <w:r w:rsidR="007D399C" w:rsidRPr="00C258F9">
        <w:rPr>
          <w:color w:val="000000"/>
          <w:spacing w:val="5"/>
          <w:sz w:val="28"/>
          <w:szCs w:val="28"/>
        </w:rPr>
        <w:t xml:space="preserve">Свод замечаний и предложений по результатам </w:t>
      </w:r>
      <w:r w:rsidR="004E2A6F" w:rsidRPr="00C258F9">
        <w:rPr>
          <w:color w:val="000000"/>
          <w:spacing w:val="5"/>
          <w:sz w:val="28"/>
          <w:szCs w:val="28"/>
        </w:rPr>
        <w:t xml:space="preserve">проведения </w:t>
      </w:r>
      <w:r w:rsidR="004E2A6F" w:rsidRPr="00C258F9">
        <w:rPr>
          <w:color w:val="000000"/>
          <w:spacing w:val="2"/>
          <w:sz w:val="28"/>
          <w:szCs w:val="28"/>
        </w:rPr>
        <w:t>независимой экспертизы   по   проекту</w:t>
      </w:r>
      <w:r w:rsidRPr="00C258F9">
        <w:rPr>
          <w:sz w:val="28"/>
          <w:szCs w:val="28"/>
        </w:rPr>
        <w:t xml:space="preserve"> </w:t>
      </w:r>
      <w:r w:rsidR="00146EF3" w:rsidRPr="00C258F9">
        <w:rPr>
          <w:color w:val="000000"/>
          <w:spacing w:val="1"/>
          <w:sz w:val="28"/>
          <w:szCs w:val="28"/>
        </w:rPr>
        <w:t xml:space="preserve">постановления Администрации Окуловского муниципального </w:t>
      </w:r>
      <w:r w:rsidR="00C258F9" w:rsidRPr="00C258F9">
        <w:rPr>
          <w:color w:val="000000"/>
          <w:spacing w:val="1"/>
          <w:sz w:val="28"/>
          <w:szCs w:val="28"/>
        </w:rPr>
        <w:t xml:space="preserve">района </w:t>
      </w:r>
      <w:r w:rsidR="00C258F9" w:rsidRPr="00C258F9">
        <w:rPr>
          <w:sz w:val="28"/>
          <w:szCs w:val="28"/>
        </w:rPr>
        <w:t>об</w:t>
      </w:r>
      <w:r w:rsidR="00146EF3" w:rsidRPr="00C258F9">
        <w:rPr>
          <w:sz w:val="28"/>
          <w:szCs w:val="28"/>
        </w:rPr>
        <w:t xml:space="preserve"> утверждении Административного регламента по предоставлению муниципальной услуги </w:t>
      </w:r>
      <w:r w:rsidR="00C258F9" w:rsidRPr="00C258F9">
        <w:rPr>
          <w:bCs/>
          <w:sz w:val="28"/>
          <w:szCs w:val="28"/>
        </w:rPr>
        <w:t>«</w:t>
      </w:r>
      <w:r w:rsidR="00C258F9" w:rsidRPr="00C258F9">
        <w:rPr>
          <w:sz w:val="28"/>
          <w:szCs w:val="28"/>
          <w:lang w:eastAsia="en-US"/>
        </w:rPr>
        <w:t>Выдача молодой семье свидетельства о праве на получение социальной выплаты на приобретение (строительство) жилья</w:t>
      </w:r>
      <w:r w:rsidR="00C258F9" w:rsidRPr="00C258F9">
        <w:rPr>
          <w:bCs/>
          <w:sz w:val="28"/>
          <w:szCs w:val="28"/>
        </w:rPr>
        <w:t>»</w:t>
      </w:r>
      <w:r w:rsidR="004E2A6F" w:rsidRPr="00C258F9">
        <w:rPr>
          <w:color w:val="000000"/>
          <w:spacing w:val="3"/>
          <w:sz w:val="28"/>
          <w:szCs w:val="28"/>
        </w:rPr>
        <w:t>:</w:t>
      </w:r>
    </w:p>
    <w:p w:rsidR="00E71F6F" w:rsidRPr="00C258F9" w:rsidRDefault="00E71F6F" w:rsidP="00C258F9">
      <w:pPr>
        <w:shd w:val="clear" w:color="auto" w:fill="FFFFFF"/>
        <w:spacing w:before="5" w:line="336" w:lineRule="exact"/>
        <w:ind w:right="5"/>
        <w:jc w:val="both"/>
        <w:rPr>
          <w:sz w:val="28"/>
          <w:szCs w:val="28"/>
        </w:rPr>
      </w:pPr>
    </w:p>
    <w:p w:rsidR="001F0480" w:rsidRPr="00A636C3" w:rsidRDefault="001F0480" w:rsidP="00E71F6F">
      <w:pPr>
        <w:shd w:val="clear" w:color="auto" w:fill="FFFFFF"/>
        <w:spacing w:before="5" w:line="336" w:lineRule="exact"/>
        <w:ind w:right="5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97"/>
        <w:gridCol w:w="2687"/>
        <w:gridCol w:w="2454"/>
        <w:gridCol w:w="3407"/>
      </w:tblGrid>
      <w:tr w:rsidR="007D399C" w:rsidRPr="00A636C3" w:rsidTr="00AA1C41">
        <w:tc>
          <w:tcPr>
            <w:tcW w:w="828" w:type="dxa"/>
          </w:tcPr>
          <w:p w:rsidR="007D399C" w:rsidRPr="00A636C3" w:rsidRDefault="007D399C">
            <w:pPr>
              <w:rPr>
                <w:sz w:val="28"/>
                <w:szCs w:val="28"/>
              </w:rPr>
            </w:pPr>
            <w:r w:rsidRPr="00A636C3">
              <w:rPr>
                <w:color w:val="000000"/>
                <w:spacing w:val="4"/>
                <w:sz w:val="28"/>
                <w:szCs w:val="28"/>
              </w:rPr>
              <w:t>№ п/п</w:t>
            </w:r>
          </w:p>
        </w:tc>
        <w:tc>
          <w:tcPr>
            <w:tcW w:w="2700" w:type="dxa"/>
          </w:tcPr>
          <w:p w:rsidR="007D399C" w:rsidRPr="00A636C3" w:rsidRDefault="007D399C" w:rsidP="00AA1C41">
            <w:pPr>
              <w:shd w:val="clear" w:color="auto" w:fill="FFFFFF"/>
              <w:spacing w:line="302" w:lineRule="exact"/>
              <w:ind w:left="802" w:hanging="802"/>
              <w:jc w:val="center"/>
              <w:rPr>
                <w:sz w:val="28"/>
                <w:szCs w:val="28"/>
              </w:rPr>
            </w:pPr>
            <w:r w:rsidRPr="00A636C3">
              <w:rPr>
                <w:color w:val="000000"/>
                <w:spacing w:val="4"/>
                <w:sz w:val="28"/>
                <w:szCs w:val="28"/>
              </w:rPr>
              <w:t>Замечание и (</w:t>
            </w:r>
            <w:proofErr w:type="gramStart"/>
            <w:r w:rsidRPr="00A636C3">
              <w:rPr>
                <w:color w:val="000000"/>
                <w:spacing w:val="4"/>
                <w:sz w:val="28"/>
                <w:szCs w:val="28"/>
              </w:rPr>
              <w:t xml:space="preserve">или) </w:t>
            </w:r>
            <w:r w:rsidRPr="00A636C3">
              <w:rPr>
                <w:color w:val="000000"/>
                <w:spacing w:val="1"/>
                <w:sz w:val="28"/>
                <w:szCs w:val="28"/>
              </w:rPr>
              <w:t xml:space="preserve">  </w:t>
            </w:r>
            <w:proofErr w:type="gramEnd"/>
            <w:r w:rsidRPr="00A636C3">
              <w:rPr>
                <w:color w:val="000000"/>
                <w:spacing w:val="1"/>
                <w:sz w:val="28"/>
                <w:szCs w:val="28"/>
              </w:rPr>
              <w:t xml:space="preserve">     предложение</w:t>
            </w:r>
          </w:p>
          <w:p w:rsidR="007D399C" w:rsidRPr="00A636C3" w:rsidRDefault="007D399C" w:rsidP="00AA1C4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:rsidR="007D399C" w:rsidRPr="00A636C3" w:rsidRDefault="007D399C" w:rsidP="00AA1C41">
            <w:pPr>
              <w:shd w:val="clear" w:color="auto" w:fill="FFFFFF"/>
              <w:spacing w:before="10" w:line="298" w:lineRule="exact"/>
              <w:jc w:val="center"/>
              <w:rPr>
                <w:sz w:val="28"/>
                <w:szCs w:val="28"/>
              </w:rPr>
            </w:pPr>
            <w:r w:rsidRPr="00A636C3">
              <w:rPr>
                <w:color w:val="000000"/>
                <w:spacing w:val="-2"/>
                <w:sz w:val="28"/>
                <w:szCs w:val="28"/>
              </w:rPr>
              <w:t>Автор (участник</w:t>
            </w:r>
          </w:p>
          <w:p w:rsidR="007D399C" w:rsidRPr="00A636C3" w:rsidRDefault="007D399C" w:rsidP="00AA1C41">
            <w:pPr>
              <w:shd w:val="clear" w:color="auto" w:fill="FFFFFF"/>
              <w:spacing w:line="298" w:lineRule="exact"/>
              <w:ind w:left="5"/>
              <w:jc w:val="center"/>
              <w:rPr>
                <w:sz w:val="28"/>
                <w:szCs w:val="28"/>
              </w:rPr>
            </w:pPr>
            <w:r w:rsidRPr="00A636C3">
              <w:rPr>
                <w:color w:val="000000"/>
                <w:sz w:val="28"/>
                <w:szCs w:val="28"/>
              </w:rPr>
              <w:t>общественного</w:t>
            </w:r>
          </w:p>
          <w:p w:rsidR="007D399C" w:rsidRPr="00A636C3" w:rsidRDefault="007D399C" w:rsidP="00AA1C41">
            <w:pPr>
              <w:shd w:val="clear" w:color="auto" w:fill="FFFFFF"/>
              <w:spacing w:line="298" w:lineRule="exact"/>
              <w:ind w:left="10"/>
              <w:jc w:val="center"/>
              <w:rPr>
                <w:sz w:val="28"/>
                <w:szCs w:val="28"/>
              </w:rPr>
            </w:pPr>
            <w:r w:rsidRPr="00A636C3">
              <w:rPr>
                <w:color w:val="000000"/>
                <w:sz w:val="28"/>
                <w:szCs w:val="28"/>
              </w:rPr>
              <w:t>обсуждения)</w:t>
            </w:r>
          </w:p>
          <w:p w:rsidR="007D399C" w:rsidRPr="00A636C3" w:rsidRDefault="007D399C">
            <w:pPr>
              <w:rPr>
                <w:sz w:val="28"/>
                <w:szCs w:val="28"/>
              </w:rPr>
            </w:pPr>
          </w:p>
        </w:tc>
        <w:tc>
          <w:tcPr>
            <w:tcW w:w="3523" w:type="dxa"/>
          </w:tcPr>
          <w:p w:rsidR="007D399C" w:rsidRPr="00A636C3" w:rsidRDefault="007D399C" w:rsidP="00881F8F">
            <w:pPr>
              <w:jc w:val="center"/>
              <w:rPr>
                <w:sz w:val="28"/>
                <w:szCs w:val="28"/>
              </w:rPr>
            </w:pPr>
            <w:r w:rsidRPr="00A636C3">
              <w:rPr>
                <w:color w:val="000000"/>
                <w:spacing w:val="1"/>
                <w:sz w:val="28"/>
                <w:szCs w:val="28"/>
              </w:rPr>
              <w:t>Комментарий (позиция)</w:t>
            </w:r>
            <w:r w:rsidRPr="00A636C3">
              <w:rPr>
                <w:color w:val="000000"/>
                <w:spacing w:val="1"/>
                <w:sz w:val="28"/>
                <w:szCs w:val="28"/>
              </w:rPr>
              <w:br/>
              <w:t>разработчика</w:t>
            </w:r>
            <w:r w:rsidRPr="00A636C3">
              <w:rPr>
                <w:color w:val="000000"/>
                <w:spacing w:val="2"/>
                <w:sz w:val="28"/>
                <w:szCs w:val="28"/>
              </w:rPr>
              <w:t xml:space="preserve"> </w:t>
            </w:r>
            <w:r w:rsidR="00881F8F" w:rsidRPr="00A636C3">
              <w:rPr>
                <w:color w:val="000000"/>
                <w:spacing w:val="2"/>
                <w:sz w:val="28"/>
                <w:szCs w:val="28"/>
              </w:rPr>
              <w:t>проекта Административного регламента</w:t>
            </w:r>
          </w:p>
        </w:tc>
      </w:tr>
      <w:tr w:rsidR="007D399C" w:rsidRPr="00A636C3" w:rsidTr="00AA1C41">
        <w:tc>
          <w:tcPr>
            <w:tcW w:w="828" w:type="dxa"/>
          </w:tcPr>
          <w:p w:rsidR="008E5862" w:rsidRPr="00A636C3" w:rsidRDefault="008E5862">
            <w:pPr>
              <w:rPr>
                <w:sz w:val="28"/>
                <w:szCs w:val="28"/>
              </w:rPr>
            </w:pPr>
          </w:p>
          <w:p w:rsidR="007D399C" w:rsidRPr="00A636C3" w:rsidRDefault="008E5862" w:rsidP="00AA1C41">
            <w:pPr>
              <w:jc w:val="center"/>
              <w:rPr>
                <w:sz w:val="28"/>
                <w:szCs w:val="28"/>
              </w:rPr>
            </w:pPr>
            <w:r w:rsidRPr="00A636C3">
              <w:rPr>
                <w:sz w:val="28"/>
                <w:szCs w:val="28"/>
              </w:rPr>
              <w:t>1.</w:t>
            </w:r>
          </w:p>
        </w:tc>
        <w:tc>
          <w:tcPr>
            <w:tcW w:w="2700" w:type="dxa"/>
          </w:tcPr>
          <w:p w:rsidR="007D399C" w:rsidRPr="00A636C3" w:rsidRDefault="007D399C">
            <w:pPr>
              <w:rPr>
                <w:sz w:val="28"/>
                <w:szCs w:val="28"/>
              </w:rPr>
            </w:pPr>
            <w:r w:rsidRPr="00A636C3">
              <w:rPr>
                <w:color w:val="000000"/>
                <w:sz w:val="28"/>
                <w:szCs w:val="28"/>
              </w:rPr>
              <w:t xml:space="preserve">Замечаний и </w:t>
            </w:r>
            <w:r w:rsidRPr="00A636C3">
              <w:rPr>
                <w:color w:val="000000"/>
                <w:spacing w:val="-2"/>
                <w:sz w:val="28"/>
                <w:szCs w:val="28"/>
              </w:rPr>
              <w:t xml:space="preserve"> предложений</w:t>
            </w:r>
            <w:r w:rsidR="001F0480">
              <w:rPr>
                <w:color w:val="000000"/>
                <w:spacing w:val="-2"/>
                <w:sz w:val="28"/>
                <w:szCs w:val="28"/>
              </w:rPr>
              <w:t xml:space="preserve"> </w:t>
            </w:r>
            <w:r w:rsidRPr="00A636C3">
              <w:rPr>
                <w:color w:val="000000"/>
                <w:spacing w:val="-2"/>
                <w:sz w:val="28"/>
                <w:szCs w:val="28"/>
              </w:rPr>
              <w:t xml:space="preserve"> не </w:t>
            </w:r>
            <w:r w:rsidRPr="00A636C3">
              <w:rPr>
                <w:color w:val="000000"/>
                <w:spacing w:val="2"/>
                <w:sz w:val="28"/>
                <w:szCs w:val="28"/>
              </w:rPr>
              <w:t xml:space="preserve"> поступило</w:t>
            </w:r>
          </w:p>
        </w:tc>
        <w:tc>
          <w:tcPr>
            <w:tcW w:w="2520" w:type="dxa"/>
          </w:tcPr>
          <w:p w:rsidR="007D399C" w:rsidRPr="00A636C3" w:rsidRDefault="007D399C" w:rsidP="00AA1C41">
            <w:pPr>
              <w:jc w:val="center"/>
              <w:rPr>
                <w:sz w:val="28"/>
                <w:szCs w:val="28"/>
              </w:rPr>
            </w:pPr>
          </w:p>
          <w:p w:rsidR="007D399C" w:rsidRPr="00A636C3" w:rsidRDefault="007D399C" w:rsidP="00AA1C41">
            <w:pPr>
              <w:jc w:val="center"/>
              <w:rPr>
                <w:sz w:val="28"/>
                <w:szCs w:val="28"/>
              </w:rPr>
            </w:pPr>
            <w:r w:rsidRPr="00A636C3">
              <w:rPr>
                <w:sz w:val="28"/>
                <w:szCs w:val="28"/>
              </w:rPr>
              <w:t>-</w:t>
            </w:r>
          </w:p>
        </w:tc>
        <w:tc>
          <w:tcPr>
            <w:tcW w:w="3523" w:type="dxa"/>
          </w:tcPr>
          <w:p w:rsidR="007D399C" w:rsidRPr="00A636C3" w:rsidRDefault="007D399C" w:rsidP="00AA1C41">
            <w:pPr>
              <w:jc w:val="center"/>
              <w:rPr>
                <w:sz w:val="28"/>
                <w:szCs w:val="28"/>
              </w:rPr>
            </w:pPr>
          </w:p>
          <w:p w:rsidR="007D399C" w:rsidRPr="00A636C3" w:rsidRDefault="007D399C" w:rsidP="00AA1C41">
            <w:pPr>
              <w:jc w:val="center"/>
              <w:rPr>
                <w:sz w:val="28"/>
                <w:szCs w:val="28"/>
              </w:rPr>
            </w:pPr>
            <w:r w:rsidRPr="00A636C3">
              <w:rPr>
                <w:sz w:val="28"/>
                <w:szCs w:val="28"/>
              </w:rPr>
              <w:t>-</w:t>
            </w:r>
          </w:p>
        </w:tc>
      </w:tr>
    </w:tbl>
    <w:p w:rsidR="00A636C3" w:rsidRPr="00A636C3" w:rsidRDefault="00A636C3">
      <w:pPr>
        <w:rPr>
          <w:sz w:val="28"/>
          <w:szCs w:val="28"/>
        </w:rPr>
      </w:pPr>
    </w:p>
    <w:p w:rsidR="00A636C3" w:rsidRPr="00A636C3" w:rsidRDefault="00A636C3" w:rsidP="00A636C3">
      <w:pPr>
        <w:rPr>
          <w:sz w:val="28"/>
          <w:szCs w:val="28"/>
        </w:rPr>
      </w:pPr>
    </w:p>
    <w:p w:rsidR="00A636C3" w:rsidRPr="00A636C3" w:rsidRDefault="00A636C3" w:rsidP="00DA42A3">
      <w:pPr>
        <w:tabs>
          <w:tab w:val="left" w:pos="708"/>
          <w:tab w:val="left" w:pos="6996"/>
        </w:tabs>
        <w:rPr>
          <w:b/>
          <w:bCs/>
          <w:sz w:val="28"/>
          <w:szCs w:val="28"/>
        </w:rPr>
      </w:pPr>
      <w:r w:rsidRPr="00A636C3">
        <w:rPr>
          <w:sz w:val="28"/>
          <w:szCs w:val="28"/>
        </w:rPr>
        <w:tab/>
      </w:r>
      <w:r w:rsidR="00E71F6F">
        <w:rPr>
          <w:sz w:val="28"/>
          <w:szCs w:val="28"/>
        </w:rPr>
        <w:tab/>
      </w:r>
    </w:p>
    <w:sectPr w:rsidR="00A636C3" w:rsidRPr="00A636C3" w:rsidSect="00B65B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99C"/>
    <w:rsid w:val="00146EF3"/>
    <w:rsid w:val="001F0480"/>
    <w:rsid w:val="001F085B"/>
    <w:rsid w:val="002811F2"/>
    <w:rsid w:val="0028211C"/>
    <w:rsid w:val="002D6450"/>
    <w:rsid w:val="003156A7"/>
    <w:rsid w:val="0038644E"/>
    <w:rsid w:val="003C2AA0"/>
    <w:rsid w:val="00403A32"/>
    <w:rsid w:val="004D1756"/>
    <w:rsid w:val="004E2A6F"/>
    <w:rsid w:val="005129B1"/>
    <w:rsid w:val="006C76A7"/>
    <w:rsid w:val="007D399C"/>
    <w:rsid w:val="00881F8F"/>
    <w:rsid w:val="008968FE"/>
    <w:rsid w:val="008E5862"/>
    <w:rsid w:val="008F6291"/>
    <w:rsid w:val="00932047"/>
    <w:rsid w:val="0095701B"/>
    <w:rsid w:val="00A23FE5"/>
    <w:rsid w:val="00A636C3"/>
    <w:rsid w:val="00A777B2"/>
    <w:rsid w:val="00A820F8"/>
    <w:rsid w:val="00AA1C41"/>
    <w:rsid w:val="00B100E8"/>
    <w:rsid w:val="00B56FF9"/>
    <w:rsid w:val="00B60810"/>
    <w:rsid w:val="00B65BA4"/>
    <w:rsid w:val="00BD527D"/>
    <w:rsid w:val="00C258F9"/>
    <w:rsid w:val="00CC2280"/>
    <w:rsid w:val="00D26EED"/>
    <w:rsid w:val="00D773B5"/>
    <w:rsid w:val="00D8414F"/>
    <w:rsid w:val="00D85906"/>
    <w:rsid w:val="00DA3350"/>
    <w:rsid w:val="00DA42A3"/>
    <w:rsid w:val="00E60044"/>
    <w:rsid w:val="00E71F6F"/>
    <w:rsid w:val="00E91A2B"/>
    <w:rsid w:val="00F22987"/>
    <w:rsid w:val="00F23D35"/>
    <w:rsid w:val="00F4602B"/>
    <w:rsid w:val="00F7348A"/>
    <w:rsid w:val="00FB1812"/>
    <w:rsid w:val="00FF0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B6F56CE-8334-4517-9803-7B8BC5C18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399C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D399C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rsid w:val="00A636C3"/>
    <w:rPr>
      <w:color w:val="0000FF"/>
      <w:u w:val="single"/>
    </w:rPr>
  </w:style>
  <w:style w:type="paragraph" w:styleId="a5">
    <w:name w:val="Balloon Text"/>
    <w:basedOn w:val="a"/>
    <w:link w:val="a6"/>
    <w:semiHidden/>
    <w:unhideWhenUsed/>
    <w:rsid w:val="00C258F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C258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9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88E89A-9867-4BC4-8570-97A6299FD6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1316</CharactersWithSpaces>
  <SharedDoc>false</SharedDoc>
  <HLinks>
    <vt:vector size="6" baseType="variant">
      <vt:variant>
        <vt:i4>4587595</vt:i4>
      </vt:variant>
      <vt:variant>
        <vt:i4>0</vt:i4>
      </vt:variant>
      <vt:variant>
        <vt:i4>0</vt:i4>
      </vt:variant>
      <vt:variant>
        <vt:i4>5</vt:i4>
      </vt:variant>
      <vt:variant>
        <vt:lpwstr>http://okuladm.ru/documents/8250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Наталья Константинова</cp:lastModifiedBy>
  <cp:revision>3</cp:revision>
  <cp:lastPrinted>2025-03-14T07:01:00Z</cp:lastPrinted>
  <dcterms:created xsi:type="dcterms:W3CDTF">2025-03-14T07:02:00Z</dcterms:created>
  <dcterms:modified xsi:type="dcterms:W3CDTF">2025-03-14T07:34:00Z</dcterms:modified>
</cp:coreProperties>
</file>