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B" w:rsidRPr="000F1B9B" w:rsidRDefault="00BB7F4B" w:rsidP="000F1B9B">
      <w:pPr>
        <w:rPr>
          <w:b/>
          <w:sz w:val="28"/>
          <w:szCs w:val="28"/>
        </w:rPr>
      </w:pPr>
      <w:r w:rsidRPr="000F1B9B">
        <w:rPr>
          <w:b/>
          <w:sz w:val="28"/>
          <w:szCs w:val="28"/>
        </w:rPr>
        <w:t>Экспертиза проекта постановления «О</w:t>
      </w:r>
      <w:r w:rsidR="000F1B9B">
        <w:rPr>
          <w:b/>
          <w:sz w:val="28"/>
          <w:szCs w:val="28"/>
        </w:rPr>
        <w:t xml:space="preserve"> внесении изменений в </w:t>
      </w:r>
      <w:r w:rsidRPr="000F1B9B">
        <w:rPr>
          <w:b/>
          <w:sz w:val="28"/>
          <w:szCs w:val="28"/>
        </w:rPr>
        <w:t xml:space="preserve">  административн</w:t>
      </w:r>
      <w:r w:rsidR="000F1B9B">
        <w:rPr>
          <w:b/>
          <w:sz w:val="28"/>
          <w:szCs w:val="28"/>
        </w:rPr>
        <w:t>ый</w:t>
      </w:r>
      <w:r w:rsidRPr="000F1B9B">
        <w:rPr>
          <w:b/>
          <w:sz w:val="28"/>
          <w:szCs w:val="28"/>
        </w:rPr>
        <w:t xml:space="preserve"> регламент предоставлени</w:t>
      </w:r>
      <w:r w:rsidR="00055DDF" w:rsidRPr="000F1B9B">
        <w:rPr>
          <w:b/>
          <w:sz w:val="28"/>
          <w:szCs w:val="28"/>
        </w:rPr>
        <w:t>я</w:t>
      </w:r>
      <w:r w:rsidRPr="000F1B9B">
        <w:rPr>
          <w:b/>
          <w:sz w:val="28"/>
          <w:szCs w:val="28"/>
        </w:rPr>
        <w:t xml:space="preserve"> муниципальной услуги «Выдача разрешения на строительство».</w:t>
      </w:r>
      <w:r w:rsidR="0077561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17780</wp:posOffset>
                </wp:positionV>
                <wp:extent cx="1600200" cy="457200"/>
                <wp:effectExtent l="0" t="0" r="317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F4B" w:rsidRDefault="00BB7F4B" w:rsidP="00BB7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5pt;margin-top:1.4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rJsA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" filled="f" stroked="f">
                <v:textbox>
                  <w:txbxContent>
                    <w:p w:rsidR="00BB7F4B" w:rsidRDefault="00BB7F4B" w:rsidP="00BB7F4B"/>
                  </w:txbxContent>
                </v:textbox>
              </v:shape>
            </w:pict>
          </mc:Fallback>
        </mc:AlternateContent>
      </w:r>
    </w:p>
    <w:p w:rsidR="00BB7F4B" w:rsidRPr="00BB7F4B" w:rsidRDefault="00BB7F4B" w:rsidP="00BB7F4B">
      <w:pPr>
        <w:pStyle w:val="9"/>
        <w:spacing w:before="0" w:after="0" w:line="360" w:lineRule="exact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B7F4B" w:rsidRPr="00BB7F4B" w:rsidRDefault="00775612" w:rsidP="00BB7F4B">
      <w:pPr>
        <w:pStyle w:val="9"/>
        <w:spacing w:before="0" w:after="0" w:line="360" w:lineRule="exact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14.12.2022</w:t>
      </w:r>
    </w:p>
    <w:p w:rsidR="00BB7F4B" w:rsidRPr="00BB7F4B" w:rsidRDefault="00BB7F4B" w:rsidP="00BB7F4B">
      <w:pPr>
        <w:pStyle w:val="9"/>
        <w:spacing w:before="0" w:after="0" w:line="360" w:lineRule="exact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>В соответствии с</w:t>
      </w:r>
      <w:r w:rsidR="0088711F">
        <w:rPr>
          <w:rStyle w:val="a3"/>
          <w:rFonts w:ascii="Times New Roman" w:hAnsi="Times New Roman" w:cs="Times New Roman"/>
          <w:i w:val="0"/>
          <w:sz w:val="28"/>
          <w:szCs w:val="28"/>
        </w:rPr>
        <w:t>о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стать</w:t>
      </w:r>
      <w:r w:rsidR="0088711F">
        <w:rPr>
          <w:rStyle w:val="a3"/>
          <w:rFonts w:ascii="Times New Roman" w:hAnsi="Times New Roman" w:cs="Times New Roman"/>
          <w:i w:val="0"/>
          <w:sz w:val="28"/>
          <w:szCs w:val="28"/>
        </w:rPr>
        <w:t>ей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 проекта постановления "</w:t>
      </w:r>
      <w:r w:rsidR="002C13E5" w:rsidRPr="002C13E5">
        <w:rPr>
          <w:rStyle w:val="90"/>
          <w:rFonts w:ascii="Times New Roman" w:hAnsi="Times New Roman" w:cs="Times New Roman"/>
          <w:i/>
          <w:sz w:val="28"/>
          <w:szCs w:val="28"/>
        </w:rPr>
        <w:t xml:space="preserve"> </w:t>
      </w:r>
      <w:r w:rsidR="002C13E5" w:rsidRPr="00176CCB">
        <w:rPr>
          <w:rStyle w:val="a3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 регла</w:t>
      </w:r>
      <w:bookmarkStart w:id="0" w:name="_GoBack"/>
      <w:bookmarkEnd w:id="0"/>
      <w:r w:rsidR="002C13E5" w:rsidRPr="00176CCB">
        <w:rPr>
          <w:rStyle w:val="a3"/>
          <w:rFonts w:ascii="Times New Roman" w:hAnsi="Times New Roman" w:cs="Times New Roman"/>
          <w:i w:val="0"/>
          <w:sz w:val="28"/>
          <w:szCs w:val="28"/>
        </w:rPr>
        <w:t>мента предоставлени</w:t>
      </w:r>
      <w:r w:rsidR="00055DDF">
        <w:rPr>
          <w:rStyle w:val="a3"/>
          <w:rFonts w:ascii="Times New Roman" w:hAnsi="Times New Roman" w:cs="Times New Roman"/>
          <w:i w:val="0"/>
          <w:sz w:val="28"/>
          <w:szCs w:val="28"/>
        </w:rPr>
        <w:t>я</w:t>
      </w:r>
      <w:r w:rsidR="002C13E5" w:rsidRPr="00176CC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муниципальной услуги «Выдача разрешения на строительство</w:t>
      </w:r>
      <w:r w:rsidR="002C13E5"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(далее - проект Административного регламента) 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14</w:t>
      </w:r>
      <w:r w:rsidR="0026263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декабря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28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декабря</w:t>
      </w:r>
      <w:r w:rsidR="0057740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BB7F4B" w:rsidRPr="00BB7F4B" w:rsidRDefault="00BB7F4B" w:rsidP="00BB7F4B">
      <w:pPr>
        <w:pStyle w:val="9"/>
        <w:spacing w:before="0" w:after="0" w:line="360" w:lineRule="exact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</w:t>
      </w:r>
      <w:r w:rsidRPr="00BB7F4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14</w:t>
      </w:r>
      <w:r w:rsidR="00262637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>.202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28</w:t>
      </w:r>
      <w:r w:rsidR="00262637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>.202</w:t>
      </w:r>
      <w:r w:rsidR="0077561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BB7F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г. по адресу: г. Окуловка, ул. Кирова, д. 6 каб. 25,26, по телефону (8-81657)-216-56 или эл. почте </w:t>
      </w:r>
      <w:hyperlink r:id="rId5" w:history="1">
        <w:r w:rsidRPr="00BB7F4B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arhit@okuladm.ru</w:t>
        </w:r>
      </w:hyperlink>
      <w:r w:rsidR="00262637">
        <w:t>.</w:t>
      </w:r>
    </w:p>
    <w:p w:rsidR="00BB7F4B" w:rsidRDefault="00BB7F4B" w:rsidP="00BB7F4B">
      <w:pPr>
        <w:pStyle w:val="9"/>
        <w:spacing w:before="0" w:after="0" w:line="360" w:lineRule="exact"/>
        <w:jc w:val="both"/>
        <w:rPr>
          <w:rStyle w:val="a3"/>
          <w:i w:val="0"/>
          <w:sz w:val="28"/>
          <w:szCs w:val="28"/>
        </w:rPr>
      </w:pPr>
    </w:p>
    <w:p w:rsidR="00BB7F4B" w:rsidRDefault="00BB7F4B" w:rsidP="00BB7F4B">
      <w:pPr>
        <w:pStyle w:val="9"/>
        <w:spacing w:before="0" w:after="0" w:line="360" w:lineRule="exact"/>
        <w:jc w:val="both"/>
        <w:rPr>
          <w:rStyle w:val="a3"/>
          <w:i w:val="0"/>
          <w:sz w:val="28"/>
          <w:szCs w:val="28"/>
        </w:rPr>
      </w:pPr>
    </w:p>
    <w:p w:rsidR="00BB7F4B" w:rsidRDefault="00BB7F4B" w:rsidP="00BB7F4B">
      <w:pPr>
        <w:pStyle w:val="9"/>
        <w:spacing w:before="0" w:after="0" w:line="360" w:lineRule="exact"/>
        <w:jc w:val="both"/>
        <w:rPr>
          <w:rStyle w:val="a3"/>
          <w:i w:val="0"/>
          <w:sz w:val="28"/>
          <w:szCs w:val="28"/>
        </w:rPr>
      </w:pPr>
    </w:p>
    <w:p w:rsidR="00141F08" w:rsidRDefault="00141F08"/>
    <w:sectPr w:rsidR="00141F08" w:rsidSect="0014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4B"/>
    <w:rsid w:val="00055DDF"/>
    <w:rsid w:val="000F1B9B"/>
    <w:rsid w:val="00141F08"/>
    <w:rsid w:val="0017482A"/>
    <w:rsid w:val="00226E81"/>
    <w:rsid w:val="00262637"/>
    <w:rsid w:val="0029028A"/>
    <w:rsid w:val="002C13E5"/>
    <w:rsid w:val="00340AB6"/>
    <w:rsid w:val="0046341F"/>
    <w:rsid w:val="00577403"/>
    <w:rsid w:val="0073250F"/>
    <w:rsid w:val="00775612"/>
    <w:rsid w:val="007D6169"/>
    <w:rsid w:val="0088711F"/>
    <w:rsid w:val="009E4DA1"/>
    <w:rsid w:val="00A67766"/>
    <w:rsid w:val="00AF7E8D"/>
    <w:rsid w:val="00BB7F4B"/>
    <w:rsid w:val="00CA2DA9"/>
    <w:rsid w:val="00D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4B"/>
    <w:rPr>
      <w:rFonts w:ascii="Calibri" w:eastAsia="Calibri" w:hAnsi="Calibri" w:cs="Calibri"/>
    </w:rPr>
  </w:style>
  <w:style w:type="paragraph" w:styleId="9">
    <w:name w:val="heading 9"/>
    <w:basedOn w:val="a"/>
    <w:next w:val="a"/>
    <w:link w:val="90"/>
    <w:semiHidden/>
    <w:unhideWhenUsed/>
    <w:qFormat/>
    <w:rsid w:val="00BB7F4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B7F4B"/>
    <w:rPr>
      <w:rFonts w:asciiTheme="majorHAnsi" w:eastAsiaTheme="majorEastAsia" w:hAnsiTheme="majorHAnsi" w:cstheme="majorBidi"/>
    </w:rPr>
  </w:style>
  <w:style w:type="character" w:styleId="a3">
    <w:name w:val="Emphasis"/>
    <w:basedOn w:val="a0"/>
    <w:qFormat/>
    <w:rsid w:val="00BB7F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4B"/>
    <w:rPr>
      <w:rFonts w:ascii="Calibri" w:eastAsia="Calibri" w:hAnsi="Calibri" w:cs="Calibri"/>
    </w:rPr>
  </w:style>
  <w:style w:type="paragraph" w:styleId="9">
    <w:name w:val="heading 9"/>
    <w:basedOn w:val="a"/>
    <w:next w:val="a"/>
    <w:link w:val="90"/>
    <w:semiHidden/>
    <w:unhideWhenUsed/>
    <w:qFormat/>
    <w:rsid w:val="00BB7F4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B7F4B"/>
    <w:rPr>
      <w:rFonts w:asciiTheme="majorHAnsi" w:eastAsiaTheme="majorEastAsia" w:hAnsiTheme="majorHAnsi" w:cstheme="majorBidi"/>
    </w:rPr>
  </w:style>
  <w:style w:type="character" w:styleId="a3">
    <w:name w:val="Emphasis"/>
    <w:basedOn w:val="a0"/>
    <w:qFormat/>
    <w:rsid w:val="00BB7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Ахматова</dc:creator>
  <cp:lastModifiedBy>Анна Фокина</cp:lastModifiedBy>
  <cp:revision>2</cp:revision>
  <cp:lastPrinted>2022-12-30T05:34:00Z</cp:lastPrinted>
  <dcterms:created xsi:type="dcterms:W3CDTF">2022-12-30T05:34:00Z</dcterms:created>
  <dcterms:modified xsi:type="dcterms:W3CDTF">2022-12-30T05:34:00Z</dcterms:modified>
</cp:coreProperties>
</file>