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proofErr w:type="gramStart"/>
      <w:r w:rsidRPr="007C0D28">
        <w:rPr>
          <w:color w:val="000000"/>
          <w:sz w:val="32"/>
          <w:szCs w:val="32"/>
        </w:rPr>
        <w:t>В  2021</w:t>
      </w:r>
      <w:proofErr w:type="gramEnd"/>
      <w:r w:rsidRPr="007C0D28">
        <w:rPr>
          <w:color w:val="000000"/>
          <w:sz w:val="32"/>
          <w:szCs w:val="32"/>
        </w:rPr>
        <w:t xml:space="preserve"> году проведено 25 заседаний районной  комиссии по делам несовершеннолетних и защите их прав, в том числе 3 выездных, расширенных.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color w:val="000000"/>
          <w:sz w:val="32"/>
          <w:szCs w:val="32"/>
        </w:rPr>
        <w:t>В целях обеспечения межведомственного взаимодействия рассмотрено 24 вопроса по профилактике безнадзорности и правонарушений несовершеннолетних. Заслушано 57 информаций о результатах индивидуальной профилактиче</w:t>
      </w:r>
      <w:bookmarkStart w:id="0" w:name="_GoBack"/>
      <w:bookmarkEnd w:id="0"/>
      <w:r w:rsidRPr="007C0D28">
        <w:rPr>
          <w:color w:val="000000"/>
          <w:sz w:val="32"/>
          <w:szCs w:val="32"/>
        </w:rPr>
        <w:t>ской работы с несовершеннолетними и семьями.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color w:val="000000"/>
          <w:sz w:val="32"/>
          <w:szCs w:val="32"/>
        </w:rPr>
        <w:t>Принято 98 постановлений по вопросам защиты прав несовершеннолетних, которые направлены в органы и учреждения системы профилактики.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color w:val="000000"/>
          <w:sz w:val="32"/>
          <w:szCs w:val="32"/>
        </w:rPr>
        <w:t xml:space="preserve">В Комиссию поступило 22 материала об административных правонарушениях в отношении родителей (законных представителей) несовершеннолетних. По итогам рассмотрения 20 законных представителей привлечены к административной </w:t>
      </w:r>
      <w:proofErr w:type="gramStart"/>
      <w:r w:rsidRPr="007C0D28">
        <w:rPr>
          <w:color w:val="000000"/>
          <w:sz w:val="32"/>
          <w:szCs w:val="32"/>
        </w:rPr>
        <w:t>ответственности  за</w:t>
      </w:r>
      <w:proofErr w:type="gramEnd"/>
      <w:r w:rsidRPr="007C0D28">
        <w:rPr>
          <w:color w:val="000000"/>
          <w:sz w:val="32"/>
          <w:szCs w:val="32"/>
        </w:rPr>
        <w:t xml:space="preserve"> неисполнение родительских обязанностей по воспитанию,  содержанию детей.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color w:val="000000"/>
          <w:sz w:val="32"/>
          <w:szCs w:val="32"/>
        </w:rPr>
        <w:t xml:space="preserve">Рассмотрено 33 административных </w:t>
      </w:r>
      <w:proofErr w:type="gramStart"/>
      <w:r w:rsidRPr="007C0D28">
        <w:rPr>
          <w:color w:val="000000"/>
          <w:sz w:val="32"/>
          <w:szCs w:val="32"/>
        </w:rPr>
        <w:t>материала  в</w:t>
      </w:r>
      <w:proofErr w:type="gramEnd"/>
      <w:r w:rsidRPr="007C0D28">
        <w:rPr>
          <w:color w:val="000000"/>
          <w:sz w:val="32"/>
          <w:szCs w:val="32"/>
        </w:rPr>
        <w:t xml:space="preserve"> отношении несовершеннолетних: из них  18  за нарушения в области безопасности дорожного движения, 2 за употребление несовершеннолетними алкогольной продукции, 1 за совершение мелкого хищения чужого имущества, 2 за  нанесение побоев или совершение иных насильственных действий, причинивших физическую боль.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color w:val="000000"/>
          <w:sz w:val="32"/>
          <w:szCs w:val="32"/>
        </w:rPr>
        <w:t xml:space="preserve">По итогам </w:t>
      </w:r>
      <w:proofErr w:type="gramStart"/>
      <w:r w:rsidRPr="007C0D28">
        <w:rPr>
          <w:color w:val="000000"/>
          <w:sz w:val="32"/>
          <w:szCs w:val="32"/>
        </w:rPr>
        <w:t>рассмотрения  вынесено</w:t>
      </w:r>
      <w:proofErr w:type="gramEnd"/>
      <w:r w:rsidRPr="007C0D28">
        <w:rPr>
          <w:color w:val="000000"/>
          <w:sz w:val="32"/>
          <w:szCs w:val="32"/>
        </w:rPr>
        <w:t xml:space="preserve"> постановлений  о назначении административного наказания в виде штрафа в отношении  несовершеннолетних -26,   на общую сумму – 116 100  рублей, в отношении родителей (законных представителей) несовершеннолетних и иных взрослых лиц – 12, на общую сумму- 4 100 рублей.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color w:val="000000"/>
          <w:sz w:val="32"/>
          <w:szCs w:val="32"/>
        </w:rPr>
        <w:t xml:space="preserve">Рассмотрено </w:t>
      </w:r>
      <w:proofErr w:type="gramStart"/>
      <w:r w:rsidRPr="007C0D28">
        <w:rPr>
          <w:color w:val="000000"/>
          <w:sz w:val="32"/>
          <w:szCs w:val="32"/>
        </w:rPr>
        <w:t>22  материала</w:t>
      </w:r>
      <w:proofErr w:type="gramEnd"/>
      <w:r w:rsidRPr="007C0D28">
        <w:rPr>
          <w:color w:val="000000"/>
          <w:sz w:val="32"/>
          <w:szCs w:val="32"/>
        </w:rPr>
        <w:t xml:space="preserve"> по Порядку рассмотрения дел не связанных с делами об административных правонарушениях.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color w:val="000000"/>
          <w:sz w:val="32"/>
          <w:szCs w:val="32"/>
        </w:rPr>
        <w:t xml:space="preserve">Проведены мероприятия, направленные на выявление и устранение причин и условий, способствующих безнадзорности, правонарушениям и антиобщественным действиям </w:t>
      </w:r>
      <w:r w:rsidRPr="007C0D28">
        <w:rPr>
          <w:color w:val="000000"/>
          <w:sz w:val="32"/>
          <w:szCs w:val="32"/>
        </w:rPr>
        <w:lastRenderedPageBreak/>
        <w:t>несовершеннолетних, по выявлению детей и семей, находящихся в социально опасном положении, мероприятия по профилактики наркомании и алкоголизма.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color w:val="000000"/>
          <w:sz w:val="32"/>
          <w:szCs w:val="32"/>
        </w:rPr>
        <w:t xml:space="preserve">Органами системы профилактики проведено 69 </w:t>
      </w:r>
      <w:proofErr w:type="gramStart"/>
      <w:r w:rsidRPr="007C0D28">
        <w:rPr>
          <w:color w:val="000000"/>
          <w:sz w:val="32"/>
          <w:szCs w:val="32"/>
        </w:rPr>
        <w:t>межведомственных  рейдовых</w:t>
      </w:r>
      <w:proofErr w:type="gramEnd"/>
      <w:r w:rsidRPr="007C0D28">
        <w:rPr>
          <w:color w:val="000000"/>
          <w:sz w:val="32"/>
          <w:szCs w:val="32"/>
        </w:rPr>
        <w:t xml:space="preserve"> мероприятий, в том числе  34  в досуговые учреждения и в места возможного пребывания подростков, их них 16 в ночное время суток.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color w:val="000000"/>
          <w:sz w:val="32"/>
          <w:szCs w:val="32"/>
        </w:rPr>
        <w:t xml:space="preserve">В целях противодействия распространения </w:t>
      </w:r>
      <w:proofErr w:type="spellStart"/>
      <w:r w:rsidRPr="007C0D28">
        <w:rPr>
          <w:color w:val="000000"/>
          <w:sz w:val="32"/>
          <w:szCs w:val="32"/>
        </w:rPr>
        <w:t>коронавирусной</w:t>
      </w:r>
      <w:proofErr w:type="spellEnd"/>
      <w:r w:rsidRPr="007C0D28">
        <w:rPr>
          <w:color w:val="000000"/>
          <w:sz w:val="32"/>
          <w:szCs w:val="32"/>
        </w:rPr>
        <w:t xml:space="preserve"> инфекции проведены совместные рейдовые мероприятия по проверке мест возможного нахождения несовершеннолетних.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color w:val="000000"/>
          <w:sz w:val="32"/>
          <w:szCs w:val="32"/>
        </w:rPr>
        <w:t xml:space="preserve">Комиссией организовано изучение деятельности в сфере профилактики безнадзорности и правонарушений </w:t>
      </w:r>
      <w:proofErr w:type="gramStart"/>
      <w:r w:rsidRPr="007C0D28">
        <w:rPr>
          <w:color w:val="000000"/>
          <w:sz w:val="32"/>
          <w:szCs w:val="32"/>
        </w:rPr>
        <w:t>несовершеннолетних  в</w:t>
      </w:r>
      <w:proofErr w:type="gramEnd"/>
      <w:r w:rsidRPr="007C0D28">
        <w:rPr>
          <w:color w:val="000000"/>
          <w:sz w:val="32"/>
          <w:szCs w:val="32"/>
        </w:rPr>
        <w:t xml:space="preserve"> МАОУ «Средняя школа пос. Угловка» и МАОУ «Средняя школа №3»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color w:val="000000"/>
          <w:sz w:val="32"/>
          <w:szCs w:val="32"/>
        </w:rPr>
        <w:t xml:space="preserve">Все пункты межведомственного комплексного плана по профилактике безнадзорности и правонарушений несовершеннолетних на территории </w:t>
      </w:r>
      <w:proofErr w:type="spellStart"/>
      <w:r w:rsidRPr="007C0D28">
        <w:rPr>
          <w:color w:val="000000"/>
          <w:sz w:val="32"/>
          <w:szCs w:val="32"/>
        </w:rPr>
        <w:t>Окуловского</w:t>
      </w:r>
      <w:proofErr w:type="spellEnd"/>
      <w:r w:rsidRPr="007C0D28">
        <w:rPr>
          <w:color w:val="000000"/>
          <w:sz w:val="32"/>
          <w:szCs w:val="32"/>
        </w:rPr>
        <w:t xml:space="preserve"> района </w:t>
      </w:r>
      <w:proofErr w:type="gramStart"/>
      <w:r w:rsidRPr="007C0D28">
        <w:rPr>
          <w:color w:val="000000"/>
          <w:sz w:val="32"/>
          <w:szCs w:val="32"/>
        </w:rPr>
        <w:t>на  2021</w:t>
      </w:r>
      <w:proofErr w:type="gramEnd"/>
      <w:r w:rsidRPr="007C0D28">
        <w:rPr>
          <w:color w:val="000000"/>
          <w:sz w:val="32"/>
          <w:szCs w:val="32"/>
        </w:rPr>
        <w:t xml:space="preserve"> год  исполнены.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color w:val="000000"/>
          <w:sz w:val="32"/>
          <w:szCs w:val="32"/>
        </w:rPr>
        <w:t> 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rStyle w:val="a4"/>
          <w:color w:val="000000"/>
          <w:sz w:val="32"/>
          <w:szCs w:val="32"/>
        </w:rPr>
        <w:t>Информация </w:t>
      </w:r>
      <w:proofErr w:type="gramStart"/>
      <w:r w:rsidRPr="007C0D28">
        <w:rPr>
          <w:rStyle w:val="a4"/>
          <w:color w:val="000000"/>
          <w:sz w:val="32"/>
          <w:szCs w:val="32"/>
        </w:rPr>
        <w:t>О</w:t>
      </w:r>
      <w:proofErr w:type="gramEnd"/>
      <w:r w:rsidRPr="007C0D28">
        <w:rPr>
          <w:rStyle w:val="a4"/>
          <w:color w:val="000000"/>
          <w:sz w:val="32"/>
          <w:szCs w:val="32"/>
        </w:rPr>
        <w:t xml:space="preserve"> состоянии преступности среди несовершеннолетних на территории </w:t>
      </w:r>
      <w:proofErr w:type="spellStart"/>
      <w:r w:rsidRPr="007C0D28">
        <w:rPr>
          <w:rStyle w:val="a4"/>
          <w:color w:val="000000"/>
          <w:sz w:val="32"/>
          <w:szCs w:val="32"/>
        </w:rPr>
        <w:t>Окуловского</w:t>
      </w:r>
      <w:proofErr w:type="spellEnd"/>
      <w:r w:rsidRPr="007C0D28">
        <w:rPr>
          <w:rStyle w:val="a4"/>
          <w:color w:val="000000"/>
          <w:sz w:val="32"/>
          <w:szCs w:val="32"/>
        </w:rPr>
        <w:t xml:space="preserve"> района.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color w:val="000000"/>
          <w:sz w:val="32"/>
          <w:szCs w:val="32"/>
        </w:rPr>
        <w:t xml:space="preserve">По </w:t>
      </w:r>
      <w:proofErr w:type="gramStart"/>
      <w:r w:rsidRPr="007C0D28">
        <w:rPr>
          <w:color w:val="000000"/>
          <w:sz w:val="32"/>
          <w:szCs w:val="32"/>
        </w:rPr>
        <w:t>итогам  2021</w:t>
      </w:r>
      <w:proofErr w:type="gramEnd"/>
      <w:r w:rsidRPr="007C0D28">
        <w:rPr>
          <w:color w:val="000000"/>
          <w:sz w:val="32"/>
          <w:szCs w:val="32"/>
        </w:rPr>
        <w:t xml:space="preserve"> года на территории </w:t>
      </w:r>
      <w:proofErr w:type="spellStart"/>
      <w:r w:rsidRPr="007C0D28">
        <w:rPr>
          <w:color w:val="000000"/>
          <w:sz w:val="32"/>
          <w:szCs w:val="32"/>
        </w:rPr>
        <w:t>Окуловского</w:t>
      </w:r>
      <w:proofErr w:type="spellEnd"/>
      <w:r w:rsidRPr="007C0D28">
        <w:rPr>
          <w:color w:val="000000"/>
          <w:sz w:val="32"/>
          <w:szCs w:val="32"/>
        </w:rPr>
        <w:t xml:space="preserve"> муниципального района произошло снижение количества преступлений, совершенных  несовершеннолетними, либо при их соучастии на 41,2 %.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color w:val="000000"/>
          <w:sz w:val="32"/>
          <w:szCs w:val="32"/>
        </w:rPr>
        <w:t>Совершено 10 преступлений, участниками которых стали 12 несовершеннолетних (в 2021 году 17 преступлений).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color w:val="000000"/>
          <w:sz w:val="32"/>
          <w:szCs w:val="32"/>
        </w:rPr>
        <w:t>Основными составами преступлений являются кражи чужого имущества.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color w:val="000000"/>
          <w:sz w:val="32"/>
          <w:szCs w:val="32"/>
        </w:rPr>
        <w:t>Двумя подростками были совершены преступления, предусмотренные ч. 2 ст. 161 УК РФ (грабеж, совершенный группой лиц по предварительному сговору)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proofErr w:type="gramStart"/>
      <w:r w:rsidRPr="007C0D28">
        <w:rPr>
          <w:color w:val="000000"/>
          <w:sz w:val="32"/>
          <w:szCs w:val="32"/>
        </w:rPr>
        <w:lastRenderedPageBreak/>
        <w:t>Все  несовершеннолетние</w:t>
      </w:r>
      <w:proofErr w:type="gramEnd"/>
      <w:r w:rsidRPr="007C0D28">
        <w:rPr>
          <w:color w:val="000000"/>
          <w:sz w:val="32"/>
          <w:szCs w:val="32"/>
        </w:rPr>
        <w:t>, совершивших преступления, являлись учащимися образовательных организаций района, ранее преступления не совершали.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color w:val="000000"/>
          <w:sz w:val="32"/>
          <w:szCs w:val="32"/>
        </w:rPr>
        <w:t xml:space="preserve">На совершение преступлений оказывала влияние негативная среда- все подростки воспитывались в малообеспеченных или неполных семьях. </w:t>
      </w:r>
      <w:proofErr w:type="gramStart"/>
      <w:r w:rsidRPr="007C0D28">
        <w:rPr>
          <w:color w:val="000000"/>
          <w:sz w:val="32"/>
          <w:szCs w:val="32"/>
        </w:rPr>
        <w:t>Отсутствовал  контроль</w:t>
      </w:r>
      <w:proofErr w:type="gramEnd"/>
      <w:r w:rsidRPr="007C0D28">
        <w:rPr>
          <w:color w:val="000000"/>
          <w:sz w:val="32"/>
          <w:szCs w:val="32"/>
        </w:rPr>
        <w:t xml:space="preserve"> со стороны родителей, в трех семьях родители злоупотребляют спиртными  напитками.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color w:val="000000"/>
          <w:sz w:val="32"/>
          <w:szCs w:val="32"/>
        </w:rPr>
        <w:t>4 подростка на момент совершения преступления состояли на профилактических учетах.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proofErr w:type="gramStart"/>
      <w:r w:rsidRPr="007C0D28">
        <w:rPr>
          <w:color w:val="000000"/>
          <w:sz w:val="32"/>
          <w:szCs w:val="32"/>
        </w:rPr>
        <w:t>2  несовершеннолетних</w:t>
      </w:r>
      <w:proofErr w:type="gramEnd"/>
      <w:r w:rsidRPr="007C0D28">
        <w:rPr>
          <w:color w:val="000000"/>
          <w:sz w:val="32"/>
          <w:szCs w:val="32"/>
        </w:rPr>
        <w:t>  совершили 2  преступления, до достижения возраста, с которого наступает  уголовная  ответственность.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color w:val="000000"/>
          <w:sz w:val="32"/>
          <w:szCs w:val="32"/>
        </w:rPr>
        <w:t xml:space="preserve">В   2021 </w:t>
      </w:r>
      <w:proofErr w:type="gramStart"/>
      <w:r w:rsidRPr="007C0D28">
        <w:rPr>
          <w:color w:val="000000"/>
          <w:sz w:val="32"/>
          <w:szCs w:val="32"/>
        </w:rPr>
        <w:t>году  22</w:t>
      </w:r>
      <w:proofErr w:type="gramEnd"/>
      <w:r w:rsidRPr="007C0D28">
        <w:rPr>
          <w:color w:val="000000"/>
          <w:sz w:val="32"/>
          <w:szCs w:val="32"/>
        </w:rPr>
        <w:t xml:space="preserve">  взрослых лица привлечены к уголовной ответственности, из них 16-  по ст. 157 УК (неуплата  средств на содержание несовершеннолетних детей), по 1 –ст.112 УК РФ (умышленное причинение средней тяжести вреда здоровью, ст.119 УК РФ (угроза убийством или причинение тяжкого вреда здоровью) и др.</w:t>
      </w:r>
    </w:p>
    <w:p w:rsidR="007C0D28" w:rsidRPr="007C0D28" w:rsidRDefault="007C0D28" w:rsidP="007C0D28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32"/>
          <w:szCs w:val="32"/>
        </w:rPr>
      </w:pPr>
      <w:r w:rsidRPr="007C0D28">
        <w:rPr>
          <w:color w:val="000000"/>
          <w:sz w:val="32"/>
          <w:szCs w:val="32"/>
        </w:rPr>
        <w:t xml:space="preserve">Сотрудниками ОМВД России по </w:t>
      </w:r>
      <w:proofErr w:type="spellStart"/>
      <w:r w:rsidRPr="007C0D28">
        <w:rPr>
          <w:color w:val="000000"/>
          <w:sz w:val="32"/>
          <w:szCs w:val="32"/>
        </w:rPr>
        <w:t>Окуловскому</w:t>
      </w:r>
      <w:proofErr w:type="spellEnd"/>
      <w:r w:rsidRPr="007C0D28">
        <w:rPr>
          <w:color w:val="000000"/>
          <w:sz w:val="32"/>
          <w:szCs w:val="32"/>
        </w:rPr>
        <w:t xml:space="preserve"> району было проверено 38 торговых </w:t>
      </w:r>
      <w:proofErr w:type="gramStart"/>
      <w:r w:rsidRPr="007C0D28">
        <w:rPr>
          <w:color w:val="000000"/>
          <w:sz w:val="32"/>
          <w:szCs w:val="32"/>
        </w:rPr>
        <w:t>точек,  выявлен</w:t>
      </w:r>
      <w:proofErr w:type="gramEnd"/>
      <w:r w:rsidRPr="007C0D28">
        <w:rPr>
          <w:color w:val="000000"/>
          <w:sz w:val="32"/>
          <w:szCs w:val="32"/>
        </w:rPr>
        <w:t xml:space="preserve"> 1 факт реализации алкогольной продукции несовершеннолетним, продавец  привлечен к административной ответственности по ст. 14.16 ч.2.1. КоАП РФ.</w:t>
      </w:r>
    </w:p>
    <w:p w:rsidR="002C2072" w:rsidRPr="007C0D28" w:rsidRDefault="002C2072">
      <w:pPr>
        <w:rPr>
          <w:lang w:val="en-US"/>
        </w:rPr>
      </w:pPr>
    </w:p>
    <w:sectPr w:rsidR="002C2072" w:rsidRPr="007C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28"/>
    <w:rsid w:val="002C2072"/>
    <w:rsid w:val="007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6DB42-25C9-48E1-8694-FE56496B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Гаврилова</dc:creator>
  <cp:keywords/>
  <dc:description/>
  <cp:lastModifiedBy>Екатерина Гаврилова</cp:lastModifiedBy>
  <cp:revision>1</cp:revision>
  <dcterms:created xsi:type="dcterms:W3CDTF">2024-03-14T09:31:00Z</dcterms:created>
  <dcterms:modified xsi:type="dcterms:W3CDTF">2024-03-14T09:32:00Z</dcterms:modified>
</cp:coreProperties>
</file>