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F0D" w:rsidRPr="00AA6790" w:rsidRDefault="00AD6F0D" w:rsidP="00AD6F0D">
      <w:pPr>
        <w:spacing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790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AD6F0D" w:rsidRPr="00AD6F0D" w:rsidRDefault="00AD6F0D" w:rsidP="00AD6F0D">
      <w:pPr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по результатам общественного обсуждения</w:t>
      </w:r>
    </w:p>
    <w:p w:rsidR="00AD6F0D" w:rsidRPr="00AA6790" w:rsidRDefault="00AD6F0D" w:rsidP="00AD6F0D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A6790">
        <w:rPr>
          <w:rFonts w:ascii="Times New Roman" w:hAnsi="Times New Roman" w:cs="Times New Roman"/>
          <w:sz w:val="28"/>
          <w:szCs w:val="28"/>
        </w:rPr>
        <w:t xml:space="preserve">проекта документа стратегического планирования   </w:t>
      </w:r>
    </w:p>
    <w:p w:rsidR="009E4BBF" w:rsidRPr="009E4BBF" w:rsidRDefault="005C05BD" w:rsidP="009E4BBF">
      <w:pPr>
        <w:spacing w:after="0" w:line="360" w:lineRule="exact"/>
        <w:ind w:right="-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BBF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проекта постановления Администрации Окуловского муниципального района</w:t>
      </w:r>
      <w:r w:rsidRPr="009E4BBF">
        <w:rPr>
          <w:rFonts w:ascii="Times New Roman" w:hAnsi="Times New Roman" w:cs="Times New Roman"/>
        </w:rPr>
        <w:t xml:space="preserve"> </w:t>
      </w:r>
      <w:r w:rsidR="008B6595" w:rsidRPr="009E4BB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B6595" w:rsidRPr="009E4BBF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внесении изменений в </w:t>
      </w:r>
      <w:r w:rsidR="009E4BBF" w:rsidRPr="009E4BBF">
        <w:rPr>
          <w:rFonts w:ascii="Times New Roman" w:eastAsia="Calibri" w:hAnsi="Times New Roman" w:cs="Times New Roman"/>
          <w:sz w:val="28"/>
          <w:szCs w:val="28"/>
        </w:rPr>
        <w:t>Административный регламент «Предоставление гражданам жилых помещений по договорам социального найма муниципального жилищного фонда»</w:t>
      </w:r>
      <w:r w:rsidR="009E4B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4BBF" w:rsidRPr="009E4BBF" w:rsidRDefault="009E4BBF" w:rsidP="009E4BBF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6F0D" w:rsidRPr="00210521" w:rsidRDefault="00AA6790" w:rsidP="009E4BBF">
      <w:pPr>
        <w:spacing w:after="0" w:line="360" w:lineRule="exact"/>
        <w:ind w:right="-6"/>
        <w:jc w:val="both"/>
        <w:rPr>
          <w:rFonts w:ascii="Times New Roman" w:hAnsi="Times New Roman" w:cs="Times New Roman"/>
        </w:rPr>
      </w:pPr>
      <w:r w:rsidRPr="009E4BBF">
        <w:rPr>
          <w:rFonts w:ascii="Times New Roman" w:hAnsi="Times New Roman" w:cs="Times New Roman"/>
          <w:sz w:val="28"/>
        </w:rPr>
        <w:t xml:space="preserve">           </w:t>
      </w:r>
      <w:r w:rsidR="00AD6F0D" w:rsidRPr="009E4BBF">
        <w:rPr>
          <w:rFonts w:ascii="Times New Roman" w:hAnsi="Times New Roman" w:cs="Times New Roman"/>
          <w:sz w:val="28"/>
        </w:rPr>
        <w:t xml:space="preserve">Срок проведения общественного обсуждения по проекту документа стратегического </w:t>
      </w:r>
      <w:r w:rsidR="008B6595" w:rsidRPr="009E4BBF">
        <w:rPr>
          <w:rFonts w:ascii="Times New Roman" w:hAnsi="Times New Roman" w:cs="Times New Roman"/>
          <w:sz w:val="28"/>
        </w:rPr>
        <w:t>планирования</w:t>
      </w:r>
      <w:r w:rsidR="008B6595" w:rsidRPr="009E4BBF">
        <w:rPr>
          <w:rFonts w:ascii="Times New Roman" w:hAnsi="Times New Roman" w:cs="Times New Roman"/>
          <w:sz w:val="28"/>
          <w:szCs w:val="28"/>
        </w:rPr>
        <w:t>: проекта</w:t>
      </w:r>
      <w:r w:rsidR="005C05BD" w:rsidRPr="009E4BB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постановления Администрации Окуловского муниципального района</w:t>
      </w:r>
      <w:r w:rsidR="005C05BD" w:rsidRPr="009E4BBF">
        <w:rPr>
          <w:rFonts w:ascii="Times New Roman" w:hAnsi="Times New Roman" w:cs="Times New Roman"/>
          <w:sz w:val="28"/>
          <w:szCs w:val="28"/>
        </w:rPr>
        <w:t xml:space="preserve"> </w:t>
      </w:r>
      <w:r w:rsidR="008B6595" w:rsidRPr="009E4BBF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9E4BBF" w:rsidRPr="009E4BBF">
        <w:rPr>
          <w:rFonts w:ascii="Times New Roman" w:hAnsi="Times New Roman" w:cs="Times New Roman"/>
          <w:sz w:val="28"/>
          <w:szCs w:val="28"/>
        </w:rPr>
        <w:t xml:space="preserve">в </w:t>
      </w:r>
      <w:r w:rsidR="009E4BBF" w:rsidRPr="009E4BBF">
        <w:rPr>
          <w:rFonts w:ascii="Times New Roman" w:eastAsia="Calibri" w:hAnsi="Times New Roman" w:cs="Times New Roman"/>
          <w:sz w:val="28"/>
          <w:szCs w:val="28"/>
        </w:rPr>
        <w:t>Административный</w:t>
      </w:r>
      <w:r w:rsidR="009E4BBF" w:rsidRPr="009E4BBF">
        <w:rPr>
          <w:rFonts w:ascii="Times New Roman" w:eastAsia="Calibri" w:hAnsi="Times New Roman" w:cs="Times New Roman"/>
          <w:sz w:val="28"/>
          <w:szCs w:val="28"/>
        </w:rPr>
        <w:t xml:space="preserve"> регламент «Предоставление гражданам жилых помещений по договорам социального найма муниципального жилищного </w:t>
      </w:r>
      <w:proofErr w:type="gramStart"/>
      <w:r w:rsidR="009E4BBF" w:rsidRPr="009E4BBF">
        <w:rPr>
          <w:rFonts w:ascii="Times New Roman" w:eastAsia="Calibri" w:hAnsi="Times New Roman" w:cs="Times New Roman"/>
          <w:sz w:val="28"/>
          <w:szCs w:val="28"/>
        </w:rPr>
        <w:t>фонда»</w:t>
      </w:r>
      <w:r w:rsidR="009E4BB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8B6595" w:rsidRPr="002105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B6595" w:rsidRPr="0021052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25649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="009E4BBF">
        <w:rPr>
          <w:rFonts w:ascii="Times New Roman" w:hAnsi="Times New Roman" w:cs="Times New Roman"/>
          <w:color w:val="000000"/>
          <w:spacing w:val="-2"/>
          <w:sz w:val="28"/>
          <w:szCs w:val="28"/>
        </w:rPr>
        <w:t>0 июня</w:t>
      </w:r>
      <w:r w:rsidR="0002564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25649" w:rsidRPr="00210521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</w:t>
      </w:r>
      <w:r w:rsidR="00AD6F0D" w:rsidRPr="0021052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E4BBF">
        <w:rPr>
          <w:rFonts w:ascii="Times New Roman" w:hAnsi="Times New Roman" w:cs="Times New Roman"/>
          <w:color w:val="000000"/>
          <w:spacing w:val="-2"/>
          <w:sz w:val="28"/>
          <w:szCs w:val="28"/>
        </w:rPr>
        <w:t>4 июля</w:t>
      </w:r>
      <w:r w:rsidR="008B659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B6595" w:rsidRPr="00210521">
        <w:rPr>
          <w:rFonts w:ascii="Times New Roman" w:hAnsi="Times New Roman" w:cs="Times New Roman"/>
          <w:color w:val="000000"/>
          <w:spacing w:val="-2"/>
          <w:sz w:val="28"/>
          <w:szCs w:val="28"/>
        </w:rPr>
        <w:t>202</w:t>
      </w:r>
      <w:r w:rsidR="009E4BBF">
        <w:rPr>
          <w:rFonts w:ascii="Times New Roman" w:hAnsi="Times New Roman" w:cs="Times New Roman"/>
          <w:color w:val="000000"/>
          <w:spacing w:val="-2"/>
          <w:sz w:val="28"/>
          <w:szCs w:val="28"/>
        </w:rPr>
        <w:t>5</w:t>
      </w:r>
      <w:r w:rsidR="008B6595" w:rsidRPr="0021052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</w:t>
      </w:r>
      <w:r w:rsidR="00AD6F0D" w:rsidRPr="00210521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AD6F0D" w:rsidRPr="00AD6F0D" w:rsidRDefault="00AD6F0D" w:rsidP="00210521">
      <w:pPr>
        <w:numPr>
          <w:ilvl w:val="0"/>
          <w:numId w:val="1"/>
        </w:numPr>
        <w:autoSpaceDN w:val="0"/>
        <w:spacing w:line="36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D6F0D">
        <w:rPr>
          <w:rFonts w:ascii="Times New Roman" w:hAnsi="Times New Roman" w:cs="Times New Roman"/>
          <w:sz w:val="28"/>
        </w:rPr>
        <w:t>Свод замечаний и предложений по результатам общественного обсуждения:</w:t>
      </w:r>
    </w:p>
    <w:p w:rsidR="00AD6F0D" w:rsidRPr="00AD6F0D" w:rsidRDefault="00AD6F0D" w:rsidP="00AD6F0D">
      <w:pPr>
        <w:tabs>
          <w:tab w:val="left" w:pos="1100"/>
        </w:tabs>
        <w:rPr>
          <w:rFonts w:ascii="Times New Roman" w:hAnsi="Times New Roman" w:cs="Times New Roman"/>
        </w:rPr>
      </w:pPr>
      <w:r w:rsidRPr="00AD6F0D">
        <w:rPr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8"/>
        <w:gridCol w:w="2648"/>
        <w:gridCol w:w="2407"/>
        <w:gridCol w:w="3332"/>
      </w:tblGrid>
      <w:tr w:rsidR="00AD6F0D" w:rsidRPr="00AD6F0D" w:rsidTr="00AD6F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Замечание и (или) предложение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Автор (участник общественного обсуждения)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Комментарий (позиция) разработчика документа стратегического планирования, в том числе причины и основания отказа в учете </w:t>
            </w:r>
          </w:p>
        </w:tc>
      </w:tr>
      <w:tr w:rsidR="00AD6F0D" w:rsidRPr="00AD6F0D" w:rsidTr="00AD6F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 поступало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0D" w:rsidRPr="00AD6F0D" w:rsidRDefault="00210521" w:rsidP="00210521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0D" w:rsidRPr="00AD6F0D" w:rsidRDefault="00210521" w:rsidP="00210521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D6F0D" w:rsidRPr="00AD6F0D" w:rsidRDefault="00AD6F0D" w:rsidP="00AD6F0D">
      <w:pPr>
        <w:tabs>
          <w:tab w:val="left" w:pos="1050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p w:rsidR="00E37C7F" w:rsidRDefault="00E37C7F" w:rsidP="00E37C7F">
      <w:pPr>
        <w:shd w:val="clear" w:color="auto" w:fill="FFFFFF"/>
        <w:spacing w:after="0" w:line="280" w:lineRule="atLeast"/>
        <w:rPr>
          <w:rFonts w:ascii="Times New Roman" w:hAnsi="Times New Roman" w:cs="Times New Roman"/>
          <w:sz w:val="28"/>
          <w:szCs w:val="28"/>
        </w:rPr>
      </w:pPr>
    </w:p>
    <w:p w:rsidR="00263656" w:rsidRPr="00890690" w:rsidRDefault="00890690">
      <w:pPr>
        <w:rPr>
          <w:rFonts w:ascii="Times New Roman" w:hAnsi="Times New Roman" w:cs="Times New Roman"/>
        </w:rPr>
      </w:pPr>
      <w:r w:rsidRPr="00890690">
        <w:rPr>
          <w:rFonts w:ascii="Times New Roman" w:hAnsi="Times New Roman" w:cs="Times New Roman"/>
        </w:rPr>
        <w:t>Константинова Н.А.</w:t>
      </w:r>
      <w:r w:rsidR="008B6595">
        <w:rPr>
          <w:rFonts w:ascii="Times New Roman" w:hAnsi="Times New Roman" w:cs="Times New Roman"/>
        </w:rPr>
        <w:t xml:space="preserve"> 0</w:t>
      </w:r>
      <w:r w:rsidR="009E4BBF">
        <w:rPr>
          <w:rFonts w:ascii="Times New Roman" w:hAnsi="Times New Roman" w:cs="Times New Roman"/>
        </w:rPr>
        <w:t>7</w:t>
      </w:r>
      <w:r w:rsidR="008B6595">
        <w:rPr>
          <w:rFonts w:ascii="Times New Roman" w:hAnsi="Times New Roman" w:cs="Times New Roman"/>
        </w:rPr>
        <w:t>.0</w:t>
      </w:r>
      <w:r w:rsidR="009E4BBF">
        <w:rPr>
          <w:rFonts w:ascii="Times New Roman" w:hAnsi="Times New Roman" w:cs="Times New Roman"/>
        </w:rPr>
        <w:t>7</w:t>
      </w:r>
      <w:r w:rsidR="008B6595">
        <w:rPr>
          <w:rFonts w:ascii="Times New Roman" w:hAnsi="Times New Roman" w:cs="Times New Roman"/>
        </w:rPr>
        <w:t>.202</w:t>
      </w:r>
      <w:r w:rsidR="009E4BBF">
        <w:rPr>
          <w:rFonts w:ascii="Times New Roman" w:hAnsi="Times New Roman" w:cs="Times New Roman"/>
        </w:rPr>
        <w:t>5</w:t>
      </w:r>
    </w:p>
    <w:sectPr w:rsidR="00263656" w:rsidRPr="00890690" w:rsidSect="00A31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E60DF"/>
    <w:multiLevelType w:val="hybridMultilevel"/>
    <w:tmpl w:val="5A1EA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A1938"/>
    <w:multiLevelType w:val="hybridMultilevel"/>
    <w:tmpl w:val="79B0C57A"/>
    <w:lvl w:ilvl="0" w:tplc="0E22914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0D"/>
    <w:rsid w:val="00005CE3"/>
    <w:rsid w:val="00025649"/>
    <w:rsid w:val="0007099A"/>
    <w:rsid w:val="000862AF"/>
    <w:rsid w:val="00210521"/>
    <w:rsid w:val="0022117B"/>
    <w:rsid w:val="00241C60"/>
    <w:rsid w:val="00263656"/>
    <w:rsid w:val="00271A95"/>
    <w:rsid w:val="002A2F29"/>
    <w:rsid w:val="002C422B"/>
    <w:rsid w:val="00360D3F"/>
    <w:rsid w:val="00375819"/>
    <w:rsid w:val="003F2CD5"/>
    <w:rsid w:val="00466D0D"/>
    <w:rsid w:val="004F6972"/>
    <w:rsid w:val="00524E58"/>
    <w:rsid w:val="005C05BD"/>
    <w:rsid w:val="005F02A8"/>
    <w:rsid w:val="00713D7B"/>
    <w:rsid w:val="00760264"/>
    <w:rsid w:val="007D4FD8"/>
    <w:rsid w:val="008134B9"/>
    <w:rsid w:val="00856BCC"/>
    <w:rsid w:val="00890690"/>
    <w:rsid w:val="008B6595"/>
    <w:rsid w:val="009E4BBF"/>
    <w:rsid w:val="00A111C4"/>
    <w:rsid w:val="00A31C16"/>
    <w:rsid w:val="00A36C8D"/>
    <w:rsid w:val="00A87C5E"/>
    <w:rsid w:val="00AA6790"/>
    <w:rsid w:val="00AB15C6"/>
    <w:rsid w:val="00AD6F0D"/>
    <w:rsid w:val="00B1625C"/>
    <w:rsid w:val="00B74406"/>
    <w:rsid w:val="00C649E4"/>
    <w:rsid w:val="00CF109F"/>
    <w:rsid w:val="00D94F0F"/>
    <w:rsid w:val="00DD4CAD"/>
    <w:rsid w:val="00DE596D"/>
    <w:rsid w:val="00E37C7F"/>
    <w:rsid w:val="00EE5ECD"/>
    <w:rsid w:val="00F26164"/>
    <w:rsid w:val="00F5254D"/>
    <w:rsid w:val="00FA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6C78F"/>
  <w15:docId w15:val="{8B9E68FF-E61A-4AE6-8F12-B462F165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F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0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0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Константинова</dc:creator>
  <cp:lastModifiedBy>Наталья Константинова</cp:lastModifiedBy>
  <cp:revision>2</cp:revision>
  <cp:lastPrinted>2025-07-08T08:09:00Z</cp:lastPrinted>
  <dcterms:created xsi:type="dcterms:W3CDTF">2025-07-08T08:09:00Z</dcterms:created>
  <dcterms:modified xsi:type="dcterms:W3CDTF">2025-07-08T08:09:00Z</dcterms:modified>
</cp:coreProperties>
</file>