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C7" w:rsidRPr="0025790A" w:rsidRDefault="00B755C7" w:rsidP="00B755C7">
      <w:pPr>
        <w:widowControl/>
        <w:autoSpaceDE w:val="0"/>
        <w:autoSpaceDN w:val="0"/>
        <w:snapToGrid/>
        <w:spacing w:before="0" w:after="0"/>
        <w:jc w:val="right"/>
        <w:rPr>
          <w:sz w:val="20"/>
        </w:rPr>
      </w:pPr>
      <w:r>
        <w:rPr>
          <w:sz w:val="20"/>
        </w:rPr>
        <w:t>ПРОЕКТ</w:t>
      </w:r>
    </w:p>
    <w:p w:rsidR="004520B1" w:rsidRPr="004520B1" w:rsidRDefault="004520B1" w:rsidP="004520B1"/>
    <w:p w:rsidR="00B755C7" w:rsidRDefault="00B755C7" w:rsidP="00B755C7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B755C7" w:rsidRDefault="00B755C7" w:rsidP="00B755C7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755C7" w:rsidRPr="00F922E1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480" w:lineRule="exac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554342" w:rsidRDefault="00554342" w:rsidP="00B755C7">
      <w:pPr>
        <w:widowControl/>
        <w:tabs>
          <w:tab w:val="left" w:pos="4536"/>
        </w:tabs>
        <w:autoSpaceDE w:val="0"/>
        <w:autoSpaceDN w:val="0"/>
        <w:snapToGrid/>
        <w:spacing w:before="0" w:after="0"/>
        <w:ind w:right="193"/>
        <w:jc w:val="center"/>
        <w:rPr>
          <w:sz w:val="28"/>
          <w:szCs w:val="28"/>
        </w:rPr>
      </w:pPr>
    </w:p>
    <w:p w:rsidR="00651607" w:rsidRDefault="0065160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755C7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651607" w:rsidRDefault="0065160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755C7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C7766F" w:rsidRPr="00C7766F" w:rsidRDefault="00052FA8" w:rsidP="00C7766F">
      <w:pPr>
        <w:shd w:val="clear" w:color="auto" w:fill="FFFFFF"/>
        <w:spacing w:line="240" w:lineRule="exact"/>
        <w:ind w:right="-11"/>
        <w:jc w:val="center"/>
        <w:rPr>
          <w:b/>
          <w:bCs/>
          <w:sz w:val="28"/>
          <w:szCs w:val="28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</w:t>
      </w:r>
      <w:r w:rsidR="00AB24E8">
        <w:rPr>
          <w:b/>
          <w:bCs/>
          <w:sz w:val="28"/>
          <w:szCs w:val="28"/>
        </w:rPr>
        <w:t>м</w:t>
      </w:r>
      <w:r w:rsidR="00800A8C">
        <w:rPr>
          <w:b/>
          <w:bCs/>
          <w:sz w:val="28"/>
          <w:szCs w:val="28"/>
        </w:rPr>
        <w:t xml:space="preserve">униципальную программу </w:t>
      </w:r>
      <w:r w:rsidR="00800A8C" w:rsidRPr="00800A8C">
        <w:rPr>
          <w:b/>
          <w:color w:val="000000"/>
          <w:sz w:val="28"/>
          <w:szCs w:val="28"/>
        </w:rPr>
        <w:t xml:space="preserve">«Градостроительная политика на территории </w:t>
      </w:r>
      <w:proofErr w:type="spellStart"/>
      <w:r w:rsidR="00800A8C" w:rsidRPr="00800A8C">
        <w:rPr>
          <w:b/>
          <w:color w:val="000000"/>
          <w:sz w:val="28"/>
          <w:szCs w:val="28"/>
        </w:rPr>
        <w:t>Окуловско</w:t>
      </w:r>
      <w:r w:rsidR="000D6A2A">
        <w:rPr>
          <w:b/>
          <w:color w:val="000000"/>
          <w:sz w:val="28"/>
          <w:szCs w:val="28"/>
        </w:rPr>
        <w:t>го</w:t>
      </w:r>
      <w:proofErr w:type="spellEnd"/>
      <w:r w:rsidR="000D6A2A">
        <w:rPr>
          <w:b/>
          <w:color w:val="000000"/>
          <w:sz w:val="28"/>
          <w:szCs w:val="28"/>
        </w:rPr>
        <w:t xml:space="preserve"> </w:t>
      </w:r>
      <w:r w:rsidR="00C7766F">
        <w:rPr>
          <w:b/>
          <w:color w:val="000000"/>
          <w:sz w:val="28"/>
          <w:szCs w:val="28"/>
        </w:rPr>
        <w:t>городского поселения</w:t>
      </w:r>
      <w:r w:rsidR="000D6A2A">
        <w:rPr>
          <w:b/>
          <w:color w:val="000000"/>
          <w:sz w:val="28"/>
          <w:szCs w:val="28"/>
        </w:rPr>
        <w:t xml:space="preserve"> </w:t>
      </w:r>
    </w:p>
    <w:p w:rsidR="00BC0D8D" w:rsidRDefault="000D6A2A" w:rsidP="00904695">
      <w:pPr>
        <w:shd w:val="clear" w:color="auto" w:fill="FFFFFF"/>
        <w:spacing w:line="240" w:lineRule="exact"/>
        <w:ind w:right="-11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color w:val="000000"/>
          <w:sz w:val="28"/>
          <w:szCs w:val="28"/>
        </w:rPr>
        <w:t>на 2024-2028</w:t>
      </w:r>
      <w:r w:rsidR="00800A8C" w:rsidRPr="00800A8C">
        <w:rPr>
          <w:b/>
          <w:color w:val="000000"/>
          <w:sz w:val="28"/>
          <w:szCs w:val="28"/>
        </w:rPr>
        <w:t xml:space="preserve"> годы»</w:t>
      </w:r>
      <w:r w:rsidR="00800A8C">
        <w:rPr>
          <w:color w:val="000000"/>
          <w:sz w:val="28"/>
          <w:szCs w:val="28"/>
        </w:rPr>
        <w:t xml:space="preserve"> </w:t>
      </w:r>
    </w:p>
    <w:p w:rsidR="00BC0D8D" w:rsidRDefault="00BC0D8D" w:rsidP="00904695">
      <w:pPr>
        <w:shd w:val="clear" w:color="auto" w:fill="FFFFFF"/>
        <w:spacing w:line="240" w:lineRule="exact"/>
        <w:ind w:right="-11"/>
        <w:jc w:val="center"/>
      </w:pPr>
    </w:p>
    <w:p w:rsidR="00B0350E" w:rsidRPr="00B0350E" w:rsidRDefault="00B0350E" w:rsidP="00B0350E">
      <w:pPr>
        <w:widowControl/>
        <w:autoSpaceDE w:val="0"/>
        <w:autoSpaceDN w:val="0"/>
        <w:snapToGrid/>
        <w:spacing w:before="0" w:after="0" w:line="3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B0350E">
        <w:rPr>
          <w:color w:val="000000"/>
          <w:sz w:val="28"/>
          <w:szCs w:val="28"/>
        </w:rPr>
        <w:t xml:space="preserve">В соответствии с Бюджетным кодексом Российской Федерации, решением </w:t>
      </w:r>
      <w:r w:rsidR="00C7766F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C7766F">
        <w:rPr>
          <w:color w:val="000000"/>
          <w:sz w:val="28"/>
          <w:szCs w:val="28"/>
        </w:rPr>
        <w:t>Окуловского</w:t>
      </w:r>
      <w:proofErr w:type="spellEnd"/>
      <w:r w:rsidR="00C7766F">
        <w:rPr>
          <w:color w:val="000000"/>
          <w:sz w:val="28"/>
          <w:szCs w:val="28"/>
        </w:rPr>
        <w:t xml:space="preserve"> городского поселения  от 27.12.2023 № 131</w:t>
      </w:r>
      <w:r w:rsidRPr="00B0350E">
        <w:rPr>
          <w:color w:val="000000"/>
          <w:sz w:val="28"/>
          <w:szCs w:val="28"/>
        </w:rPr>
        <w:t xml:space="preserve"> «О бюджете  </w:t>
      </w:r>
      <w:proofErr w:type="spellStart"/>
      <w:r w:rsidRPr="00B0350E">
        <w:rPr>
          <w:color w:val="000000"/>
          <w:sz w:val="28"/>
          <w:szCs w:val="28"/>
        </w:rPr>
        <w:t>Окуловско</w:t>
      </w:r>
      <w:r w:rsidR="000D6A2A">
        <w:rPr>
          <w:color w:val="000000"/>
          <w:sz w:val="28"/>
          <w:szCs w:val="28"/>
        </w:rPr>
        <w:t>го</w:t>
      </w:r>
      <w:proofErr w:type="spellEnd"/>
      <w:r w:rsidR="000D6A2A">
        <w:rPr>
          <w:color w:val="000000"/>
          <w:sz w:val="28"/>
          <w:szCs w:val="28"/>
        </w:rPr>
        <w:t xml:space="preserve"> </w:t>
      </w:r>
      <w:r w:rsidR="00C7766F">
        <w:rPr>
          <w:color w:val="000000"/>
          <w:sz w:val="28"/>
          <w:szCs w:val="28"/>
        </w:rPr>
        <w:t>городского поселения</w:t>
      </w:r>
      <w:r w:rsidR="000D6A2A">
        <w:rPr>
          <w:color w:val="000000"/>
          <w:sz w:val="28"/>
          <w:szCs w:val="28"/>
        </w:rPr>
        <w:t xml:space="preserve"> на 2024 год  и  на плановый период </w:t>
      </w:r>
      <w:r w:rsidR="000D6A2A" w:rsidRPr="001C3133">
        <w:rPr>
          <w:color w:val="000000"/>
          <w:sz w:val="28"/>
          <w:szCs w:val="28"/>
        </w:rPr>
        <w:t>2025 и 2026</w:t>
      </w:r>
      <w:r w:rsidRPr="00B0350E">
        <w:rPr>
          <w:color w:val="000000"/>
          <w:sz w:val="28"/>
          <w:szCs w:val="28"/>
        </w:rPr>
        <w:t xml:space="preserve"> годов»</w:t>
      </w:r>
      <w:r w:rsidR="00A64E4F">
        <w:rPr>
          <w:color w:val="000000"/>
          <w:sz w:val="28"/>
          <w:szCs w:val="28"/>
        </w:rPr>
        <w:t xml:space="preserve"> (в редакции решений Совета депутатов </w:t>
      </w:r>
      <w:proofErr w:type="spellStart"/>
      <w:r w:rsidR="00A64E4F">
        <w:rPr>
          <w:color w:val="000000"/>
          <w:sz w:val="28"/>
          <w:szCs w:val="28"/>
        </w:rPr>
        <w:t>Окуловского</w:t>
      </w:r>
      <w:proofErr w:type="spellEnd"/>
      <w:r w:rsidR="00A64E4F">
        <w:rPr>
          <w:color w:val="000000"/>
          <w:sz w:val="28"/>
          <w:szCs w:val="28"/>
        </w:rPr>
        <w:t xml:space="preserve"> городского поселения от 21.02.2024 № 133, от 25.04.2024 №140, от 27.06.2024 №145, от 25.09.2024 №147),</w:t>
      </w:r>
      <w:r w:rsidR="001C3133">
        <w:rPr>
          <w:color w:val="000000"/>
          <w:sz w:val="28"/>
          <w:szCs w:val="28"/>
        </w:rPr>
        <w:t xml:space="preserve"> </w:t>
      </w:r>
      <w:r w:rsidRPr="00B0350E">
        <w:rPr>
          <w:color w:val="000000"/>
          <w:sz w:val="28"/>
          <w:szCs w:val="28"/>
        </w:rPr>
        <w:t>Порядком принятия решения о разработке муниципальных программ Окуловского</w:t>
      </w:r>
      <w:proofErr w:type="gramEnd"/>
      <w:r w:rsidRPr="00B0350E">
        <w:rPr>
          <w:color w:val="000000"/>
          <w:sz w:val="28"/>
          <w:szCs w:val="28"/>
        </w:rPr>
        <w:t xml:space="preserve">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 2022 № 1311</w:t>
      </w:r>
      <w:r w:rsidR="00A64E4F">
        <w:rPr>
          <w:color w:val="000000"/>
          <w:sz w:val="28"/>
          <w:szCs w:val="28"/>
        </w:rPr>
        <w:t>, от 02.07.2024 №998</w:t>
      </w:r>
      <w:r w:rsidRPr="00B0350E">
        <w:rPr>
          <w:color w:val="000000"/>
          <w:sz w:val="28"/>
          <w:szCs w:val="28"/>
        </w:rPr>
        <w:t xml:space="preserve">), Администрация </w:t>
      </w:r>
      <w:proofErr w:type="spellStart"/>
      <w:r w:rsidRPr="00B0350E">
        <w:rPr>
          <w:color w:val="000000"/>
          <w:sz w:val="28"/>
          <w:szCs w:val="28"/>
        </w:rPr>
        <w:t>Окуловского</w:t>
      </w:r>
      <w:proofErr w:type="spellEnd"/>
      <w:r w:rsidRPr="00B0350E">
        <w:rPr>
          <w:color w:val="000000"/>
          <w:sz w:val="28"/>
          <w:szCs w:val="28"/>
        </w:rPr>
        <w:t xml:space="preserve"> муниципального района </w:t>
      </w:r>
    </w:p>
    <w:p w:rsidR="00B755C7" w:rsidRPr="004F4657" w:rsidRDefault="00B755C7" w:rsidP="002D55F6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7D1312">
        <w:rPr>
          <w:b/>
          <w:sz w:val="28"/>
          <w:szCs w:val="28"/>
        </w:rPr>
        <w:t>ПОСТАНОВЛЯЕТ:</w:t>
      </w:r>
    </w:p>
    <w:p w:rsidR="006B384F" w:rsidRPr="00800A8C" w:rsidRDefault="006B384F" w:rsidP="00671110">
      <w:pPr>
        <w:shd w:val="clear" w:color="auto" w:fill="FFFFFF"/>
        <w:spacing w:before="0" w:after="0" w:line="320" w:lineRule="exact"/>
        <w:ind w:right="-11" w:firstLine="567"/>
        <w:jc w:val="both"/>
        <w:rPr>
          <w:color w:val="000000"/>
          <w:sz w:val="28"/>
          <w:szCs w:val="28"/>
        </w:rPr>
      </w:pPr>
      <w:r w:rsidRPr="00800A8C">
        <w:rPr>
          <w:color w:val="000000"/>
          <w:sz w:val="28"/>
          <w:szCs w:val="28"/>
        </w:rPr>
        <w:t>1.</w:t>
      </w:r>
      <w:r w:rsidR="006155DE" w:rsidRPr="00800A8C">
        <w:rPr>
          <w:color w:val="000000"/>
          <w:sz w:val="28"/>
          <w:szCs w:val="28"/>
        </w:rPr>
        <w:t xml:space="preserve"> </w:t>
      </w:r>
      <w:r w:rsidR="005339F7" w:rsidRPr="00800A8C">
        <w:rPr>
          <w:color w:val="000000"/>
          <w:sz w:val="28"/>
          <w:szCs w:val="28"/>
        </w:rPr>
        <w:t xml:space="preserve">Внести в </w:t>
      </w:r>
      <w:r w:rsidR="00800A8C" w:rsidRPr="00800A8C">
        <w:rPr>
          <w:bCs/>
          <w:sz w:val="28"/>
          <w:szCs w:val="28"/>
        </w:rPr>
        <w:t xml:space="preserve"> </w:t>
      </w:r>
      <w:r w:rsidR="00F1545A">
        <w:rPr>
          <w:bCs/>
          <w:sz w:val="28"/>
          <w:szCs w:val="28"/>
        </w:rPr>
        <w:t>м</w:t>
      </w:r>
      <w:r w:rsidR="00800A8C" w:rsidRPr="00800A8C">
        <w:rPr>
          <w:bCs/>
          <w:sz w:val="28"/>
          <w:szCs w:val="28"/>
        </w:rPr>
        <w:t xml:space="preserve">униципальную программу </w:t>
      </w:r>
      <w:r w:rsidR="00800A8C" w:rsidRPr="00800A8C">
        <w:rPr>
          <w:color w:val="000000"/>
          <w:sz w:val="28"/>
          <w:szCs w:val="28"/>
        </w:rPr>
        <w:t xml:space="preserve">«Градостроительная политика на территории </w:t>
      </w:r>
      <w:proofErr w:type="spellStart"/>
      <w:r w:rsidR="00800A8C" w:rsidRPr="00800A8C">
        <w:rPr>
          <w:color w:val="000000"/>
          <w:sz w:val="28"/>
          <w:szCs w:val="28"/>
        </w:rPr>
        <w:t>Окуловско</w:t>
      </w:r>
      <w:r w:rsidR="000D6A2A">
        <w:rPr>
          <w:color w:val="000000"/>
          <w:sz w:val="28"/>
          <w:szCs w:val="28"/>
        </w:rPr>
        <w:t>го</w:t>
      </w:r>
      <w:proofErr w:type="spellEnd"/>
      <w:r w:rsidR="000D6A2A">
        <w:rPr>
          <w:color w:val="000000"/>
          <w:sz w:val="28"/>
          <w:szCs w:val="28"/>
        </w:rPr>
        <w:t xml:space="preserve"> </w:t>
      </w:r>
      <w:r w:rsidR="00C7766F">
        <w:rPr>
          <w:color w:val="000000"/>
          <w:sz w:val="28"/>
          <w:szCs w:val="28"/>
        </w:rPr>
        <w:t>городского поселения</w:t>
      </w:r>
      <w:r w:rsidR="000D6A2A">
        <w:rPr>
          <w:color w:val="000000"/>
          <w:sz w:val="28"/>
          <w:szCs w:val="28"/>
        </w:rPr>
        <w:t xml:space="preserve"> на 2024</w:t>
      </w:r>
      <w:r w:rsidR="00800A8C" w:rsidRPr="00800A8C">
        <w:rPr>
          <w:color w:val="000000"/>
          <w:sz w:val="28"/>
          <w:szCs w:val="28"/>
        </w:rPr>
        <w:t>-202</w:t>
      </w:r>
      <w:r w:rsidR="000D6A2A">
        <w:rPr>
          <w:color w:val="000000"/>
          <w:sz w:val="28"/>
          <w:szCs w:val="28"/>
        </w:rPr>
        <w:t>8</w:t>
      </w:r>
      <w:r w:rsidR="00800A8C" w:rsidRPr="00800A8C">
        <w:rPr>
          <w:color w:val="000000"/>
          <w:sz w:val="28"/>
          <w:szCs w:val="28"/>
        </w:rPr>
        <w:t xml:space="preserve"> годы»</w:t>
      </w:r>
      <w:r w:rsidR="00800A8C">
        <w:rPr>
          <w:color w:val="000000"/>
          <w:sz w:val="28"/>
          <w:szCs w:val="28"/>
        </w:rPr>
        <w:t xml:space="preserve">, утвержденную </w:t>
      </w:r>
      <w:r w:rsidR="005339F7" w:rsidRPr="00800A8C">
        <w:rPr>
          <w:color w:val="000000"/>
          <w:sz w:val="28"/>
          <w:szCs w:val="28"/>
        </w:rPr>
        <w:t>постановление</w:t>
      </w:r>
      <w:r w:rsidR="00800A8C">
        <w:rPr>
          <w:color w:val="000000"/>
          <w:sz w:val="28"/>
          <w:szCs w:val="28"/>
        </w:rPr>
        <w:t>м</w:t>
      </w:r>
      <w:r w:rsidR="005339F7" w:rsidRPr="00800A8C">
        <w:rPr>
          <w:color w:val="000000"/>
          <w:sz w:val="28"/>
          <w:szCs w:val="28"/>
        </w:rPr>
        <w:t xml:space="preserve"> Администрации Окуловс</w:t>
      </w:r>
      <w:r w:rsidR="000D6A2A">
        <w:rPr>
          <w:color w:val="000000"/>
          <w:sz w:val="28"/>
          <w:szCs w:val="28"/>
        </w:rPr>
        <w:t xml:space="preserve">кого </w:t>
      </w:r>
      <w:r w:rsidR="00C7766F">
        <w:rPr>
          <w:color w:val="000000"/>
          <w:sz w:val="28"/>
          <w:szCs w:val="28"/>
        </w:rPr>
        <w:t>муниципального района от 12</w:t>
      </w:r>
      <w:r w:rsidR="000D6A2A">
        <w:rPr>
          <w:color w:val="000000"/>
          <w:sz w:val="28"/>
          <w:szCs w:val="28"/>
        </w:rPr>
        <w:t>.03.2024</w:t>
      </w:r>
      <w:r w:rsidR="005339F7" w:rsidRPr="00800A8C">
        <w:rPr>
          <w:color w:val="000000"/>
          <w:sz w:val="28"/>
          <w:szCs w:val="28"/>
        </w:rPr>
        <w:t xml:space="preserve"> № </w:t>
      </w:r>
      <w:r w:rsidR="00C7766F">
        <w:rPr>
          <w:color w:val="000000"/>
          <w:sz w:val="28"/>
          <w:szCs w:val="28"/>
        </w:rPr>
        <w:t>328</w:t>
      </w:r>
      <w:r w:rsidR="00F1545A">
        <w:rPr>
          <w:color w:val="000000"/>
          <w:sz w:val="28"/>
          <w:szCs w:val="28"/>
        </w:rPr>
        <w:t xml:space="preserve"> </w:t>
      </w:r>
      <w:r w:rsidR="00364F10" w:rsidRPr="00364F10">
        <w:rPr>
          <w:color w:val="000000"/>
          <w:sz w:val="28"/>
          <w:szCs w:val="28"/>
        </w:rPr>
        <w:t xml:space="preserve">(далее – Программа) </w:t>
      </w:r>
      <w:r w:rsidR="005339F7" w:rsidRPr="00800A8C">
        <w:rPr>
          <w:color w:val="000000"/>
          <w:sz w:val="28"/>
          <w:szCs w:val="28"/>
        </w:rPr>
        <w:t>следующие изменения:</w:t>
      </w:r>
    </w:p>
    <w:p w:rsidR="002D55F6" w:rsidRPr="00B72088" w:rsidRDefault="002D55F6" w:rsidP="002D55F6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1.</w:t>
      </w:r>
      <w:r w:rsidR="008308DF" w:rsidRPr="00B72088">
        <w:rPr>
          <w:sz w:val="28"/>
          <w:szCs w:val="28"/>
        </w:rPr>
        <w:t>1</w:t>
      </w:r>
      <w:r w:rsidRPr="00B72088">
        <w:rPr>
          <w:sz w:val="28"/>
          <w:szCs w:val="28"/>
        </w:rPr>
        <w:t>. Изложить</w:t>
      </w:r>
      <w:r w:rsidR="00610A5B">
        <w:rPr>
          <w:sz w:val="28"/>
          <w:szCs w:val="28"/>
        </w:rPr>
        <w:t xml:space="preserve"> строки 1.1.1, 1.1.3, 1.1.4, 1.2.1</w:t>
      </w:r>
      <w:r w:rsidRPr="00B72088">
        <w:rPr>
          <w:sz w:val="28"/>
          <w:szCs w:val="28"/>
        </w:rPr>
        <w:t xml:space="preserve"> пункт</w:t>
      </w:r>
      <w:r w:rsidR="00610A5B">
        <w:rPr>
          <w:sz w:val="28"/>
          <w:szCs w:val="28"/>
        </w:rPr>
        <w:t>а</w:t>
      </w:r>
      <w:r w:rsidRPr="00B72088">
        <w:rPr>
          <w:sz w:val="28"/>
          <w:szCs w:val="28"/>
        </w:rPr>
        <w:t xml:space="preserve">  5 Паспорта Программы в следующей редакции:</w:t>
      </w:r>
    </w:p>
    <w:p w:rsidR="002D55F6" w:rsidRPr="00B72088" w:rsidRDefault="002D55F6" w:rsidP="002D55F6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« 5. Цели, задачи и целевые показатели муниципальной программы:</w:t>
      </w:r>
    </w:p>
    <w:tbl>
      <w:tblPr>
        <w:tblW w:w="1013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"/>
        <w:gridCol w:w="3536"/>
        <w:gridCol w:w="57"/>
        <w:gridCol w:w="653"/>
        <w:gridCol w:w="567"/>
        <w:gridCol w:w="8"/>
        <w:gridCol w:w="559"/>
        <w:gridCol w:w="10"/>
        <w:gridCol w:w="699"/>
        <w:gridCol w:w="12"/>
        <w:gridCol w:w="710"/>
        <w:gridCol w:w="428"/>
        <w:gridCol w:w="425"/>
        <w:gridCol w:w="425"/>
        <w:gridCol w:w="567"/>
        <w:gridCol w:w="6"/>
        <w:gridCol w:w="567"/>
        <w:gridCol w:w="60"/>
      </w:tblGrid>
      <w:tr w:rsidR="00B0350E" w:rsidRPr="00B72088" w:rsidTr="00CC6AC7"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 №</w:t>
            </w:r>
          </w:p>
          <w:p w:rsidR="00B0350E" w:rsidRPr="00B72088" w:rsidRDefault="00B0350E" w:rsidP="00B0350E">
            <w:pPr>
              <w:jc w:val="both"/>
              <w:rPr>
                <w:szCs w:val="24"/>
              </w:rPr>
            </w:pPr>
            <w:proofErr w:type="gramStart"/>
            <w:r w:rsidRPr="00B72088">
              <w:rPr>
                <w:szCs w:val="24"/>
              </w:rPr>
              <w:t>п</w:t>
            </w:r>
            <w:proofErr w:type="gramEnd"/>
            <w:r w:rsidRPr="00B72088">
              <w:rPr>
                <w:szCs w:val="24"/>
              </w:rPr>
              <w:t>/п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Значения целевого показателя по годам</w:t>
            </w:r>
          </w:p>
        </w:tc>
      </w:tr>
      <w:tr w:rsidR="00B0350E" w:rsidRPr="00B72088" w:rsidTr="00CC6AC7">
        <w:trPr>
          <w:gridAfter w:val="1"/>
          <w:wAfter w:w="60" w:type="dxa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ind w:left="-66"/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ind w:right="-56"/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B0350E">
            <w:pPr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2026</w:t>
            </w:r>
          </w:p>
          <w:p w:rsidR="00B0350E" w:rsidRPr="00B72088" w:rsidRDefault="00B0350E" w:rsidP="00B0350E">
            <w:pPr>
              <w:ind w:right="-56"/>
              <w:jc w:val="both"/>
              <w:rPr>
                <w:b/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A55EE1" w:rsidP="00B0350E">
            <w:pPr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5963C0">
            <w:pPr>
              <w:jc w:val="both"/>
              <w:rPr>
                <w:b/>
                <w:sz w:val="20"/>
              </w:rPr>
            </w:pPr>
            <w:r w:rsidRPr="00B72088">
              <w:rPr>
                <w:b/>
                <w:sz w:val="20"/>
              </w:rPr>
              <w:t>2028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b/>
                <w:sz w:val="20"/>
              </w:rPr>
            </w:pPr>
          </w:p>
        </w:tc>
      </w:tr>
      <w:tr w:rsidR="00B0350E" w:rsidRPr="00B72088" w:rsidTr="00CC6AC7">
        <w:trPr>
          <w:gridAfter w:val="1"/>
          <w:wAfter w:w="60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CF273F" w:rsidP="005D38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471B94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5D388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5D3882">
            <w:pPr>
              <w:jc w:val="center"/>
              <w:rPr>
                <w:szCs w:val="24"/>
              </w:rPr>
            </w:pPr>
          </w:p>
        </w:tc>
      </w:tr>
      <w:tr w:rsidR="00B0350E" w:rsidRPr="00B72088" w:rsidTr="00CC6AC7">
        <w:trPr>
          <w:gridAfter w:val="1"/>
          <w:wAfter w:w="60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</w:t>
            </w:r>
          </w:p>
        </w:tc>
        <w:tc>
          <w:tcPr>
            <w:tcW w:w="8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C7766F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Цель 1. Создание условий для устойчивого развития территорий </w:t>
            </w:r>
            <w:proofErr w:type="spellStart"/>
            <w:r w:rsidRPr="00B72088">
              <w:rPr>
                <w:szCs w:val="24"/>
              </w:rPr>
              <w:t>Окуловского</w:t>
            </w:r>
            <w:proofErr w:type="spellEnd"/>
            <w:r w:rsidRPr="00B72088">
              <w:rPr>
                <w:szCs w:val="24"/>
              </w:rPr>
              <w:t xml:space="preserve"> </w:t>
            </w:r>
            <w:r w:rsidR="00C7766F">
              <w:rPr>
                <w:szCs w:val="24"/>
              </w:rPr>
              <w:t>городского поселения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CC6AC7">
        <w:trPr>
          <w:gridAfter w:val="1"/>
          <w:wAfter w:w="60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1.1.</w:t>
            </w:r>
          </w:p>
        </w:tc>
        <w:tc>
          <w:tcPr>
            <w:tcW w:w="8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C7766F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Задача 1. </w:t>
            </w:r>
            <w:r w:rsidR="00C7766F">
              <w:rPr>
                <w:szCs w:val="24"/>
              </w:rPr>
              <w:t xml:space="preserve">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="00C7766F">
              <w:rPr>
                <w:szCs w:val="24"/>
              </w:rPr>
              <w:t>Окуловского</w:t>
            </w:r>
            <w:proofErr w:type="spellEnd"/>
            <w:r w:rsidR="00C7766F">
              <w:rPr>
                <w:szCs w:val="24"/>
              </w:rPr>
              <w:t xml:space="preserve"> городского поселения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CC6AC7">
        <w:trPr>
          <w:gridAfter w:val="1"/>
          <w:wAfter w:w="60" w:type="dxa"/>
          <w:trHeight w:val="13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lastRenderedPageBreak/>
              <w:t>1.1.1.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C7766F" w:rsidRDefault="00B0350E" w:rsidP="00C7766F">
            <w:pPr>
              <w:jc w:val="both"/>
              <w:rPr>
                <w:szCs w:val="24"/>
                <w:highlight w:val="yellow"/>
              </w:rPr>
            </w:pPr>
            <w:r w:rsidRPr="004543BB">
              <w:rPr>
                <w:szCs w:val="24"/>
              </w:rPr>
              <w:t xml:space="preserve">Количество разработанных </w:t>
            </w:r>
            <w:r w:rsidR="00C7766F" w:rsidRPr="004543BB">
              <w:rPr>
                <w:szCs w:val="24"/>
              </w:rPr>
              <w:t>документов территориального планирования</w:t>
            </w:r>
            <w:r w:rsidRPr="004543BB">
              <w:rPr>
                <w:szCs w:val="24"/>
              </w:rPr>
              <w:t xml:space="preserve"> (ед.)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C7766F" w:rsidP="00B0350E">
            <w:pPr>
              <w:jc w:val="both"/>
              <w:rPr>
                <w:szCs w:val="24"/>
              </w:rPr>
            </w:pPr>
            <w:r w:rsidRPr="00A64E4F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C7766F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471B94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C7766F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CC6AC7">
        <w:trPr>
          <w:gridAfter w:val="1"/>
          <w:wAfter w:w="60" w:type="dxa"/>
          <w:trHeight w:val="12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1.1.3.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C7766F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Доля населенных пунктов на территории </w:t>
            </w:r>
            <w:proofErr w:type="spellStart"/>
            <w:r>
              <w:rPr>
                <w:szCs w:val="24"/>
              </w:rPr>
              <w:t>Окуловского</w:t>
            </w:r>
            <w:proofErr w:type="spellEnd"/>
            <w:r>
              <w:rPr>
                <w:szCs w:val="24"/>
              </w:rPr>
              <w:t xml:space="preserve"> городского поселения, описание границ</w:t>
            </w:r>
            <w:r w:rsidR="007D662D">
              <w:rPr>
                <w:szCs w:val="24"/>
              </w:rPr>
              <w:t xml:space="preserve"> которых выполнено в координатах характерных точек и сведения внесены в государственный кадастр недвижимости, от общего количества населенных пунктов на территории </w:t>
            </w:r>
            <w:proofErr w:type="spellStart"/>
            <w:r w:rsidR="007D662D">
              <w:rPr>
                <w:szCs w:val="24"/>
              </w:rPr>
              <w:t>Окуловского</w:t>
            </w:r>
            <w:proofErr w:type="spellEnd"/>
            <w:r w:rsidR="007D662D">
              <w:rPr>
                <w:szCs w:val="24"/>
              </w:rPr>
              <w:t xml:space="preserve"> городского поселения</w:t>
            </w:r>
            <w:proofErr w:type="gramStart"/>
            <w:r w:rsidR="007D662D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56CEF" w:rsidRDefault="007D662D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610A5B" w:rsidRDefault="00A64E4F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610A5B" w:rsidRDefault="00A64E4F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610A5B" w:rsidRDefault="007D662D" w:rsidP="00B0350E">
            <w:pPr>
              <w:jc w:val="both"/>
              <w:rPr>
                <w:szCs w:val="24"/>
              </w:rPr>
            </w:pPr>
            <w:r w:rsidRPr="00610A5B">
              <w:rPr>
                <w:szCs w:val="24"/>
              </w:rPr>
              <w:t>95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A55EE1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</w:t>
            </w:r>
            <w:r w:rsidR="007D662D">
              <w:rPr>
                <w:szCs w:val="24"/>
              </w:rPr>
              <w:t>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610A5B" w:rsidRPr="00B72088" w:rsidTr="00CC6AC7">
        <w:trPr>
          <w:gridAfter w:val="1"/>
          <w:wAfter w:w="60" w:type="dxa"/>
          <w:trHeight w:val="12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72088" w:rsidRDefault="00610A5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1.1.4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Default="00610A5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Доля территориальных зон,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  <w:proofErr w:type="gramStart"/>
            <w:r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Default="00610A5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610A5B" w:rsidRDefault="00610A5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610A5B" w:rsidRDefault="00610A5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610A5B" w:rsidRDefault="00610A5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72088" w:rsidRDefault="00610A5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72088" w:rsidRDefault="00610A5B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72088" w:rsidRDefault="00610A5B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72088" w:rsidRDefault="00610A5B" w:rsidP="00B0350E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72088" w:rsidRDefault="00610A5B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72088" w:rsidRDefault="00610A5B" w:rsidP="00B0350E">
            <w:pPr>
              <w:jc w:val="both"/>
              <w:rPr>
                <w:szCs w:val="24"/>
              </w:rPr>
            </w:pPr>
          </w:p>
        </w:tc>
      </w:tr>
      <w:tr w:rsidR="00B0350E" w:rsidRPr="00B72088" w:rsidTr="00CC6AC7">
        <w:trPr>
          <w:gridAfter w:val="1"/>
          <w:wAfter w:w="60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1.2.</w:t>
            </w:r>
          </w:p>
        </w:tc>
        <w:tc>
          <w:tcPr>
            <w:tcW w:w="8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7D662D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 xml:space="preserve">Задача 2. </w:t>
            </w:r>
            <w:r w:rsidR="007D662D">
              <w:rPr>
                <w:szCs w:val="24"/>
              </w:rPr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</w:tr>
      <w:tr w:rsidR="00194FAE" w:rsidRPr="00B72088" w:rsidTr="00CC6AC7">
        <w:trPr>
          <w:gridAfter w:val="1"/>
          <w:wAfter w:w="60" w:type="dxa"/>
          <w:trHeight w:val="364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1.2.1.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7D662D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разработанных проектов планировки территории (ед.)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7D662D" w:rsidP="00B0350E">
            <w:pPr>
              <w:jc w:val="both"/>
              <w:rPr>
                <w:szCs w:val="24"/>
              </w:rPr>
            </w:pPr>
            <w:r w:rsidRPr="00A64E4F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7D662D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7D662D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7D662D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72088" w:rsidRDefault="007D662D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0020AB">
            <w:pPr>
              <w:jc w:val="both"/>
              <w:rPr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72088" w:rsidRDefault="00B0350E" w:rsidP="000020AB">
            <w:pPr>
              <w:jc w:val="both"/>
              <w:rPr>
                <w:szCs w:val="24"/>
              </w:rPr>
            </w:pPr>
          </w:p>
        </w:tc>
      </w:tr>
    </w:tbl>
    <w:p w:rsidR="00B0350E" w:rsidRPr="00B72088" w:rsidRDefault="00146EA0" w:rsidP="00B0350E">
      <w:pPr>
        <w:jc w:val="both"/>
        <w:rPr>
          <w:szCs w:val="24"/>
        </w:rPr>
      </w:pPr>
      <w:r w:rsidRPr="00B72088">
        <w:rPr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B0350E" w:rsidRPr="00B72088">
        <w:rPr>
          <w:szCs w:val="24"/>
        </w:rPr>
        <w:t>»;</w:t>
      </w:r>
    </w:p>
    <w:p w:rsidR="002D55F6" w:rsidRPr="00B72088" w:rsidRDefault="002D55F6" w:rsidP="0069732A">
      <w:pPr>
        <w:ind w:firstLine="567"/>
        <w:jc w:val="both"/>
        <w:rPr>
          <w:sz w:val="28"/>
          <w:szCs w:val="28"/>
        </w:rPr>
      </w:pPr>
    </w:p>
    <w:p w:rsidR="0069732A" w:rsidRPr="00B72088" w:rsidRDefault="0069732A" w:rsidP="0069732A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1.</w:t>
      </w:r>
      <w:r w:rsidR="008308DF" w:rsidRPr="00B72088">
        <w:rPr>
          <w:sz w:val="28"/>
          <w:szCs w:val="28"/>
        </w:rPr>
        <w:t>2</w:t>
      </w:r>
      <w:r w:rsidRPr="00B72088">
        <w:rPr>
          <w:sz w:val="28"/>
          <w:szCs w:val="28"/>
        </w:rPr>
        <w:t xml:space="preserve">. Изложить пункт 7 Паспорта </w:t>
      </w:r>
      <w:r w:rsidR="00364F10" w:rsidRPr="00B72088">
        <w:rPr>
          <w:sz w:val="28"/>
          <w:szCs w:val="28"/>
        </w:rPr>
        <w:t>П</w:t>
      </w:r>
      <w:r w:rsidRPr="00B72088">
        <w:rPr>
          <w:sz w:val="28"/>
          <w:szCs w:val="28"/>
        </w:rPr>
        <w:t>рограммы  в следующей редакции:</w:t>
      </w:r>
    </w:p>
    <w:p w:rsidR="0069732A" w:rsidRPr="00B72088" w:rsidRDefault="0069732A" w:rsidP="0069732A">
      <w:pPr>
        <w:ind w:firstLine="567"/>
        <w:jc w:val="both"/>
        <w:rPr>
          <w:sz w:val="28"/>
          <w:szCs w:val="28"/>
        </w:rPr>
      </w:pPr>
      <w:r w:rsidRPr="00B72088">
        <w:rPr>
          <w:sz w:val="28"/>
          <w:szCs w:val="28"/>
        </w:rPr>
        <w:t>«7.  Объемы и источники финансирования муниципальной программы в целом и по годам реализации (тыс. руб.):</w:t>
      </w:r>
    </w:p>
    <w:p w:rsidR="009C64C2" w:rsidRPr="00B72088" w:rsidRDefault="009C64C2" w:rsidP="0069732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359"/>
        <w:gridCol w:w="1192"/>
        <w:gridCol w:w="1985"/>
        <w:gridCol w:w="1559"/>
        <w:gridCol w:w="1276"/>
        <w:gridCol w:w="1309"/>
      </w:tblGrid>
      <w:tr w:rsidR="009C64C2" w:rsidRPr="00B72088" w:rsidTr="00610A5B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43630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Год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ind w:firstLine="567"/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Источник финансирования</w:t>
            </w:r>
          </w:p>
        </w:tc>
      </w:tr>
      <w:tr w:rsidR="009C64C2" w:rsidRPr="00B72088" w:rsidTr="00610A5B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</w:p>
          <w:p w:rsidR="009C64C2" w:rsidRPr="00B72088" w:rsidRDefault="009C64C2" w:rsidP="009C64C2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436302">
            <w:pPr>
              <w:rPr>
                <w:szCs w:val="24"/>
              </w:rPr>
            </w:pPr>
            <w:r w:rsidRPr="00B72088">
              <w:rPr>
                <w:szCs w:val="24"/>
              </w:rPr>
              <w:t>бюджет Окуловского муниципального</w:t>
            </w:r>
            <w:r w:rsidR="00436302" w:rsidRPr="00B72088">
              <w:rPr>
                <w:szCs w:val="24"/>
              </w:rPr>
              <w:t xml:space="preserve"> </w:t>
            </w:r>
            <w:r w:rsidRPr="00B72088">
              <w:rPr>
                <w:szCs w:val="24"/>
              </w:rPr>
              <w:t>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9C64C2">
            <w:pPr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внебюд</w:t>
            </w:r>
            <w:r w:rsidRPr="00B72088">
              <w:rPr>
                <w:szCs w:val="24"/>
              </w:rPr>
              <w:softHyphen/>
              <w:t>жетные средства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B72088" w:rsidRDefault="009C64C2" w:rsidP="00436302">
            <w:pPr>
              <w:ind w:firstLine="101"/>
              <w:jc w:val="both"/>
              <w:rPr>
                <w:szCs w:val="24"/>
              </w:rPr>
            </w:pPr>
            <w:r w:rsidRPr="00B72088">
              <w:rPr>
                <w:szCs w:val="24"/>
              </w:rPr>
              <w:t>всего</w:t>
            </w:r>
          </w:p>
        </w:tc>
      </w:tr>
      <w:tr w:rsidR="00B72088" w:rsidRPr="00B72088" w:rsidTr="009C64C2">
        <w:trPr>
          <w:trHeight w:hRule="exact" w:val="4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0096E" w:rsidP="009C64C2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310,0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0096E" w:rsidP="00B72088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310,0</w:t>
            </w:r>
          </w:p>
        </w:tc>
      </w:tr>
      <w:tr w:rsidR="00B72088" w:rsidRPr="00B72088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9C64C2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670,0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B72088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670,0</w:t>
            </w:r>
          </w:p>
        </w:tc>
      </w:tr>
      <w:tr w:rsidR="00B72088" w:rsidRPr="00B72088" w:rsidTr="009C64C2">
        <w:trPr>
          <w:trHeight w:hRule="exact" w:val="4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9C64C2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B72088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730,0</w:t>
            </w:r>
          </w:p>
        </w:tc>
      </w:tr>
      <w:tr w:rsidR="00B72088" w:rsidRPr="00B72088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9C64C2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B72088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730,0</w:t>
            </w:r>
          </w:p>
        </w:tc>
      </w:tr>
      <w:tr w:rsidR="00B72088" w:rsidRPr="00B72088" w:rsidTr="009C64C2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ind w:firstLine="102"/>
              <w:jc w:val="center"/>
              <w:rPr>
                <w:szCs w:val="24"/>
              </w:rPr>
            </w:pPr>
            <w:r w:rsidRPr="00B72088">
              <w:rPr>
                <w:szCs w:val="24"/>
              </w:rPr>
              <w:t>2028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9C64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9C64C2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9C64C2">
            <w:pPr>
              <w:jc w:val="center"/>
              <w:rPr>
                <w:szCs w:val="24"/>
              </w:rPr>
            </w:pPr>
            <w:r w:rsidRPr="00B56CEF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B72088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730,0</w:t>
            </w:r>
          </w:p>
        </w:tc>
      </w:tr>
      <w:tr w:rsidR="00B72088" w:rsidRPr="005653A7" w:rsidTr="00214033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AB24E8">
            <w:r w:rsidRPr="00B72088">
              <w:t>ВСЕГО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AB24E8">
            <w:pPr>
              <w:jc w:val="center"/>
            </w:pPr>
            <w:r w:rsidRPr="00B72088"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72088" w:rsidRDefault="00B72088" w:rsidP="00AB24E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685E74">
            <w:pPr>
              <w:jc w:val="center"/>
            </w:pPr>
            <w:r>
              <w:t>3170,0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AB24E8">
            <w:pPr>
              <w:jc w:val="center"/>
            </w:pPr>
            <w:r w:rsidRPr="00B56CEF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72088" w:rsidP="00AB24E8">
            <w:pPr>
              <w:jc w:val="center"/>
            </w:pPr>
            <w:r w:rsidRPr="00B56CEF">
              <w:t>-</w:t>
            </w:r>
          </w:p>
        </w:tc>
        <w:tc>
          <w:tcPr>
            <w:tcW w:w="13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88" w:rsidRPr="00B56CEF" w:rsidRDefault="00B0096E" w:rsidP="00B72088">
            <w:pPr>
              <w:jc w:val="center"/>
            </w:pPr>
            <w:r>
              <w:t>3170,0</w:t>
            </w:r>
          </w:p>
        </w:tc>
      </w:tr>
    </w:tbl>
    <w:p w:rsidR="00E13E6B" w:rsidRPr="00E13E6B" w:rsidRDefault="00E13E6B" w:rsidP="00E13E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E13E6B">
        <w:rPr>
          <w:sz w:val="28"/>
          <w:szCs w:val="28"/>
        </w:rPr>
        <w:t>»</w:t>
      </w:r>
      <w:r w:rsidR="005D3882">
        <w:rPr>
          <w:sz w:val="28"/>
          <w:szCs w:val="28"/>
        </w:rPr>
        <w:t>;</w:t>
      </w:r>
    </w:p>
    <w:p w:rsidR="00B143B7" w:rsidRDefault="00C22E0D" w:rsidP="00B143B7">
      <w:pPr>
        <w:ind w:firstLine="567"/>
        <w:jc w:val="both"/>
        <w:rPr>
          <w:sz w:val="28"/>
          <w:szCs w:val="28"/>
        </w:rPr>
      </w:pPr>
      <w:r w:rsidRPr="00C22E0D">
        <w:rPr>
          <w:sz w:val="28"/>
          <w:szCs w:val="28"/>
        </w:rPr>
        <w:t>1.</w:t>
      </w:r>
      <w:r w:rsidR="008308DF">
        <w:rPr>
          <w:sz w:val="28"/>
          <w:szCs w:val="28"/>
        </w:rPr>
        <w:t>3</w:t>
      </w:r>
      <w:r w:rsidR="00B72088">
        <w:rPr>
          <w:sz w:val="28"/>
          <w:szCs w:val="28"/>
        </w:rPr>
        <w:t xml:space="preserve">. </w:t>
      </w:r>
      <w:r w:rsidRPr="00C22E0D">
        <w:rPr>
          <w:sz w:val="28"/>
          <w:szCs w:val="28"/>
        </w:rPr>
        <w:t xml:space="preserve">Изложить </w:t>
      </w:r>
      <w:r w:rsidR="00610A5B">
        <w:rPr>
          <w:sz w:val="28"/>
          <w:szCs w:val="28"/>
        </w:rPr>
        <w:t xml:space="preserve">мероприятия </w:t>
      </w:r>
      <w:r w:rsidR="004853DE">
        <w:rPr>
          <w:sz w:val="28"/>
          <w:szCs w:val="28"/>
        </w:rPr>
        <w:t>1.1.1, 1.1.3, 1.1.4, 1.2</w:t>
      </w:r>
      <w:r w:rsidR="005F5F02">
        <w:rPr>
          <w:sz w:val="28"/>
          <w:szCs w:val="28"/>
        </w:rPr>
        <w:t xml:space="preserve">.1 </w:t>
      </w:r>
      <w:r w:rsidRPr="00C22E0D">
        <w:rPr>
          <w:sz w:val="28"/>
          <w:szCs w:val="28"/>
        </w:rPr>
        <w:t>раздел</w:t>
      </w:r>
      <w:r w:rsidR="005F5F02">
        <w:rPr>
          <w:sz w:val="28"/>
          <w:szCs w:val="28"/>
        </w:rPr>
        <w:t>а</w:t>
      </w:r>
      <w:r w:rsidRPr="00C22E0D">
        <w:rPr>
          <w:sz w:val="28"/>
          <w:szCs w:val="28"/>
        </w:rPr>
        <w:t xml:space="preserve"> «Мероприятия муниципальной программы» в следующей редакции:</w:t>
      </w: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364F10" w:rsidRDefault="00364F10" w:rsidP="008308DF">
      <w:pPr>
        <w:ind w:firstLine="567"/>
        <w:jc w:val="both"/>
        <w:rPr>
          <w:bCs/>
          <w:sz w:val="28"/>
          <w:szCs w:val="28"/>
        </w:rPr>
      </w:pPr>
    </w:p>
    <w:p w:rsidR="008308DF" w:rsidRPr="00C22E0D" w:rsidRDefault="008308DF" w:rsidP="00B143B7">
      <w:pPr>
        <w:ind w:firstLine="567"/>
        <w:jc w:val="both"/>
        <w:rPr>
          <w:sz w:val="28"/>
          <w:szCs w:val="28"/>
        </w:rPr>
        <w:sectPr w:rsidR="008308DF" w:rsidRPr="00C22E0D" w:rsidSect="0073274A">
          <w:headerReference w:type="even" r:id="rId9"/>
          <w:headerReference w:type="default" r:id="rId10"/>
          <w:pgSz w:w="11909" w:h="16834"/>
          <w:pgMar w:top="1418" w:right="562" w:bottom="720" w:left="1704" w:header="720" w:footer="720" w:gutter="0"/>
          <w:cols w:space="60"/>
          <w:noEndnote/>
          <w:titlePg/>
        </w:sectPr>
      </w:pPr>
    </w:p>
    <w:p w:rsidR="00B143B7" w:rsidRPr="00B143B7" w:rsidRDefault="00B143B7" w:rsidP="00B143B7">
      <w:pPr>
        <w:spacing w:after="40"/>
        <w:outlineLvl w:val="0"/>
      </w:pPr>
    </w:p>
    <w:p w:rsidR="00364F10" w:rsidRPr="00364F10" w:rsidRDefault="00364F10" w:rsidP="00364F10">
      <w:pPr>
        <w:spacing w:after="40"/>
        <w:jc w:val="center"/>
        <w:outlineLvl w:val="0"/>
        <w:rPr>
          <w:b/>
          <w:bCs/>
        </w:rPr>
      </w:pPr>
      <w:r w:rsidRPr="00364F10">
        <w:rPr>
          <w:bCs/>
        </w:rPr>
        <w:t>«Мероприятия муниципальной программы</w: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2524"/>
        <w:gridCol w:w="993"/>
        <w:gridCol w:w="992"/>
        <w:gridCol w:w="2114"/>
        <w:gridCol w:w="1763"/>
        <w:gridCol w:w="992"/>
        <w:gridCol w:w="851"/>
        <w:gridCol w:w="709"/>
        <w:gridCol w:w="708"/>
        <w:gridCol w:w="709"/>
        <w:gridCol w:w="567"/>
        <w:gridCol w:w="425"/>
        <w:gridCol w:w="142"/>
        <w:gridCol w:w="567"/>
        <w:gridCol w:w="425"/>
        <w:gridCol w:w="142"/>
        <w:gridCol w:w="567"/>
      </w:tblGrid>
      <w:tr w:rsidR="00B143B7" w:rsidRPr="00462327" w:rsidTr="00FE257C">
        <w:trPr>
          <w:trHeight w:hRule="exact" w:val="207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№ </w:t>
            </w:r>
            <w:proofErr w:type="gramStart"/>
            <w:r w:rsidRPr="00B143B7">
              <w:t>п</w:t>
            </w:r>
            <w:proofErr w:type="gramEnd"/>
            <w:r w:rsidRPr="00B143B7">
              <w:t>/п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Наименование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proofErr w:type="gramStart"/>
            <w:r w:rsidRPr="00B143B7">
              <w:t>Исполни-</w:t>
            </w:r>
            <w:proofErr w:type="spellStart"/>
            <w:r w:rsidRPr="00B143B7">
              <w:t>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Срок реализации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Целевой показатель (номер целевого показателя из паспорта </w:t>
            </w:r>
            <w:r w:rsidR="001E05C9" w:rsidRPr="00B56CEF">
              <w:t>муниципальной</w:t>
            </w:r>
            <w:r w:rsidRPr="00B143B7">
              <w:t xml:space="preserve"> программы)</w:t>
            </w:r>
          </w:p>
          <w:p w:rsidR="00FE257C" w:rsidRDefault="00FE257C" w:rsidP="00B143B7">
            <w:pPr>
              <w:spacing w:after="40"/>
              <w:jc w:val="center"/>
              <w:outlineLvl w:val="0"/>
            </w:pPr>
          </w:p>
          <w:p w:rsidR="00FE257C" w:rsidRPr="00B143B7" w:rsidRDefault="00FE257C" w:rsidP="00B143B7">
            <w:pPr>
              <w:spacing w:after="4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Источник </w:t>
            </w:r>
            <w:proofErr w:type="spellStart"/>
            <w:proofErr w:type="gramStart"/>
            <w:r w:rsidRPr="00B143B7">
              <w:t>финансиро-вания</w:t>
            </w:r>
            <w:proofErr w:type="spellEnd"/>
            <w:proofErr w:type="gramEnd"/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  <w:r w:rsidRPr="00462327">
              <w:t xml:space="preserve">                    Объем финансирования по годам (тыс. руб.)</w:t>
            </w:r>
          </w:p>
        </w:tc>
      </w:tr>
      <w:tr w:rsidR="00B143B7" w:rsidRPr="008255D3" w:rsidTr="003F2E94">
        <w:trPr>
          <w:trHeight w:hRule="exact" w:val="77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E544EF" w:rsidP="00B143B7">
            <w:pPr>
              <w:spacing w:after="40"/>
              <w:jc w:val="center"/>
              <w:outlineLvl w:val="0"/>
            </w:pPr>
            <w:r>
              <w:t>2028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38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B63788">
        <w:trPr>
          <w:trHeight w:hRule="exact" w:val="6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</w:t>
            </w:r>
          </w:p>
        </w:tc>
        <w:tc>
          <w:tcPr>
            <w:tcW w:w="129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63788">
            <w:pPr>
              <w:spacing w:after="40"/>
              <w:outlineLvl w:val="0"/>
            </w:pPr>
            <w:r w:rsidRPr="00B143B7">
              <w:t xml:space="preserve">Задача 1. </w:t>
            </w:r>
            <w:r w:rsidR="00B0096E">
              <w:t xml:space="preserve">Разработка градостроительной документации и упорядочение градостроительной </w:t>
            </w:r>
            <w:r w:rsidR="00B63788">
              <w:t xml:space="preserve">деятельности на территории </w:t>
            </w:r>
            <w:proofErr w:type="spellStart"/>
            <w:r w:rsidR="00B63788">
              <w:t>Окуловского</w:t>
            </w:r>
            <w:proofErr w:type="spellEnd"/>
            <w:r w:rsidR="00B63788">
              <w:t xml:space="preserve"> городского поселения</w:t>
            </w:r>
            <w:r w:rsidRPr="00B143B7"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234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63788" w:rsidP="001218C7">
            <w:pPr>
              <w:spacing w:after="40"/>
              <w:jc w:val="center"/>
              <w:outlineLvl w:val="0"/>
            </w:pPr>
            <w:r>
              <w:t xml:space="preserve">Корректировка генерального плана </w:t>
            </w:r>
            <w:proofErr w:type="spellStart"/>
            <w:r>
              <w:t>Окуловского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63788" w:rsidP="00B143B7">
            <w:pPr>
              <w:spacing w:after="40"/>
              <w:jc w:val="center"/>
              <w:outlineLvl w:val="0"/>
            </w:pPr>
            <w:r>
              <w:t>2024, 2025, 2027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63788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  <w:proofErr w:type="spellStart"/>
            <w:r w:rsidRPr="00B143B7">
              <w:t>Окуловского</w:t>
            </w:r>
            <w:proofErr w:type="spellEnd"/>
            <w:r w:rsidRPr="00B143B7">
              <w:t xml:space="preserve"> </w:t>
            </w:r>
            <w:r w:rsidR="00B63788">
              <w:t>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>140,557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72088" w:rsidP="00B143B7">
            <w:pPr>
              <w:spacing w:after="40"/>
              <w:jc w:val="center"/>
              <w:outlineLvl w:val="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920AD7">
            <w:pPr>
              <w:spacing w:after="40"/>
              <w:jc w:val="center"/>
              <w:outlineLvl w:val="0"/>
            </w:pPr>
          </w:p>
        </w:tc>
      </w:tr>
      <w:tr w:rsidR="00B143B7" w:rsidRPr="008255D3" w:rsidTr="001218C7">
        <w:trPr>
          <w:trHeight w:hRule="exact" w:val="389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336CB1" w:rsidP="00B143B7">
            <w:pPr>
              <w:spacing w:after="40"/>
              <w:jc w:val="center"/>
              <w:outlineLvl w:val="0"/>
            </w:pPr>
            <w:r>
              <w:lastRenderedPageBreak/>
              <w:t>1.3</w:t>
            </w:r>
            <w:r w:rsidR="00B143B7" w:rsidRPr="00B143B7">
              <w:t>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 xml:space="preserve">Корректировка описания границ населенных пунктов в координатах характерных точек и внесение сведений </w:t>
            </w:r>
            <w:proofErr w:type="gramStart"/>
            <w:r>
              <w:t>о границах в государственный кадастр недвижимости в связи с внесенными изменениями в генеральный план</w:t>
            </w:r>
            <w:proofErr w:type="gramEnd"/>
            <w:r>
              <w:t xml:space="preserve"> </w:t>
            </w:r>
            <w:proofErr w:type="spellStart"/>
            <w:r>
              <w:t>Окуловского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336CB1" w:rsidP="00B143B7">
            <w:pPr>
              <w:spacing w:after="40"/>
              <w:jc w:val="center"/>
              <w:outlineLvl w:val="0"/>
            </w:pPr>
            <w:r>
              <w:t>2024, 2027, 2028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>1.1.3</w:t>
            </w:r>
            <w:r w:rsidR="00B143B7" w:rsidRPr="00B143B7">
              <w:t>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1218C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  <w:proofErr w:type="spellStart"/>
            <w:r w:rsidRPr="00B143B7">
              <w:t>Окуловского</w:t>
            </w:r>
            <w:proofErr w:type="spellEnd"/>
            <w:r w:rsidRPr="00B143B7">
              <w:t xml:space="preserve"> </w:t>
            </w:r>
            <w:r w:rsidR="001218C7">
              <w:t>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>31,833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1218C7" w:rsidP="00B143B7">
            <w:pPr>
              <w:spacing w:after="40"/>
              <w:jc w:val="center"/>
              <w:outlineLvl w:val="0"/>
            </w:pPr>
            <w:r>
              <w:t>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0E4F58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136C16" w:rsidRPr="008255D3" w:rsidTr="00336CB1">
        <w:trPr>
          <w:trHeight w:hRule="exact" w:val="378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1.4</w:t>
            </w:r>
            <w:r w:rsidR="00136C16" w:rsidRPr="00B143B7">
              <w:t>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Описание территориальных зон,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336CB1">
            <w:pPr>
              <w:spacing w:after="40"/>
              <w:jc w:val="center"/>
              <w:outlineLvl w:val="0"/>
            </w:pPr>
            <w:r>
              <w:t>2024 -</w:t>
            </w:r>
            <w:r w:rsidR="00136C16">
              <w:t>2028</w:t>
            </w:r>
            <w:r w:rsidR="0013558E">
              <w:t xml:space="preserve"> год</w:t>
            </w:r>
            <w:r>
              <w:t>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1.1.4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  <w:r w:rsidRPr="00B143B7">
              <w:t xml:space="preserve"> бюджет </w:t>
            </w:r>
          </w:p>
          <w:p w:rsidR="00136C16" w:rsidRPr="00B143B7" w:rsidRDefault="00136C16" w:rsidP="00336CB1">
            <w:pPr>
              <w:spacing w:after="40"/>
              <w:jc w:val="center"/>
              <w:outlineLvl w:val="0"/>
            </w:pPr>
            <w:proofErr w:type="spellStart"/>
            <w:r w:rsidRPr="00B143B7">
              <w:t>Окуловского</w:t>
            </w:r>
            <w:proofErr w:type="spellEnd"/>
            <w:r w:rsidRPr="00B143B7">
              <w:t xml:space="preserve"> </w:t>
            </w:r>
            <w:r w:rsidR="00336CB1">
              <w:t>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137,610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220,0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280,0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210,0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B143B7" w:rsidRDefault="00336CB1" w:rsidP="00B143B7">
            <w:pPr>
              <w:spacing w:after="40"/>
              <w:jc w:val="center"/>
              <w:outlineLvl w:val="0"/>
            </w:pPr>
            <w:r>
              <w:t>210,0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B143B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16" w:rsidRPr="00462327" w:rsidRDefault="00136C16" w:rsidP="00B143B7">
            <w:pPr>
              <w:spacing w:after="40"/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C16" w:rsidRPr="008255D3" w:rsidRDefault="00136C16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3F2E94">
        <w:trPr>
          <w:trHeight w:hRule="exact" w:val="70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</w:t>
            </w:r>
          </w:p>
        </w:tc>
        <w:tc>
          <w:tcPr>
            <w:tcW w:w="1405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254450">
            <w:pPr>
              <w:spacing w:after="40"/>
              <w:outlineLvl w:val="0"/>
            </w:pPr>
            <w:r w:rsidRPr="00B143B7">
              <w:t xml:space="preserve">Задача 2. </w:t>
            </w:r>
            <w:r w:rsidR="00336CB1"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239D8" w:rsidRPr="008255D3" w:rsidTr="003F2E94">
        <w:trPr>
          <w:trHeight w:hRule="exact" w:val="354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lastRenderedPageBreak/>
              <w:t>2.1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CE4879" w:rsidP="00B143B7">
            <w:pPr>
              <w:spacing w:after="40"/>
              <w:jc w:val="center"/>
              <w:outlineLvl w:val="0"/>
            </w:pPr>
            <w:r>
              <w:t>Обеспечение подготовки проектов планировки территории (проектов межевания территории, градостроительных планов земельных участков) дизайн-код</w:t>
            </w:r>
          </w:p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13558E" w:rsidP="00CE4879">
            <w:pPr>
              <w:spacing w:after="40"/>
              <w:jc w:val="center"/>
              <w:outlineLvl w:val="0"/>
            </w:pPr>
            <w:r>
              <w:t>2025</w:t>
            </w:r>
            <w:r w:rsidR="00CE4879">
              <w:t xml:space="preserve"> – 2028 </w:t>
            </w:r>
            <w:r w:rsidR="00B239D8" w:rsidRPr="00B143B7">
              <w:t>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 xml:space="preserve"> 1.2.1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239D8" w:rsidRPr="00B143B7" w:rsidRDefault="00B239D8" w:rsidP="00CE4879">
            <w:pPr>
              <w:spacing w:after="40"/>
              <w:jc w:val="center"/>
              <w:outlineLvl w:val="0"/>
            </w:pPr>
            <w:proofErr w:type="spellStart"/>
            <w:r w:rsidRPr="00B143B7">
              <w:t>Окуловского</w:t>
            </w:r>
            <w:proofErr w:type="spellEnd"/>
            <w:r w:rsidRPr="00B143B7">
              <w:t xml:space="preserve"> </w:t>
            </w:r>
            <w:r w:rsidR="00CE4879">
              <w:t>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B239D8" w:rsidP="00B143B7">
            <w:pPr>
              <w:spacing w:after="40"/>
              <w:jc w:val="center"/>
              <w:outlineLvl w:val="0"/>
            </w:pPr>
            <w:r w:rsidRPr="0013558E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CE4879" w:rsidP="00B143B7">
            <w:pPr>
              <w:spacing w:after="40"/>
              <w:jc w:val="center"/>
              <w:outlineLvl w:val="0"/>
            </w:pPr>
            <w: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CE4879" w:rsidP="00B143B7">
            <w:pPr>
              <w:spacing w:after="40"/>
              <w:jc w:val="center"/>
              <w:outlineLvl w:val="0"/>
            </w:pPr>
            <w: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CE4879" w:rsidP="00B143B7">
            <w:pPr>
              <w:spacing w:after="40"/>
              <w:jc w:val="center"/>
              <w:outlineLvl w:val="0"/>
            </w:pPr>
            <w: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13558E" w:rsidRDefault="00CE4879" w:rsidP="00B143B7">
            <w:pPr>
              <w:spacing w:after="40"/>
              <w:jc w:val="center"/>
              <w:outlineLvl w:val="0"/>
            </w:pPr>
            <w: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13558E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B143B7" w:rsidRDefault="00B239D8" w:rsidP="00B143B7">
            <w:pPr>
              <w:spacing w:after="40"/>
              <w:jc w:val="center"/>
              <w:outlineLvl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D8" w:rsidRPr="00462327" w:rsidRDefault="00B239D8" w:rsidP="00920AD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9D8" w:rsidRPr="008255D3" w:rsidRDefault="00B239D8" w:rsidP="00B143B7">
            <w:pPr>
              <w:spacing w:after="40"/>
              <w:jc w:val="center"/>
              <w:outlineLvl w:val="0"/>
            </w:pPr>
          </w:p>
        </w:tc>
      </w:tr>
    </w:tbl>
    <w:p w:rsidR="00904695" w:rsidRPr="008308DF" w:rsidRDefault="00B143B7" w:rsidP="00904695">
      <w:pPr>
        <w:spacing w:after="40"/>
        <w:jc w:val="center"/>
        <w:outlineLvl w:val="0"/>
        <w:rPr>
          <w:bCs/>
          <w:sz w:val="28"/>
          <w:szCs w:val="28"/>
        </w:rPr>
      </w:pPr>
      <w:r w:rsidRPr="00B143B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</w:t>
      </w:r>
      <w:r w:rsidR="00904695" w:rsidRPr="008308DF">
        <w:rPr>
          <w:bCs/>
          <w:sz w:val="28"/>
          <w:szCs w:val="28"/>
        </w:rPr>
        <w:t>»</w:t>
      </w:r>
      <w:r w:rsidR="00EB152A">
        <w:rPr>
          <w:bCs/>
          <w:sz w:val="28"/>
          <w:szCs w:val="28"/>
        </w:rPr>
        <w:t>.</w:t>
      </w:r>
      <w:r w:rsidR="00904695" w:rsidRPr="008308DF">
        <w:rPr>
          <w:bCs/>
          <w:sz w:val="28"/>
          <w:szCs w:val="28"/>
        </w:rPr>
        <w:t xml:space="preserve"> </w:t>
      </w:r>
    </w:p>
    <w:p w:rsidR="00904695" w:rsidRPr="00EB3CCC" w:rsidRDefault="00904695" w:rsidP="00904695">
      <w:pPr>
        <w:rPr>
          <w:sz w:val="28"/>
          <w:szCs w:val="28"/>
        </w:rPr>
        <w:sectPr w:rsidR="00904695" w:rsidRPr="00EB3CCC" w:rsidSect="00A444AD">
          <w:pgSz w:w="16834" w:h="11909" w:orient="landscape"/>
          <w:pgMar w:top="1134" w:right="478" w:bottom="426" w:left="478" w:header="720" w:footer="720" w:gutter="0"/>
          <w:cols w:space="60"/>
          <w:noEndnote/>
        </w:sectPr>
      </w:pPr>
    </w:p>
    <w:p w:rsidR="00904695" w:rsidRDefault="00904695" w:rsidP="00904695">
      <w:pPr>
        <w:ind w:firstLine="567"/>
        <w:jc w:val="both"/>
        <w:rPr>
          <w:sz w:val="28"/>
          <w:szCs w:val="28"/>
        </w:rPr>
      </w:pPr>
    </w:p>
    <w:p w:rsidR="00904695" w:rsidRDefault="00904695" w:rsidP="00904695">
      <w:pPr>
        <w:ind w:firstLine="567"/>
        <w:jc w:val="both"/>
        <w:rPr>
          <w:sz w:val="28"/>
          <w:szCs w:val="28"/>
        </w:rPr>
      </w:pPr>
    </w:p>
    <w:p w:rsidR="00904695" w:rsidRDefault="00904695" w:rsidP="00904695"/>
    <w:p w:rsidR="00904695" w:rsidRPr="00E12EDD" w:rsidRDefault="003D61C6" w:rsidP="001F4F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4CAF">
        <w:rPr>
          <w:sz w:val="28"/>
          <w:szCs w:val="28"/>
        </w:rPr>
        <w:t>2</w:t>
      </w:r>
      <w:r w:rsidR="00904695">
        <w:rPr>
          <w:color w:val="000000"/>
          <w:spacing w:val="-15"/>
          <w:sz w:val="28"/>
          <w:szCs w:val="28"/>
        </w:rPr>
        <w:t>.</w:t>
      </w:r>
      <w:r w:rsidR="00904695">
        <w:rPr>
          <w:color w:val="000000"/>
          <w:sz w:val="28"/>
          <w:szCs w:val="28"/>
        </w:rPr>
        <w:tab/>
      </w:r>
      <w:r w:rsidR="00904695" w:rsidRPr="00E12EDD">
        <w:rPr>
          <w:sz w:val="28"/>
          <w:szCs w:val="28"/>
        </w:rPr>
        <w:t xml:space="preserve">Опубликовать </w:t>
      </w:r>
      <w:r w:rsidR="00B92F8F">
        <w:rPr>
          <w:sz w:val="28"/>
          <w:szCs w:val="28"/>
        </w:rPr>
        <w:t xml:space="preserve">настоящее </w:t>
      </w:r>
      <w:r w:rsidR="00904695" w:rsidRPr="00E12EDD">
        <w:rPr>
          <w:sz w:val="28"/>
          <w:szCs w:val="28"/>
        </w:rPr>
        <w:t xml:space="preserve">постановление </w:t>
      </w:r>
      <w:r w:rsidR="00904695">
        <w:rPr>
          <w:sz w:val="28"/>
          <w:szCs w:val="28"/>
        </w:rPr>
        <w:t xml:space="preserve">в </w:t>
      </w:r>
      <w:r w:rsidR="00904695" w:rsidRPr="00C607CC">
        <w:rPr>
          <w:sz w:val="28"/>
          <w:szCs w:val="28"/>
        </w:rPr>
        <w:t>бюллетен</w:t>
      </w:r>
      <w:r w:rsidR="00904695">
        <w:rPr>
          <w:sz w:val="28"/>
          <w:szCs w:val="28"/>
        </w:rPr>
        <w:t>е</w:t>
      </w:r>
      <w:r w:rsidR="00904695" w:rsidRPr="00C607CC">
        <w:rPr>
          <w:sz w:val="28"/>
          <w:szCs w:val="28"/>
        </w:rPr>
        <w:t xml:space="preserve"> </w:t>
      </w:r>
      <w:r w:rsidR="00904695">
        <w:rPr>
          <w:sz w:val="28"/>
          <w:szCs w:val="28"/>
        </w:rPr>
        <w:t>«О</w:t>
      </w:r>
      <w:r w:rsidR="00904695" w:rsidRPr="00C607CC">
        <w:rPr>
          <w:sz w:val="28"/>
          <w:szCs w:val="28"/>
        </w:rPr>
        <w:t xml:space="preserve">фициальный вестник </w:t>
      </w:r>
      <w:r w:rsidR="00904695">
        <w:rPr>
          <w:sz w:val="28"/>
          <w:szCs w:val="28"/>
        </w:rPr>
        <w:t>О</w:t>
      </w:r>
      <w:r w:rsidR="00904695" w:rsidRPr="00C607CC">
        <w:rPr>
          <w:sz w:val="28"/>
          <w:szCs w:val="28"/>
        </w:rPr>
        <w:t>куловского муниципального района</w:t>
      </w:r>
      <w:r w:rsidR="00904695">
        <w:rPr>
          <w:sz w:val="28"/>
          <w:szCs w:val="28"/>
        </w:rPr>
        <w:t xml:space="preserve">» </w:t>
      </w:r>
      <w:r w:rsidR="00904695" w:rsidRPr="00E12EDD">
        <w:rPr>
          <w:sz w:val="28"/>
          <w:szCs w:val="28"/>
        </w:rPr>
        <w:t xml:space="preserve">и </w:t>
      </w:r>
      <w:r w:rsidR="00904695">
        <w:rPr>
          <w:sz w:val="28"/>
          <w:szCs w:val="28"/>
        </w:rPr>
        <w:t xml:space="preserve">разместить </w:t>
      </w:r>
      <w:r w:rsidR="00904695" w:rsidRPr="00E12EDD">
        <w:rPr>
          <w:sz w:val="28"/>
          <w:szCs w:val="28"/>
        </w:rPr>
        <w:t xml:space="preserve">на официальном сайте </w:t>
      </w:r>
      <w:r w:rsidR="00904695">
        <w:rPr>
          <w:sz w:val="28"/>
          <w:szCs w:val="28"/>
        </w:rPr>
        <w:t>муниципального образования «Окуловский муниципальный район» в информационно-телекоммуникационной сети «Интернет»</w:t>
      </w:r>
      <w:r w:rsidR="00904695" w:rsidRPr="00E12EDD">
        <w:rPr>
          <w:sz w:val="28"/>
          <w:szCs w:val="28"/>
        </w:rPr>
        <w:t>.</w:t>
      </w: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C618B6" w:rsidRDefault="00C618B6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B708A" w:rsidRDefault="00380710" w:rsidP="0038071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7D3">
        <w:rPr>
          <w:rFonts w:ascii="Times New Roman" w:hAnsi="Times New Roman" w:cs="Times New Roman"/>
          <w:sz w:val="28"/>
          <w:szCs w:val="28"/>
        </w:rPr>
        <w:t xml:space="preserve">Проект подготовил и завизировал:  </w:t>
      </w:r>
    </w:p>
    <w:p w:rsidR="00380710" w:rsidRPr="008E77D3" w:rsidRDefault="00380710" w:rsidP="0038071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7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710" w:rsidRDefault="004B708A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r w:rsidR="004B708A">
        <w:rPr>
          <w:sz w:val="28"/>
          <w:szCs w:val="28"/>
        </w:rPr>
        <w:t>А.Л.Степанов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</w:p>
    <w:p w:rsidR="00C618B6" w:rsidRDefault="00C618B6" w:rsidP="00380710">
      <w:pPr>
        <w:spacing w:line="240" w:lineRule="exact"/>
        <w:rPr>
          <w:sz w:val="28"/>
          <w:szCs w:val="28"/>
        </w:rPr>
      </w:pPr>
    </w:p>
    <w:p w:rsidR="00C618B6" w:rsidRDefault="00C618B6" w:rsidP="00380710">
      <w:pPr>
        <w:spacing w:line="240" w:lineRule="exact"/>
        <w:rPr>
          <w:sz w:val="28"/>
          <w:szCs w:val="28"/>
        </w:rPr>
      </w:pPr>
    </w:p>
    <w:p w:rsidR="00380710" w:rsidRDefault="00380710" w:rsidP="00380710">
      <w:pPr>
        <w:spacing w:line="240" w:lineRule="exact"/>
        <w:rPr>
          <w:sz w:val="28"/>
          <w:szCs w:val="28"/>
        </w:rPr>
      </w:pPr>
      <w:r w:rsidRPr="0091285A">
        <w:rPr>
          <w:sz w:val="28"/>
          <w:szCs w:val="28"/>
        </w:rPr>
        <w:t>Лист согласования прилагается</w:t>
      </w: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2A5E21" w:rsidRDefault="002A5E21" w:rsidP="00904695">
      <w:pPr>
        <w:shd w:val="clear" w:color="auto" w:fill="FFFFFF"/>
        <w:spacing w:line="360" w:lineRule="atLeast"/>
        <w:ind w:firstLine="567"/>
        <w:jc w:val="both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034048" w:rsidRDefault="00034048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732D3D" w:rsidRDefault="00732D3D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</w:p>
    <w:p w:rsidR="005165A9" w:rsidRPr="00CF60EC" w:rsidRDefault="00034048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165A9" w:rsidRPr="00CF60EC">
        <w:rPr>
          <w:b/>
          <w:sz w:val="28"/>
          <w:szCs w:val="28"/>
        </w:rPr>
        <w:t>ЛИСТ СОГЛАСОВАНИЯ</w:t>
      </w:r>
    </w:p>
    <w:p w:rsidR="005165A9" w:rsidRDefault="005165A9" w:rsidP="005165A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 w:rsidRPr="00CF60EC">
        <w:rPr>
          <w:sz w:val="28"/>
          <w:szCs w:val="28"/>
          <w:u w:val="single"/>
        </w:rPr>
        <w:t xml:space="preserve">постановление           </w:t>
      </w:r>
      <w:r>
        <w:rPr>
          <w:sz w:val="28"/>
          <w:szCs w:val="28"/>
        </w:rPr>
        <w:t xml:space="preserve"> </w:t>
      </w:r>
      <w:proofErr w:type="gramStart"/>
      <w:r w:rsidRPr="00087EFC">
        <w:rPr>
          <w:sz w:val="28"/>
          <w:szCs w:val="28"/>
        </w:rPr>
        <w:t>от</w:t>
      </w:r>
      <w:proofErr w:type="gramEnd"/>
      <w:r w:rsidRPr="00087EF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087EFC">
        <w:rPr>
          <w:sz w:val="28"/>
          <w:szCs w:val="28"/>
        </w:rPr>
        <w:t xml:space="preserve"> № _____ </w:t>
      </w:r>
    </w:p>
    <w:p w:rsidR="005165A9" w:rsidRPr="001117B0" w:rsidRDefault="005165A9" w:rsidP="005165A9">
      <w:r>
        <w:t xml:space="preserve">                              (вид документа)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755"/>
        <w:gridCol w:w="2941"/>
      </w:tblGrid>
      <w:tr w:rsidR="005165A9" w:rsidRPr="00C57A06" w:rsidTr="00556126">
        <w:tc>
          <w:tcPr>
            <w:tcW w:w="1874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755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941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E137A4" w:rsidRPr="00C57A06" w:rsidTr="00556126">
        <w:trPr>
          <w:trHeight w:val="421"/>
        </w:trPr>
        <w:tc>
          <w:tcPr>
            <w:tcW w:w="1874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E137A4" w:rsidRDefault="00E137A4" w:rsidP="00EA7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03B98">
              <w:rPr>
                <w:sz w:val="28"/>
                <w:szCs w:val="28"/>
              </w:rPr>
              <w:t>редседатель комитета финансов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E137A4" w:rsidRPr="00C45916" w:rsidRDefault="00E137A4" w:rsidP="002D55F6">
            <w:pPr>
              <w:rPr>
                <w:sz w:val="28"/>
                <w:szCs w:val="28"/>
              </w:rPr>
            </w:pPr>
            <w:r w:rsidRPr="00D03B98">
              <w:rPr>
                <w:sz w:val="28"/>
                <w:szCs w:val="28"/>
              </w:rPr>
              <w:t xml:space="preserve">Председатель </w:t>
            </w:r>
            <w:r w:rsidR="00C45916" w:rsidRPr="00C45916">
              <w:rPr>
                <w:sz w:val="28"/>
                <w:szCs w:val="28"/>
              </w:rPr>
              <w:t>к</w:t>
            </w:r>
            <w:r w:rsidR="00C45916" w:rsidRPr="00C45916">
              <w:rPr>
                <w:bCs/>
                <w:sz w:val="28"/>
                <w:szCs w:val="28"/>
              </w:rPr>
              <w:t>омитета инвестиций, предпринимательства и сельского хозяйства</w:t>
            </w:r>
            <w:r w:rsidRPr="00C45916">
              <w:rPr>
                <w:sz w:val="28"/>
                <w:szCs w:val="28"/>
              </w:rPr>
              <w:t xml:space="preserve"> </w:t>
            </w:r>
          </w:p>
          <w:p w:rsidR="00E137A4" w:rsidRDefault="00E137A4" w:rsidP="002D55F6">
            <w:pPr>
              <w:rPr>
                <w:sz w:val="28"/>
                <w:szCs w:val="28"/>
              </w:rPr>
            </w:pPr>
            <w:r w:rsidRPr="00D03B98">
              <w:rPr>
                <w:sz w:val="28"/>
                <w:szCs w:val="28"/>
              </w:rPr>
              <w:t>Соколова Е</w:t>
            </w:r>
            <w:r>
              <w:rPr>
                <w:sz w:val="28"/>
                <w:szCs w:val="28"/>
              </w:rPr>
              <w:t>.</w:t>
            </w:r>
            <w:r w:rsidRPr="00D03B9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правового</w:t>
            </w:r>
            <w:proofErr w:type="gramEnd"/>
          </w:p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управления</w:t>
            </w:r>
          </w:p>
          <w:p w:rsidR="00E137A4" w:rsidRPr="00D4022D" w:rsidRDefault="00E137A4" w:rsidP="002D55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Е.А.Шоломова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Default="00E137A4" w:rsidP="002D55F6">
            <w:pPr>
              <w:keepNext/>
              <w:widowControl/>
              <w:autoSpaceDN w:val="0"/>
              <w:spacing w:before="0" w:after="0"/>
              <w:rPr>
                <w:bCs/>
                <w:sz w:val="28"/>
                <w:szCs w:val="28"/>
              </w:rPr>
            </w:pPr>
            <w:r w:rsidRPr="0062592F">
              <w:rPr>
                <w:bCs/>
                <w:sz w:val="28"/>
                <w:szCs w:val="28"/>
              </w:rPr>
              <w:t xml:space="preserve">Контрольно-счетная комиссия </w:t>
            </w:r>
          </w:p>
          <w:p w:rsidR="00E137A4" w:rsidRDefault="00E137A4" w:rsidP="002D55F6">
            <w:pPr>
              <w:keepNext/>
              <w:widowControl/>
              <w:autoSpaceDN w:val="0"/>
              <w:spacing w:before="0"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62592F">
              <w:rPr>
                <w:bCs/>
                <w:sz w:val="28"/>
                <w:szCs w:val="28"/>
              </w:rPr>
              <w:t xml:space="preserve">Л.А. </w:t>
            </w:r>
            <w:r w:rsidRPr="0062592F">
              <w:rPr>
                <w:sz w:val="28"/>
                <w:szCs w:val="28"/>
              </w:rPr>
              <w:t>Хромченко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5A9" w:rsidRDefault="005165A9" w:rsidP="00034048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5765FC" w:rsidRDefault="005765FC" w:rsidP="005165A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165A9" w:rsidRDefault="005165A9" w:rsidP="005165A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5165A9" w:rsidTr="0073274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84641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. 20</w:t>
            </w:r>
            <w:r w:rsidR="007A3267">
              <w:rPr>
                <w:sz w:val="28"/>
                <w:szCs w:val="28"/>
                <w:lang w:eastAsia="ar-SA"/>
              </w:rPr>
              <w:t>2</w:t>
            </w:r>
            <w:r w:rsidR="00D82473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4" w:type="dxa"/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165A9" w:rsidTr="0073274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  <w:tr w:rsidR="005165A9" w:rsidTr="0073274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710" w:rsidRDefault="00380710" w:rsidP="00380710">
            <w:pPr>
              <w:shd w:val="clear" w:color="auto" w:fill="FFFFFF"/>
              <w:spacing w:line="240" w:lineRule="exact"/>
              <w:ind w:right="-11"/>
              <w:jc w:val="center"/>
              <w:rPr>
                <w:b/>
                <w:bCs/>
                <w:sz w:val="28"/>
                <w:szCs w:val="28"/>
              </w:rPr>
            </w:pPr>
            <w:r w:rsidRPr="0005382E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муниципальную программу</w:t>
            </w:r>
          </w:p>
          <w:p w:rsidR="005165A9" w:rsidRPr="00DD63DE" w:rsidRDefault="00380710" w:rsidP="00CE4879">
            <w:pPr>
              <w:shd w:val="clear" w:color="auto" w:fill="FFFFFF"/>
              <w:spacing w:line="240" w:lineRule="exact"/>
              <w:ind w:right="-11"/>
              <w:jc w:val="center"/>
              <w:rPr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«Гра</w:t>
            </w:r>
            <w:r>
              <w:rPr>
                <w:b/>
                <w:bCs/>
                <w:color w:val="000000"/>
                <w:sz w:val="28"/>
                <w:szCs w:val="28"/>
              </w:rPr>
              <w:softHyphen/>
            </w: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достроительная политика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Окуловско</w:t>
            </w:r>
            <w:r w:rsidR="00D82473">
              <w:rPr>
                <w:b/>
                <w:bCs/>
                <w:color w:val="000000"/>
                <w:sz w:val="28"/>
                <w:szCs w:val="28"/>
              </w:rPr>
              <w:t>го</w:t>
            </w:r>
            <w:proofErr w:type="spellEnd"/>
            <w:r w:rsidR="00D824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4879">
              <w:rPr>
                <w:b/>
                <w:bCs/>
                <w:color w:val="000000"/>
                <w:sz w:val="28"/>
                <w:szCs w:val="28"/>
              </w:rPr>
              <w:t>городского поселения</w:t>
            </w:r>
            <w:r w:rsidR="00D82473">
              <w:rPr>
                <w:b/>
                <w:bCs/>
                <w:color w:val="000000"/>
                <w:sz w:val="28"/>
                <w:szCs w:val="28"/>
              </w:rPr>
              <w:t xml:space="preserve"> на 2024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202</w:t>
            </w:r>
            <w:r w:rsidR="00D82473">
              <w:rPr>
                <w:b/>
                <w:bCs/>
                <w:color w:val="000000"/>
                <w:spacing w:val="-5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годы»</w:t>
            </w:r>
          </w:p>
        </w:tc>
      </w:tr>
      <w:tr w:rsidR="005165A9" w:rsidTr="0073274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5165A9" w:rsidRDefault="005165A9" w:rsidP="005165A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20"/>
        <w:gridCol w:w="2814"/>
        <w:gridCol w:w="2582"/>
        <w:gridCol w:w="1409"/>
        <w:gridCol w:w="11"/>
        <w:gridCol w:w="1562"/>
        <w:gridCol w:w="143"/>
        <w:gridCol w:w="15"/>
      </w:tblGrid>
      <w:tr w:rsidR="005165A9" w:rsidTr="00E137A4">
        <w:trPr>
          <w:gridBefore w:val="1"/>
          <w:gridAfter w:val="1"/>
          <w:wBefore w:w="108" w:type="dxa"/>
          <w:wAfter w:w="15" w:type="dxa"/>
          <w:trHeight w:val="7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E137A4" w:rsidTr="00E137A4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Дело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137A4" w:rsidTr="00E137A4">
        <w:trPr>
          <w:gridBefore w:val="1"/>
          <w:wBefore w:w="108" w:type="dxa"/>
          <w:trHeight w:val="5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 архитектуры и градостроительства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E137A4" w:rsidTr="00E137A4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607CC">
              <w:rPr>
                <w:sz w:val="28"/>
                <w:szCs w:val="28"/>
              </w:rPr>
              <w:t>юллетен</w:t>
            </w:r>
            <w:r>
              <w:rPr>
                <w:sz w:val="28"/>
                <w:szCs w:val="28"/>
              </w:rPr>
              <w:t>ь</w:t>
            </w:r>
            <w:r w:rsidRPr="00C6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C607CC">
              <w:rPr>
                <w:sz w:val="28"/>
                <w:szCs w:val="28"/>
              </w:rPr>
              <w:t xml:space="preserve">фициальный вестник </w:t>
            </w:r>
            <w:r>
              <w:rPr>
                <w:sz w:val="28"/>
                <w:szCs w:val="28"/>
              </w:rPr>
              <w:t>О</w:t>
            </w:r>
            <w:r w:rsidRPr="00C607CC">
              <w:rPr>
                <w:sz w:val="28"/>
                <w:szCs w:val="28"/>
              </w:rPr>
              <w:t>куловского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эл. вид</w:t>
            </w:r>
          </w:p>
        </w:tc>
      </w:tr>
      <w:tr w:rsidR="00E137A4" w:rsidRPr="00284AA8" w:rsidTr="00E137A4">
        <w:trPr>
          <w:gridBefore w:val="1"/>
          <w:wBefore w:w="108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284AA8">
              <w:rPr>
                <w:rFonts w:eastAsia="Calibri"/>
                <w:sz w:val="28"/>
                <w:szCs w:val="28"/>
                <w:lang w:eastAsia="ar-SA"/>
              </w:rPr>
              <w:t xml:space="preserve">Регистр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э</w:t>
            </w:r>
            <w:r w:rsidRPr="00284AA8">
              <w:rPr>
                <w:rFonts w:eastAsia="Calibri"/>
                <w:sz w:val="28"/>
                <w:szCs w:val="28"/>
                <w:lang w:eastAsia="ar-SA"/>
              </w:rPr>
              <w:t>л. вид</w:t>
            </w:r>
          </w:p>
        </w:tc>
      </w:tr>
      <w:tr w:rsidR="00E137A4" w:rsidRPr="00284AA8" w:rsidTr="00E137A4">
        <w:trPr>
          <w:gridBefore w:val="1"/>
          <w:wBefore w:w="108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284AA8">
              <w:rPr>
                <w:rFonts w:eastAsia="Calibri"/>
                <w:sz w:val="28"/>
                <w:szCs w:val="28"/>
                <w:lang w:eastAsia="ar-SA"/>
              </w:rPr>
              <w:t>Консультант плюс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widowControl/>
              <w:autoSpaceDE w:val="0"/>
              <w:autoSpaceDN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э</w:t>
            </w:r>
            <w:r w:rsidRPr="00284AA8">
              <w:rPr>
                <w:rFonts w:eastAsia="Calibri"/>
                <w:sz w:val="28"/>
                <w:szCs w:val="28"/>
                <w:lang w:eastAsia="ar-SA"/>
              </w:rPr>
              <w:t>л. вид</w:t>
            </w:r>
          </w:p>
        </w:tc>
      </w:tr>
      <w:tr w:rsidR="00E137A4" w:rsidTr="00E137A4">
        <w:trPr>
          <w:gridBefore w:val="1"/>
          <w:wBefore w:w="108" w:type="dxa"/>
          <w:trHeight w:val="6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5165A9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364"/>
        </w:trPr>
        <w:tc>
          <w:tcPr>
            <w:tcW w:w="3742" w:type="dxa"/>
            <w:gridSpan w:val="3"/>
          </w:tcPr>
          <w:p w:rsidR="005165A9" w:rsidRDefault="005165A9" w:rsidP="00AE73DA">
            <w:pPr>
              <w:pStyle w:val="a4"/>
              <w:spacing w:before="120" w:line="240" w:lineRule="exact"/>
              <w:ind w:right="-108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</w:tcPr>
          <w:p w:rsidR="005165A9" w:rsidRDefault="005165A9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2" w:type="dxa"/>
            <w:gridSpan w:val="3"/>
          </w:tcPr>
          <w:p w:rsidR="005165A9" w:rsidRDefault="005165A9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848"/>
        </w:trPr>
        <w:tc>
          <w:tcPr>
            <w:tcW w:w="3742" w:type="dxa"/>
            <w:gridSpan w:val="3"/>
          </w:tcPr>
          <w:p w:rsidR="00E137A4" w:rsidRPr="00B25958" w:rsidRDefault="00E137A4" w:rsidP="001A71D4">
            <w:pPr>
              <w:pStyle w:val="a4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 w:rsidRPr="00B25958">
              <w:rPr>
                <w:szCs w:val="28"/>
              </w:rPr>
              <w:t xml:space="preserve">Ведущий специалист        отдела </w:t>
            </w:r>
            <w:r w:rsidR="001A71D4">
              <w:rPr>
                <w:szCs w:val="28"/>
              </w:rPr>
              <w:t>строительства,</w:t>
            </w:r>
            <w:r w:rsidR="001A71D4" w:rsidRPr="00B25958">
              <w:rPr>
                <w:szCs w:val="28"/>
              </w:rPr>
              <w:t xml:space="preserve"> градостроительства</w:t>
            </w:r>
            <w:r w:rsidR="001A71D4">
              <w:rPr>
                <w:szCs w:val="28"/>
              </w:rPr>
              <w:t xml:space="preserve"> и архитектуры</w:t>
            </w:r>
            <w:r w:rsidRPr="00B25958">
              <w:rPr>
                <w:szCs w:val="28"/>
              </w:rPr>
              <w:t xml:space="preserve">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2" w:type="dxa"/>
            <w:gridSpan w:val="3"/>
            <w:vAlign w:val="bottom"/>
          </w:tcPr>
          <w:p w:rsidR="00E137A4" w:rsidRPr="00E32D40" w:rsidRDefault="00E137A4" w:rsidP="00034048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</w:t>
            </w:r>
            <w:proofErr w:type="spellStart"/>
            <w:r w:rsidRPr="00E32D40">
              <w:rPr>
                <w:szCs w:val="28"/>
              </w:rPr>
              <w:t>Д.А.Артемьева</w:t>
            </w:r>
            <w:proofErr w:type="spellEnd"/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42"/>
        </w:trPr>
        <w:tc>
          <w:tcPr>
            <w:tcW w:w="3742" w:type="dxa"/>
            <w:gridSpan w:val="3"/>
          </w:tcPr>
          <w:p w:rsidR="00E137A4" w:rsidRDefault="00E137A4" w:rsidP="0073274A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7A4" w:rsidRDefault="00E137A4" w:rsidP="0073274A">
            <w:pPr>
              <w:pStyle w:val="a4"/>
              <w:spacing w:line="240" w:lineRule="exact"/>
              <w:ind w:right="-11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982" w:type="dxa"/>
            <w:gridSpan w:val="3"/>
          </w:tcPr>
          <w:p w:rsidR="00E137A4" w:rsidRDefault="00E137A4" w:rsidP="0073274A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364"/>
        </w:trPr>
        <w:tc>
          <w:tcPr>
            <w:tcW w:w="3742" w:type="dxa"/>
            <w:gridSpan w:val="3"/>
          </w:tcPr>
          <w:p w:rsidR="00E137A4" w:rsidRDefault="00E137A4" w:rsidP="0073274A">
            <w:pPr>
              <w:pStyle w:val="a4"/>
              <w:spacing w:before="120" w:line="240" w:lineRule="exact"/>
              <w:ind w:right="-108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2" w:type="dxa"/>
            <w:gridSpan w:val="3"/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</w:tr>
    </w:tbl>
    <w:p w:rsidR="005165A9" w:rsidRPr="00274FD8" w:rsidRDefault="005165A9" w:rsidP="00274FD8">
      <w:pPr>
        <w:tabs>
          <w:tab w:val="left" w:pos="3840"/>
        </w:tabs>
        <w:rPr>
          <w:sz w:val="28"/>
          <w:szCs w:val="28"/>
        </w:rPr>
      </w:pPr>
    </w:p>
    <w:sectPr w:rsidR="005165A9" w:rsidRPr="00274FD8" w:rsidSect="00732D3D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5B" w:rsidRDefault="00610A5B" w:rsidP="0013024D">
      <w:pPr>
        <w:spacing w:before="0" w:after="0"/>
      </w:pPr>
      <w:r>
        <w:separator/>
      </w:r>
    </w:p>
  </w:endnote>
  <w:endnote w:type="continuationSeparator" w:id="0">
    <w:p w:rsidR="00610A5B" w:rsidRDefault="00610A5B" w:rsidP="001302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5B" w:rsidRDefault="00610A5B" w:rsidP="0013024D">
      <w:pPr>
        <w:spacing w:before="0" w:after="0"/>
      </w:pPr>
      <w:r>
        <w:separator/>
      </w:r>
    </w:p>
  </w:footnote>
  <w:footnote w:type="continuationSeparator" w:id="0">
    <w:p w:rsidR="00610A5B" w:rsidRDefault="00610A5B" w:rsidP="001302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5B" w:rsidRDefault="00610A5B" w:rsidP="007327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A5B" w:rsidRDefault="00610A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A5B" w:rsidRDefault="00610A5B" w:rsidP="007327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4E4F">
      <w:rPr>
        <w:rStyle w:val="a9"/>
        <w:noProof/>
      </w:rPr>
      <w:t>8</w:t>
    </w:r>
    <w:r>
      <w:rPr>
        <w:rStyle w:val="a9"/>
      </w:rPr>
      <w:fldChar w:fldCharType="end"/>
    </w:r>
  </w:p>
  <w:p w:rsidR="00610A5B" w:rsidRDefault="00610A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408"/>
    <w:multiLevelType w:val="multilevel"/>
    <w:tmpl w:val="7C320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5C7"/>
    <w:rsid w:val="000020AB"/>
    <w:rsid w:val="00017A99"/>
    <w:rsid w:val="00020D84"/>
    <w:rsid w:val="00026576"/>
    <w:rsid w:val="00027D67"/>
    <w:rsid w:val="00030832"/>
    <w:rsid w:val="00034048"/>
    <w:rsid w:val="00040ED0"/>
    <w:rsid w:val="0004105B"/>
    <w:rsid w:val="000451B5"/>
    <w:rsid w:val="00052FA8"/>
    <w:rsid w:val="00055504"/>
    <w:rsid w:val="0007521F"/>
    <w:rsid w:val="00077047"/>
    <w:rsid w:val="000941D9"/>
    <w:rsid w:val="000B0F49"/>
    <w:rsid w:val="000B3B62"/>
    <w:rsid w:val="000B5839"/>
    <w:rsid w:val="000C762E"/>
    <w:rsid w:val="000D6A2A"/>
    <w:rsid w:val="000E4F58"/>
    <w:rsid w:val="000E6BFF"/>
    <w:rsid w:val="000F028F"/>
    <w:rsid w:val="0010116B"/>
    <w:rsid w:val="00103B01"/>
    <w:rsid w:val="00104671"/>
    <w:rsid w:val="00112037"/>
    <w:rsid w:val="00121713"/>
    <w:rsid w:val="001218C7"/>
    <w:rsid w:val="00123ED7"/>
    <w:rsid w:val="0013024D"/>
    <w:rsid w:val="00130DAC"/>
    <w:rsid w:val="0013558E"/>
    <w:rsid w:val="00135AF2"/>
    <w:rsid w:val="00136C16"/>
    <w:rsid w:val="00146EA0"/>
    <w:rsid w:val="00152F21"/>
    <w:rsid w:val="001607D8"/>
    <w:rsid w:val="001678D8"/>
    <w:rsid w:val="0017159C"/>
    <w:rsid w:val="00171B5D"/>
    <w:rsid w:val="00186CF3"/>
    <w:rsid w:val="00194FAE"/>
    <w:rsid w:val="001A71D4"/>
    <w:rsid w:val="001B1F6A"/>
    <w:rsid w:val="001C3133"/>
    <w:rsid w:val="001C49D1"/>
    <w:rsid w:val="001E05C9"/>
    <w:rsid w:val="001F150D"/>
    <w:rsid w:val="001F4FEF"/>
    <w:rsid w:val="00214033"/>
    <w:rsid w:val="00227F28"/>
    <w:rsid w:val="00242427"/>
    <w:rsid w:val="00254450"/>
    <w:rsid w:val="00256B96"/>
    <w:rsid w:val="002639AE"/>
    <w:rsid w:val="00274FD8"/>
    <w:rsid w:val="00281269"/>
    <w:rsid w:val="00290F70"/>
    <w:rsid w:val="002970BC"/>
    <w:rsid w:val="002A381E"/>
    <w:rsid w:val="002A40BC"/>
    <w:rsid w:val="002A5E21"/>
    <w:rsid w:val="002C2E2F"/>
    <w:rsid w:val="002D0FEB"/>
    <w:rsid w:val="002D20A3"/>
    <w:rsid w:val="002D55F6"/>
    <w:rsid w:val="00306C5F"/>
    <w:rsid w:val="0031773B"/>
    <w:rsid w:val="0032342F"/>
    <w:rsid w:val="00336CB1"/>
    <w:rsid w:val="00342A29"/>
    <w:rsid w:val="003547EE"/>
    <w:rsid w:val="00357669"/>
    <w:rsid w:val="003603EB"/>
    <w:rsid w:val="00363EFD"/>
    <w:rsid w:val="00364F10"/>
    <w:rsid w:val="0037087A"/>
    <w:rsid w:val="00370CF9"/>
    <w:rsid w:val="00380710"/>
    <w:rsid w:val="0038590E"/>
    <w:rsid w:val="003D61C6"/>
    <w:rsid w:val="003E014B"/>
    <w:rsid w:val="003E0C4C"/>
    <w:rsid w:val="003E747A"/>
    <w:rsid w:val="003F1888"/>
    <w:rsid w:val="003F2E94"/>
    <w:rsid w:val="003F7911"/>
    <w:rsid w:val="003F7A79"/>
    <w:rsid w:val="00400977"/>
    <w:rsid w:val="00400FD8"/>
    <w:rsid w:val="00413ECC"/>
    <w:rsid w:val="00414A55"/>
    <w:rsid w:val="00424BF2"/>
    <w:rsid w:val="0043484E"/>
    <w:rsid w:val="00436302"/>
    <w:rsid w:val="004419F9"/>
    <w:rsid w:val="00451952"/>
    <w:rsid w:val="004520B1"/>
    <w:rsid w:val="00452B34"/>
    <w:rsid w:val="004543BB"/>
    <w:rsid w:val="00455F7C"/>
    <w:rsid w:val="00462327"/>
    <w:rsid w:val="00463A51"/>
    <w:rsid w:val="00467A4A"/>
    <w:rsid w:val="00471B94"/>
    <w:rsid w:val="004853DE"/>
    <w:rsid w:val="0049075C"/>
    <w:rsid w:val="00492D47"/>
    <w:rsid w:val="00494201"/>
    <w:rsid w:val="004B708A"/>
    <w:rsid w:val="004B7F5B"/>
    <w:rsid w:val="004C419F"/>
    <w:rsid w:val="004C5A40"/>
    <w:rsid w:val="004D4D3B"/>
    <w:rsid w:val="004D52A8"/>
    <w:rsid w:val="005165A9"/>
    <w:rsid w:val="005211B7"/>
    <w:rsid w:val="0052170A"/>
    <w:rsid w:val="005312C6"/>
    <w:rsid w:val="0053295A"/>
    <w:rsid w:val="005339F7"/>
    <w:rsid w:val="005348EC"/>
    <w:rsid w:val="005357D0"/>
    <w:rsid w:val="00554342"/>
    <w:rsid w:val="00556126"/>
    <w:rsid w:val="005606F1"/>
    <w:rsid w:val="0056290E"/>
    <w:rsid w:val="005653A7"/>
    <w:rsid w:val="00575C6B"/>
    <w:rsid w:val="005765FC"/>
    <w:rsid w:val="00587035"/>
    <w:rsid w:val="005904AF"/>
    <w:rsid w:val="005963C0"/>
    <w:rsid w:val="005B1060"/>
    <w:rsid w:val="005B1549"/>
    <w:rsid w:val="005B643F"/>
    <w:rsid w:val="005B7FAB"/>
    <w:rsid w:val="005C4DAB"/>
    <w:rsid w:val="005C7401"/>
    <w:rsid w:val="005D3882"/>
    <w:rsid w:val="005E56A6"/>
    <w:rsid w:val="005F5F02"/>
    <w:rsid w:val="00602BF9"/>
    <w:rsid w:val="0060630C"/>
    <w:rsid w:val="00610A5B"/>
    <w:rsid w:val="006155DE"/>
    <w:rsid w:val="006204DE"/>
    <w:rsid w:val="00621B9B"/>
    <w:rsid w:val="00621EAD"/>
    <w:rsid w:val="00626057"/>
    <w:rsid w:val="00644412"/>
    <w:rsid w:val="00647A12"/>
    <w:rsid w:val="00651343"/>
    <w:rsid w:val="00651607"/>
    <w:rsid w:val="00656BDB"/>
    <w:rsid w:val="00660601"/>
    <w:rsid w:val="00665CC1"/>
    <w:rsid w:val="00671110"/>
    <w:rsid w:val="00674139"/>
    <w:rsid w:val="00676284"/>
    <w:rsid w:val="00683237"/>
    <w:rsid w:val="00685E74"/>
    <w:rsid w:val="00692EC5"/>
    <w:rsid w:val="006946D3"/>
    <w:rsid w:val="0069732A"/>
    <w:rsid w:val="006B0BEA"/>
    <w:rsid w:val="006B1980"/>
    <w:rsid w:val="006B384F"/>
    <w:rsid w:val="006B513C"/>
    <w:rsid w:val="006D2250"/>
    <w:rsid w:val="006D4A4A"/>
    <w:rsid w:val="007128A1"/>
    <w:rsid w:val="00725EB7"/>
    <w:rsid w:val="0073274A"/>
    <w:rsid w:val="00732D3D"/>
    <w:rsid w:val="007460C5"/>
    <w:rsid w:val="007507AF"/>
    <w:rsid w:val="00793A6C"/>
    <w:rsid w:val="007A3267"/>
    <w:rsid w:val="007B2A95"/>
    <w:rsid w:val="007B40ED"/>
    <w:rsid w:val="007C50E2"/>
    <w:rsid w:val="007C5211"/>
    <w:rsid w:val="007D1312"/>
    <w:rsid w:val="007D405C"/>
    <w:rsid w:val="007D5CBB"/>
    <w:rsid w:val="007D662D"/>
    <w:rsid w:val="007E008D"/>
    <w:rsid w:val="007F67EE"/>
    <w:rsid w:val="00800A8C"/>
    <w:rsid w:val="00806FDB"/>
    <w:rsid w:val="0081568A"/>
    <w:rsid w:val="00823927"/>
    <w:rsid w:val="008255D3"/>
    <w:rsid w:val="00827355"/>
    <w:rsid w:val="008308DF"/>
    <w:rsid w:val="00835610"/>
    <w:rsid w:val="0083652F"/>
    <w:rsid w:val="00843046"/>
    <w:rsid w:val="0084641C"/>
    <w:rsid w:val="008468CE"/>
    <w:rsid w:val="0084709E"/>
    <w:rsid w:val="00854F25"/>
    <w:rsid w:val="00876EEF"/>
    <w:rsid w:val="008B4289"/>
    <w:rsid w:val="008B44C1"/>
    <w:rsid w:val="008E4CAF"/>
    <w:rsid w:val="008E6446"/>
    <w:rsid w:val="008E77D3"/>
    <w:rsid w:val="008F29FA"/>
    <w:rsid w:val="00904695"/>
    <w:rsid w:val="00910493"/>
    <w:rsid w:val="0091644A"/>
    <w:rsid w:val="00917241"/>
    <w:rsid w:val="00920AD7"/>
    <w:rsid w:val="00927D79"/>
    <w:rsid w:val="00942C66"/>
    <w:rsid w:val="0094534A"/>
    <w:rsid w:val="00947AC7"/>
    <w:rsid w:val="009571A4"/>
    <w:rsid w:val="0096148C"/>
    <w:rsid w:val="00964F8E"/>
    <w:rsid w:val="00965DCC"/>
    <w:rsid w:val="009748B4"/>
    <w:rsid w:val="00975A8A"/>
    <w:rsid w:val="00981D48"/>
    <w:rsid w:val="0098537D"/>
    <w:rsid w:val="009A0079"/>
    <w:rsid w:val="009A00EF"/>
    <w:rsid w:val="009B0927"/>
    <w:rsid w:val="009B3AF2"/>
    <w:rsid w:val="009C64C2"/>
    <w:rsid w:val="009E4B08"/>
    <w:rsid w:val="00A05E3F"/>
    <w:rsid w:val="00A33D0B"/>
    <w:rsid w:val="00A41478"/>
    <w:rsid w:val="00A444AD"/>
    <w:rsid w:val="00A44AC2"/>
    <w:rsid w:val="00A55B58"/>
    <w:rsid w:val="00A55EE1"/>
    <w:rsid w:val="00A64E4F"/>
    <w:rsid w:val="00A90A03"/>
    <w:rsid w:val="00A940B2"/>
    <w:rsid w:val="00A965AD"/>
    <w:rsid w:val="00AA0CCD"/>
    <w:rsid w:val="00AB0D2C"/>
    <w:rsid w:val="00AB24E8"/>
    <w:rsid w:val="00AB7E71"/>
    <w:rsid w:val="00AC2236"/>
    <w:rsid w:val="00AC5439"/>
    <w:rsid w:val="00AC6D25"/>
    <w:rsid w:val="00AC7711"/>
    <w:rsid w:val="00AC7E36"/>
    <w:rsid w:val="00AD61F6"/>
    <w:rsid w:val="00AD78B0"/>
    <w:rsid w:val="00AE73DA"/>
    <w:rsid w:val="00AF63CD"/>
    <w:rsid w:val="00B0096E"/>
    <w:rsid w:val="00B0182C"/>
    <w:rsid w:val="00B02ED0"/>
    <w:rsid w:val="00B0350E"/>
    <w:rsid w:val="00B143B7"/>
    <w:rsid w:val="00B17448"/>
    <w:rsid w:val="00B239D8"/>
    <w:rsid w:val="00B36F51"/>
    <w:rsid w:val="00B53847"/>
    <w:rsid w:val="00B56CEF"/>
    <w:rsid w:val="00B63788"/>
    <w:rsid w:val="00B65943"/>
    <w:rsid w:val="00B71355"/>
    <w:rsid w:val="00B72088"/>
    <w:rsid w:val="00B74060"/>
    <w:rsid w:val="00B755C7"/>
    <w:rsid w:val="00B92F8F"/>
    <w:rsid w:val="00BA292E"/>
    <w:rsid w:val="00BA34DF"/>
    <w:rsid w:val="00BA6093"/>
    <w:rsid w:val="00BB14CF"/>
    <w:rsid w:val="00BB4EC7"/>
    <w:rsid w:val="00BB5E3B"/>
    <w:rsid w:val="00BC0D8D"/>
    <w:rsid w:val="00BE3FE8"/>
    <w:rsid w:val="00C02A7E"/>
    <w:rsid w:val="00C11F9D"/>
    <w:rsid w:val="00C15997"/>
    <w:rsid w:val="00C168E2"/>
    <w:rsid w:val="00C16B23"/>
    <w:rsid w:val="00C22E0D"/>
    <w:rsid w:val="00C268F1"/>
    <w:rsid w:val="00C269C5"/>
    <w:rsid w:val="00C353A5"/>
    <w:rsid w:val="00C45916"/>
    <w:rsid w:val="00C618B6"/>
    <w:rsid w:val="00C7766F"/>
    <w:rsid w:val="00C80835"/>
    <w:rsid w:val="00C843BB"/>
    <w:rsid w:val="00C90EA5"/>
    <w:rsid w:val="00C947B0"/>
    <w:rsid w:val="00C95B1C"/>
    <w:rsid w:val="00CA1159"/>
    <w:rsid w:val="00CC03C0"/>
    <w:rsid w:val="00CC040E"/>
    <w:rsid w:val="00CC4AC2"/>
    <w:rsid w:val="00CC6AC7"/>
    <w:rsid w:val="00CD122E"/>
    <w:rsid w:val="00CE4879"/>
    <w:rsid w:val="00CE5609"/>
    <w:rsid w:val="00CE771F"/>
    <w:rsid w:val="00CF25B5"/>
    <w:rsid w:val="00CF273F"/>
    <w:rsid w:val="00CF3393"/>
    <w:rsid w:val="00CF550F"/>
    <w:rsid w:val="00CF7CD9"/>
    <w:rsid w:val="00D02D04"/>
    <w:rsid w:val="00D11925"/>
    <w:rsid w:val="00D33C39"/>
    <w:rsid w:val="00D40FFF"/>
    <w:rsid w:val="00D422DE"/>
    <w:rsid w:val="00D43204"/>
    <w:rsid w:val="00D4321A"/>
    <w:rsid w:val="00D474E8"/>
    <w:rsid w:val="00D65582"/>
    <w:rsid w:val="00D82473"/>
    <w:rsid w:val="00D85583"/>
    <w:rsid w:val="00D86F7E"/>
    <w:rsid w:val="00D90B18"/>
    <w:rsid w:val="00D91FC0"/>
    <w:rsid w:val="00D93740"/>
    <w:rsid w:val="00D94321"/>
    <w:rsid w:val="00DB3F2A"/>
    <w:rsid w:val="00DC7945"/>
    <w:rsid w:val="00DD00B0"/>
    <w:rsid w:val="00DD4F59"/>
    <w:rsid w:val="00DF3874"/>
    <w:rsid w:val="00E01595"/>
    <w:rsid w:val="00E103A1"/>
    <w:rsid w:val="00E133D8"/>
    <w:rsid w:val="00E137A4"/>
    <w:rsid w:val="00E13E6B"/>
    <w:rsid w:val="00E20144"/>
    <w:rsid w:val="00E23635"/>
    <w:rsid w:val="00E26FEF"/>
    <w:rsid w:val="00E30022"/>
    <w:rsid w:val="00E32D40"/>
    <w:rsid w:val="00E40E4B"/>
    <w:rsid w:val="00E457A9"/>
    <w:rsid w:val="00E46EE2"/>
    <w:rsid w:val="00E47573"/>
    <w:rsid w:val="00E52A7F"/>
    <w:rsid w:val="00E544EF"/>
    <w:rsid w:val="00E6103B"/>
    <w:rsid w:val="00EA7C69"/>
    <w:rsid w:val="00EB152A"/>
    <w:rsid w:val="00EB264B"/>
    <w:rsid w:val="00EB2CCF"/>
    <w:rsid w:val="00EB3C53"/>
    <w:rsid w:val="00EB724E"/>
    <w:rsid w:val="00EB7AA0"/>
    <w:rsid w:val="00ED384F"/>
    <w:rsid w:val="00EE795F"/>
    <w:rsid w:val="00F0285A"/>
    <w:rsid w:val="00F052BB"/>
    <w:rsid w:val="00F13826"/>
    <w:rsid w:val="00F1545A"/>
    <w:rsid w:val="00F2442E"/>
    <w:rsid w:val="00F27972"/>
    <w:rsid w:val="00F3305B"/>
    <w:rsid w:val="00F474CB"/>
    <w:rsid w:val="00F65714"/>
    <w:rsid w:val="00F66103"/>
    <w:rsid w:val="00F670C9"/>
    <w:rsid w:val="00F76AF8"/>
    <w:rsid w:val="00F81066"/>
    <w:rsid w:val="00F91AAE"/>
    <w:rsid w:val="00FB440B"/>
    <w:rsid w:val="00FD2CB3"/>
    <w:rsid w:val="00FE257C"/>
    <w:rsid w:val="00FE3A83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B755C7"/>
    <w:pPr>
      <w:widowControl/>
      <w:tabs>
        <w:tab w:val="left" w:pos="3060"/>
      </w:tabs>
      <w:snapToGrid/>
      <w:spacing w:before="0" w:after="0"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nformat">
    <w:name w:val="ConsPlusNonformat"/>
    <w:rsid w:val="00B75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5165A9"/>
    <w:pPr>
      <w:widowControl/>
      <w:overflowPunct w:val="0"/>
      <w:autoSpaceDE w:val="0"/>
      <w:autoSpaceDN w:val="0"/>
      <w:adjustRightInd w:val="0"/>
      <w:snapToGrid/>
      <w:spacing w:before="0" w:after="0"/>
      <w:ind w:right="-1043"/>
      <w:jc w:val="both"/>
      <w:textAlignment w:val="baseline"/>
    </w:pPr>
    <w:rPr>
      <w:sz w:val="28"/>
    </w:rPr>
  </w:style>
  <w:style w:type="character" w:customStyle="1" w:styleId="a5">
    <w:name w:val="Основной текст Знак"/>
    <w:basedOn w:val="a0"/>
    <w:link w:val="a4"/>
    <w:rsid w:val="005165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B1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04695"/>
    <w:pPr>
      <w:widowControl/>
      <w:tabs>
        <w:tab w:val="center" w:pos="4677"/>
        <w:tab w:val="right" w:pos="9355"/>
      </w:tabs>
      <w:autoSpaceDE w:val="0"/>
      <w:autoSpaceDN w:val="0"/>
      <w:snapToGrid/>
      <w:spacing w:before="0" w:after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904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04695"/>
    <w:rPr>
      <w:rFonts w:cs="Times New Roman"/>
    </w:rPr>
  </w:style>
  <w:style w:type="paragraph" w:customStyle="1" w:styleId="ConsPlusNormal">
    <w:name w:val="ConsPlusNormal"/>
    <w:rsid w:val="00904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7135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F3874"/>
    <w:pPr>
      <w:ind w:left="720"/>
      <w:contextualSpacing/>
    </w:pPr>
  </w:style>
  <w:style w:type="paragraph" w:styleId="2">
    <w:name w:val="Body Text Indent 2"/>
    <w:basedOn w:val="a"/>
    <w:link w:val="20"/>
    <w:rsid w:val="000B58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5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42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4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914D-AE7F-472A-B2CD-662A43E5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9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Светлана Валькова</cp:lastModifiedBy>
  <cp:revision>248</cp:revision>
  <cp:lastPrinted>2024-11-29T05:29:00Z</cp:lastPrinted>
  <dcterms:created xsi:type="dcterms:W3CDTF">2017-09-07T12:29:00Z</dcterms:created>
  <dcterms:modified xsi:type="dcterms:W3CDTF">2024-11-29T09:17:00Z</dcterms:modified>
</cp:coreProperties>
</file>