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ED" w:rsidRDefault="00BB6FED" w:rsidP="00BB6FE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д.Узи</w:t>
      </w:r>
      <w:proofErr w:type="spellEnd"/>
      <w:r>
        <w:rPr>
          <w:sz w:val="26"/>
          <w:szCs w:val="26"/>
        </w:rPr>
        <w:t xml:space="preserve">, земельный участок 1е,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BB6FED" w:rsidRDefault="00BB6FED" w:rsidP="00BB6FE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BB6FED" w:rsidRDefault="00BB6FED" w:rsidP="00BB6FED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BB6FED" w:rsidRDefault="00BB6FED" w:rsidP="00BB6FE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28.11.2024 - 8.00</w:t>
      </w:r>
    </w:p>
    <w:p w:rsidR="00BB6FED" w:rsidRDefault="00BB6FED" w:rsidP="00BB6FE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27.12.2024 до 17.00</w:t>
      </w:r>
    </w:p>
    <w:p w:rsidR="00BB6FED" w:rsidRDefault="00BB6FED" w:rsidP="00BB6FE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д.Узи</w:t>
      </w:r>
      <w:proofErr w:type="spellEnd"/>
      <w:r>
        <w:rPr>
          <w:sz w:val="26"/>
          <w:szCs w:val="26"/>
        </w:rPr>
        <w:t>, земельный участок 1е</w:t>
      </w:r>
      <w:r>
        <w:rPr>
          <w:bCs/>
          <w:sz w:val="26"/>
          <w:szCs w:val="26"/>
        </w:rPr>
        <w:t>.</w:t>
      </w:r>
    </w:p>
    <w:p w:rsidR="00BB6FED" w:rsidRDefault="00BB6FED" w:rsidP="00BB6FE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BB6FED" w:rsidRDefault="00BB6FED" w:rsidP="00BB6FE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53:12:1408001</w:t>
      </w:r>
    </w:p>
    <w:p w:rsidR="00BB6FED" w:rsidRDefault="00BB6FED" w:rsidP="00BB6FE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1500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BB6FED" w:rsidRDefault="00BB6FED" w:rsidP="00BB6FE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BB6FED" w:rsidRDefault="00E4443E" w:rsidP="00BB6FED">
      <w:bookmarkStart w:id="0" w:name="_GoBack"/>
      <w:bookmarkEnd w:id="0"/>
    </w:p>
    <w:sectPr w:rsidR="00E4443E" w:rsidRPr="00BB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074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1638"/>
    <w:rsid w:val="00A22F51"/>
    <w:rsid w:val="00A23EC8"/>
    <w:rsid w:val="00A534E9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6FED"/>
    <w:rsid w:val="00BB7A61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324</cp:revision>
  <dcterms:created xsi:type="dcterms:W3CDTF">2020-09-25T11:20:00Z</dcterms:created>
  <dcterms:modified xsi:type="dcterms:W3CDTF">2024-11-26T05:41:00Z</dcterms:modified>
</cp:coreProperties>
</file>