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3249C6">
        <w:rPr>
          <w:rStyle w:val="FontStyle28"/>
          <w:sz w:val="28"/>
          <w:szCs w:val="28"/>
        </w:rPr>
        <w:t>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</w:t>
      </w:r>
      <w:r w:rsidR="008F702B">
        <w:rPr>
          <w:rStyle w:val="FontStyle28"/>
          <w:sz w:val="28"/>
          <w:szCs w:val="28"/>
        </w:rPr>
        <w:t xml:space="preserve">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="00DF608A">
        <w:rPr>
          <w:rStyle w:val="FontStyle28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Окуловского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 Окуловского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FC0F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FC0FBE" w:rsidP="00E40F89">
      <w:pPr>
        <w:spacing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27516" w:rsidRPr="00D27516">
        <w:rPr>
          <w:bCs/>
          <w:sz w:val="28"/>
          <w:szCs w:val="28"/>
        </w:rPr>
        <w:t>Совет депутатов Окуловского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C0FBE" w:rsidRDefault="00FC0FBE" w:rsidP="00FC0FB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27516">
        <w:rPr>
          <w:sz w:val="28"/>
          <w:szCs w:val="28"/>
        </w:rPr>
        <w:t xml:space="preserve">Внести изменения в Положение </w:t>
      </w:r>
      <w:r w:rsidR="00DF608A" w:rsidRPr="00DF608A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Окуловского городского поселения </w:t>
      </w:r>
      <w:r w:rsidR="00DF608A">
        <w:rPr>
          <w:sz w:val="28"/>
          <w:szCs w:val="28"/>
        </w:rPr>
        <w:t>от 24.11.2021 №57</w:t>
      </w:r>
      <w:r w:rsidR="002159BB">
        <w:rPr>
          <w:sz w:val="28"/>
          <w:szCs w:val="28"/>
        </w:rPr>
        <w:t xml:space="preserve"> (в ред. от 01.04.2022 №68</w:t>
      </w:r>
      <w:r>
        <w:rPr>
          <w:sz w:val="28"/>
          <w:szCs w:val="28"/>
        </w:rPr>
        <w:t>, от 25.95.2022 №76, от 29.11.2023 №129):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FBE">
        <w:rPr>
          <w:sz w:val="28"/>
          <w:szCs w:val="28"/>
        </w:rPr>
        <w:t>1.1.Изложить раздел II в следующей редакции: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 «2.1.Контрольный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ab/>
        <w:t>1) средний риск;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ab/>
        <w:t>2) умеренный риск;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>3) низкий риск.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ab/>
        <w:t xml:space="preserve"> 2.2.Объекты контроля относятся к следующим категориям риска: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 2.2.1. 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 2.2.2. к умеренной категории риска - юридические лица, </w:t>
      </w:r>
      <w:r w:rsidRPr="00FC0FBE">
        <w:rPr>
          <w:sz w:val="28"/>
          <w:szCs w:val="28"/>
        </w:rPr>
        <w:lastRenderedPageBreak/>
        <w:t>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 2.2.3. к категории низкого риска - юридические лица, индивидуальные предприниматели при отсутствии обстоятельств, указанных в пунктах 2.2.1 и 2.2.2, физические лица.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FBE">
        <w:rPr>
          <w:sz w:val="28"/>
          <w:szCs w:val="28"/>
        </w:rPr>
        <w:t>1.2.Изложить пункт 14.5 раздела III в следующей редакции: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 «Для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визита,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Решение об отказе в проведении профилактического визита может быть </w:t>
      </w:r>
      <w:r w:rsidRPr="00FC0FBE">
        <w:rPr>
          <w:sz w:val="28"/>
          <w:szCs w:val="28"/>
        </w:rPr>
        <w:lastRenderedPageBreak/>
        <w:t>обжаловано контролируемым лицом в порядке, установленном Федеральным законом № 248-ФЗ.</w:t>
      </w:r>
    </w:p>
    <w:p w:rsid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FBE">
        <w:rPr>
          <w:sz w:val="28"/>
          <w:szCs w:val="28"/>
        </w:rPr>
        <w:t>1.3. Дополнить раздел IV пунктом 15.1 следующего содержания: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««Муниципальный контроль осуществляется без проведения плановых контрольных мероприятий.</w:t>
      </w:r>
    </w:p>
    <w:p w:rsid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FBE">
        <w:rPr>
          <w:sz w:val="28"/>
          <w:szCs w:val="28"/>
        </w:rPr>
        <w:t>1.4. Изложить абзац пятый пункта 20 раздела IV  в следующей редакции: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контроля, законе субъекта Российской Федерации о виде контроля»;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1.5. Исключить абзац шестой пункта 20 раздела IV (Федеральный закон от 28.12.2024 N 540-ФЗ).</w:t>
      </w:r>
    </w:p>
    <w:p w:rsidR="00FC0FBE" w:rsidRP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1.6. Дополнить пункт 20 раздела IV абзацем шесть следующего содержания:</w:t>
      </w:r>
    </w:p>
    <w:p w:rsidR="00FC0FBE" w:rsidRDefault="00FC0FBE" w:rsidP="00FC0FBE">
      <w:pPr>
        <w:spacing w:line="280" w:lineRule="atLeast"/>
        <w:jc w:val="both"/>
        <w:rPr>
          <w:sz w:val="28"/>
          <w:szCs w:val="28"/>
        </w:rPr>
      </w:pPr>
      <w:r w:rsidRPr="00FC0FBE">
        <w:rPr>
          <w:sz w:val="28"/>
          <w:szCs w:val="28"/>
        </w:rPr>
        <w:t xml:space="preserve">      «По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за исключением случаев, установленных федеральным законом о виде контроля».</w:t>
      </w:r>
    </w:p>
    <w:p w:rsidR="00FC0FBE" w:rsidRPr="00FC0FBE" w:rsidRDefault="00FC0FBE" w:rsidP="00FC0FBE">
      <w:pPr>
        <w:spacing w:line="280" w:lineRule="atLeast"/>
        <w:jc w:val="both"/>
        <w:rPr>
          <w:rStyle w:val="FontStyle3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FBE">
        <w:rPr>
          <w:sz w:val="28"/>
          <w:szCs w:val="28"/>
        </w:rPr>
        <w:t>1.7. Заменить в абзаце третьем пункта 30 раздела V цифры «2023» на «2025».</w:t>
      </w:r>
    </w:p>
    <w:p w:rsidR="00382BCD" w:rsidRPr="00382BCD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FC0FBE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                                     Е.В.Ляличева</w:t>
      </w:r>
    </w:p>
    <w:sectPr w:rsidR="00FC0FBE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3B" w:rsidRDefault="00082F3B">
      <w:r>
        <w:separator/>
      </w:r>
    </w:p>
  </w:endnote>
  <w:endnote w:type="continuationSeparator" w:id="0">
    <w:p w:rsidR="00082F3B" w:rsidRDefault="000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3B" w:rsidRDefault="00082F3B">
      <w:r>
        <w:separator/>
      </w:r>
    </w:p>
  </w:footnote>
  <w:footnote w:type="continuationSeparator" w:id="0">
    <w:p w:rsidR="00082F3B" w:rsidRDefault="0008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E42152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E201718"/>
    <w:multiLevelType w:val="hybridMultilevel"/>
    <w:tmpl w:val="D2F2298A"/>
    <w:lvl w:ilvl="0" w:tplc="EE56E118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9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49F1"/>
    <w:rsid w:val="00017B82"/>
    <w:rsid w:val="000567BA"/>
    <w:rsid w:val="00067CD8"/>
    <w:rsid w:val="00082F3B"/>
    <w:rsid w:val="00084CA7"/>
    <w:rsid w:val="00091202"/>
    <w:rsid w:val="000933A2"/>
    <w:rsid w:val="000A061F"/>
    <w:rsid w:val="000C3CAE"/>
    <w:rsid w:val="000C546C"/>
    <w:rsid w:val="000D47DA"/>
    <w:rsid w:val="000D6C37"/>
    <w:rsid w:val="000D6FAB"/>
    <w:rsid w:val="000F5E40"/>
    <w:rsid w:val="00100CA4"/>
    <w:rsid w:val="001139D3"/>
    <w:rsid w:val="00123DCF"/>
    <w:rsid w:val="00137B4E"/>
    <w:rsid w:val="0014274D"/>
    <w:rsid w:val="001512A0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159BB"/>
    <w:rsid w:val="00260F81"/>
    <w:rsid w:val="00270B6C"/>
    <w:rsid w:val="00271DC3"/>
    <w:rsid w:val="00283558"/>
    <w:rsid w:val="002A4EE3"/>
    <w:rsid w:val="002B2C4F"/>
    <w:rsid w:val="002B609E"/>
    <w:rsid w:val="002C2A18"/>
    <w:rsid w:val="002E10B6"/>
    <w:rsid w:val="002E7642"/>
    <w:rsid w:val="002F0231"/>
    <w:rsid w:val="00316D6A"/>
    <w:rsid w:val="0032427D"/>
    <w:rsid w:val="003249C6"/>
    <w:rsid w:val="00346927"/>
    <w:rsid w:val="00347A8D"/>
    <w:rsid w:val="003651A4"/>
    <w:rsid w:val="00382BCD"/>
    <w:rsid w:val="0039335E"/>
    <w:rsid w:val="0039495A"/>
    <w:rsid w:val="003968B1"/>
    <w:rsid w:val="003A77AA"/>
    <w:rsid w:val="003B7360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26512"/>
    <w:rsid w:val="00440311"/>
    <w:rsid w:val="004422C9"/>
    <w:rsid w:val="0045347B"/>
    <w:rsid w:val="00455D5D"/>
    <w:rsid w:val="00461164"/>
    <w:rsid w:val="00461CD4"/>
    <w:rsid w:val="00463EDF"/>
    <w:rsid w:val="0046495D"/>
    <w:rsid w:val="00464AE2"/>
    <w:rsid w:val="00472802"/>
    <w:rsid w:val="00486AFA"/>
    <w:rsid w:val="004F17FD"/>
    <w:rsid w:val="004F5184"/>
    <w:rsid w:val="004F7FEF"/>
    <w:rsid w:val="00520FD2"/>
    <w:rsid w:val="00526BD1"/>
    <w:rsid w:val="0052708F"/>
    <w:rsid w:val="005372AB"/>
    <w:rsid w:val="00561282"/>
    <w:rsid w:val="00575214"/>
    <w:rsid w:val="00594BD8"/>
    <w:rsid w:val="005A12E7"/>
    <w:rsid w:val="005A61B2"/>
    <w:rsid w:val="005A7D8C"/>
    <w:rsid w:val="005C2D5C"/>
    <w:rsid w:val="005C42AF"/>
    <w:rsid w:val="005F597E"/>
    <w:rsid w:val="005F7629"/>
    <w:rsid w:val="00603941"/>
    <w:rsid w:val="0060446D"/>
    <w:rsid w:val="00611B67"/>
    <w:rsid w:val="006143B1"/>
    <w:rsid w:val="00614F27"/>
    <w:rsid w:val="006335B9"/>
    <w:rsid w:val="006378A3"/>
    <w:rsid w:val="00641616"/>
    <w:rsid w:val="00654DCF"/>
    <w:rsid w:val="006721E2"/>
    <w:rsid w:val="0067443A"/>
    <w:rsid w:val="0067682B"/>
    <w:rsid w:val="0068180F"/>
    <w:rsid w:val="006946B8"/>
    <w:rsid w:val="006B3AD6"/>
    <w:rsid w:val="006C0782"/>
    <w:rsid w:val="006E7541"/>
    <w:rsid w:val="006F17FA"/>
    <w:rsid w:val="006F2C35"/>
    <w:rsid w:val="00700D21"/>
    <w:rsid w:val="0071756B"/>
    <w:rsid w:val="0072297E"/>
    <w:rsid w:val="007324DE"/>
    <w:rsid w:val="007520AB"/>
    <w:rsid w:val="00764777"/>
    <w:rsid w:val="00785A0A"/>
    <w:rsid w:val="007943D0"/>
    <w:rsid w:val="007B0ADC"/>
    <w:rsid w:val="007B3342"/>
    <w:rsid w:val="007C66DB"/>
    <w:rsid w:val="007D1DF9"/>
    <w:rsid w:val="007E2074"/>
    <w:rsid w:val="007F0E1D"/>
    <w:rsid w:val="008044E5"/>
    <w:rsid w:val="00804E54"/>
    <w:rsid w:val="00814AEE"/>
    <w:rsid w:val="008167A4"/>
    <w:rsid w:val="00820030"/>
    <w:rsid w:val="008740E2"/>
    <w:rsid w:val="008875CD"/>
    <w:rsid w:val="00892585"/>
    <w:rsid w:val="008926D9"/>
    <w:rsid w:val="00894A79"/>
    <w:rsid w:val="008A041E"/>
    <w:rsid w:val="008A4F38"/>
    <w:rsid w:val="008B197C"/>
    <w:rsid w:val="008B6D36"/>
    <w:rsid w:val="008D504D"/>
    <w:rsid w:val="008D6E01"/>
    <w:rsid w:val="008D7D88"/>
    <w:rsid w:val="008E2F21"/>
    <w:rsid w:val="008F2976"/>
    <w:rsid w:val="008F702B"/>
    <w:rsid w:val="008F73CA"/>
    <w:rsid w:val="00914CF2"/>
    <w:rsid w:val="009206F0"/>
    <w:rsid w:val="00922C35"/>
    <w:rsid w:val="0095282F"/>
    <w:rsid w:val="00952DF0"/>
    <w:rsid w:val="00961AB4"/>
    <w:rsid w:val="00961D79"/>
    <w:rsid w:val="0096692C"/>
    <w:rsid w:val="0096776C"/>
    <w:rsid w:val="009759AE"/>
    <w:rsid w:val="00986B79"/>
    <w:rsid w:val="00990452"/>
    <w:rsid w:val="009930D5"/>
    <w:rsid w:val="00993197"/>
    <w:rsid w:val="009C1898"/>
    <w:rsid w:val="009C477E"/>
    <w:rsid w:val="009D0997"/>
    <w:rsid w:val="009D25E5"/>
    <w:rsid w:val="009D306F"/>
    <w:rsid w:val="009F091C"/>
    <w:rsid w:val="009F4E62"/>
    <w:rsid w:val="00A13E30"/>
    <w:rsid w:val="00A200B7"/>
    <w:rsid w:val="00A26642"/>
    <w:rsid w:val="00A52C5A"/>
    <w:rsid w:val="00A737E4"/>
    <w:rsid w:val="00A80842"/>
    <w:rsid w:val="00A873E5"/>
    <w:rsid w:val="00A94308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87F9D"/>
    <w:rsid w:val="00B93231"/>
    <w:rsid w:val="00BA3D33"/>
    <w:rsid w:val="00BA6F3B"/>
    <w:rsid w:val="00BB5E8C"/>
    <w:rsid w:val="00BC7A60"/>
    <w:rsid w:val="00BD2A0D"/>
    <w:rsid w:val="00C02693"/>
    <w:rsid w:val="00C21D04"/>
    <w:rsid w:val="00C21DE6"/>
    <w:rsid w:val="00C36371"/>
    <w:rsid w:val="00C51906"/>
    <w:rsid w:val="00C5256D"/>
    <w:rsid w:val="00C52920"/>
    <w:rsid w:val="00C541FF"/>
    <w:rsid w:val="00C64F4D"/>
    <w:rsid w:val="00C6656A"/>
    <w:rsid w:val="00C856D5"/>
    <w:rsid w:val="00CB0014"/>
    <w:rsid w:val="00CB2BF6"/>
    <w:rsid w:val="00CC223E"/>
    <w:rsid w:val="00CE4FCD"/>
    <w:rsid w:val="00CF6AF3"/>
    <w:rsid w:val="00D11018"/>
    <w:rsid w:val="00D11B58"/>
    <w:rsid w:val="00D158F4"/>
    <w:rsid w:val="00D16F8D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DF608A"/>
    <w:rsid w:val="00E03CCD"/>
    <w:rsid w:val="00E04396"/>
    <w:rsid w:val="00E13D18"/>
    <w:rsid w:val="00E40F89"/>
    <w:rsid w:val="00E42152"/>
    <w:rsid w:val="00E42F5C"/>
    <w:rsid w:val="00E55847"/>
    <w:rsid w:val="00E61671"/>
    <w:rsid w:val="00E81373"/>
    <w:rsid w:val="00E826FB"/>
    <w:rsid w:val="00E87CAF"/>
    <w:rsid w:val="00EA0117"/>
    <w:rsid w:val="00EA6709"/>
    <w:rsid w:val="00EC54B0"/>
    <w:rsid w:val="00EC7425"/>
    <w:rsid w:val="00ED1963"/>
    <w:rsid w:val="00ED5136"/>
    <w:rsid w:val="00EF2DFF"/>
    <w:rsid w:val="00EF6710"/>
    <w:rsid w:val="00EF68FE"/>
    <w:rsid w:val="00F24699"/>
    <w:rsid w:val="00F255C9"/>
    <w:rsid w:val="00F42218"/>
    <w:rsid w:val="00F459DD"/>
    <w:rsid w:val="00F66232"/>
    <w:rsid w:val="00F86608"/>
    <w:rsid w:val="00F90652"/>
    <w:rsid w:val="00FA4537"/>
    <w:rsid w:val="00FC0FBE"/>
    <w:rsid w:val="00FC4BBC"/>
    <w:rsid w:val="00FC7E5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43394E-9988-4415-AD66-52C708D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8E83-1B22-44AD-AD40-0FD1BD6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2022-05-04T11:04:00Z</cp:lastPrinted>
  <dcterms:created xsi:type="dcterms:W3CDTF">2025-02-19T06:04:00Z</dcterms:created>
  <dcterms:modified xsi:type="dcterms:W3CDTF">2025-02-19T06:04:00Z</dcterms:modified>
</cp:coreProperties>
</file>