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78BFDD79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C32DB9">
        <w:rPr>
          <w:bCs/>
        </w:rPr>
        <w:t>Лесная</w:t>
      </w:r>
      <w:proofErr w:type="spellEnd"/>
      <w:r w:rsidR="006A5CCD">
        <w:rPr>
          <w:bCs/>
        </w:rPr>
        <w:t>, д.</w:t>
      </w:r>
      <w:r w:rsidR="00A15253">
        <w:rPr>
          <w:bCs/>
        </w:rPr>
        <w:t>6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C32DB9">
        <w:rPr>
          <w:bCs/>
        </w:rPr>
        <w:t>0101005:10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C32DB9">
        <w:t>1040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119CF19A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C32DB9">
        <w:t>ых</w:t>
      </w:r>
      <w:r>
        <w:t xml:space="preserve"> </w:t>
      </w:r>
      <w:r w:rsidRPr="00D15FEB">
        <w:t>квартал</w:t>
      </w:r>
      <w:r w:rsidR="00C32DB9">
        <w:t>ах</w:t>
      </w:r>
      <w:r w:rsidRPr="00D15FEB">
        <w:t xml:space="preserve"> </w:t>
      </w:r>
      <w:r w:rsidR="00364DA0">
        <w:t xml:space="preserve">53:12:0101002, </w:t>
      </w:r>
      <w:r w:rsidRPr="005D4378">
        <w:t>53:12:</w:t>
      </w:r>
      <w:r w:rsidR="00C32DB9">
        <w:t>0101005, 53:12:0101</w:t>
      </w:r>
      <w:bookmarkStart w:id="0" w:name="_GoBack"/>
      <w:bookmarkEnd w:id="0"/>
      <w:r w:rsidR="00C32DB9">
        <w:t>006, 53:12:0101010</w:t>
      </w:r>
      <w:r>
        <w:t xml:space="preserve">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C32DB9">
        <w:t>491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5B42EB8F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C32DB9">
        <w:t>5718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C32DB9">
        <w:t>55</w:t>
      </w:r>
      <w:r>
        <w:t xml:space="preserve">, площадью </w:t>
      </w:r>
      <w:r w:rsidR="00C32DB9">
        <w:t>549</w:t>
      </w:r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74CF-8E09-4A24-A743-1E82BC997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49</cp:revision>
  <cp:lastPrinted>2024-05-07T11:10:00Z</cp:lastPrinted>
  <dcterms:created xsi:type="dcterms:W3CDTF">2024-01-10T08:31:00Z</dcterms:created>
  <dcterms:modified xsi:type="dcterms:W3CDTF">2025-02-11T09:45:00Z</dcterms:modified>
</cp:coreProperties>
</file>