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43" w:rsidRDefault="00625D6E">
      <w:pPr>
        <w:spacing w:before="112"/>
        <w:ind w:left="46" w:right="107"/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:rsidR="007A4F43" w:rsidRDefault="00625D6E">
      <w:pPr>
        <w:ind w:left="38" w:right="99"/>
        <w:jc w:val="center"/>
        <w:rPr>
          <w:b/>
          <w:sz w:val="28"/>
        </w:rPr>
      </w:pPr>
      <w:r>
        <w:rPr>
          <w:b/>
          <w:sz w:val="28"/>
        </w:rPr>
        <w:t xml:space="preserve">о приеме заявок на предоставление субсидий из бюджета </w:t>
      </w:r>
      <w:r w:rsidR="00512091">
        <w:rPr>
          <w:b/>
          <w:sz w:val="28"/>
        </w:rPr>
        <w:t xml:space="preserve">Окуловского </w:t>
      </w:r>
      <w:r>
        <w:rPr>
          <w:b/>
          <w:sz w:val="28"/>
        </w:rPr>
        <w:t>муниципального района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возмещение затрат в связи с оказанием услуг по содержанию жилищного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фонда, расположенного на территории </w:t>
      </w:r>
      <w:r w:rsidR="00512091">
        <w:rPr>
          <w:b/>
          <w:sz w:val="28"/>
        </w:rPr>
        <w:t>Окуловского</w:t>
      </w:r>
      <w:r>
        <w:rPr>
          <w:b/>
          <w:sz w:val="28"/>
        </w:rPr>
        <w:t xml:space="preserve">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 юридическим лицам,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осуществляющим управление многоквартирными домами</w:t>
      </w:r>
    </w:p>
    <w:p w:rsidR="007A4F43" w:rsidRDefault="007A4F43">
      <w:pPr>
        <w:pStyle w:val="a3"/>
        <w:spacing w:before="11"/>
        <w:ind w:left="0" w:right="0" w:firstLine="0"/>
        <w:jc w:val="left"/>
        <w:rPr>
          <w:b/>
          <w:sz w:val="23"/>
        </w:rPr>
      </w:pPr>
    </w:p>
    <w:p w:rsidR="007A4F43" w:rsidRDefault="00625D6E">
      <w:pPr>
        <w:pStyle w:val="a3"/>
        <w:ind w:firstLine="1413"/>
      </w:pPr>
      <w:r>
        <w:t>Администрация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 затрат в связи с оказанием услуг по содержанию 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22"/>
        </w:rPr>
        <w:t xml:space="preserve"> </w:t>
      </w:r>
      <w:r>
        <w:t>расположенного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 w:rsidR="00512091">
        <w:t>Окуловского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22"/>
        </w:rPr>
        <w:t xml:space="preserve"> </w:t>
      </w:r>
      <w:r>
        <w:t>района</w:t>
      </w:r>
      <w:r>
        <w:rPr>
          <w:spacing w:val="-68"/>
        </w:rPr>
        <w:t xml:space="preserve"> </w:t>
      </w:r>
      <w:r>
        <w:t>и юридическим лицам, осуществляющим</w:t>
      </w:r>
      <w:r>
        <w:rPr>
          <w:spacing w:val="1"/>
        </w:rPr>
        <w:t xml:space="preserve"> </w:t>
      </w:r>
      <w:r>
        <w:t>управление многоквартирными домами.</w:t>
      </w:r>
    </w:p>
    <w:p w:rsidR="007A4F43" w:rsidRDefault="00625D6E">
      <w:pPr>
        <w:pStyle w:val="a3"/>
      </w:pPr>
      <w:proofErr w:type="gramStart"/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512091">
        <w:t xml:space="preserve">Окуловского </w:t>
      </w:r>
      <w:r>
        <w:t>муниципального района на возмещение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юридическим лицам, осуществляющим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 21 декабря 2018 года № 1616 «Об</w:t>
      </w:r>
      <w:r>
        <w:rPr>
          <w:spacing w:val="1"/>
        </w:rPr>
        <w:t xml:space="preserve"> </w:t>
      </w:r>
      <w:r>
        <w:t>утверждении правил определения управляющей организации для управления</w:t>
      </w:r>
      <w:proofErr w:type="gramEnd"/>
      <w:r>
        <w:rPr>
          <w:spacing w:val="1"/>
        </w:rPr>
        <w:t xml:space="preserve"> </w:t>
      </w:r>
      <w:proofErr w:type="gramStart"/>
      <w:r>
        <w:t>многоквартирным домом, в отношении которого собственниками помещений</w:t>
      </w:r>
      <w:r>
        <w:rPr>
          <w:spacing w:val="-67"/>
        </w:rPr>
        <w:t xml:space="preserve"> </w:t>
      </w:r>
      <w:r>
        <w:t>в многоквартирном доме не выбран способ управления таким домом или</w:t>
      </w:r>
      <w:r>
        <w:rPr>
          <w:spacing w:val="1"/>
        </w:rPr>
        <w:t xml:space="preserve"> </w:t>
      </w:r>
      <w:r>
        <w:t>выбранный способ управления не реализован, не определена управляющая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67"/>
        </w:rPr>
        <w:t xml:space="preserve"> </w:t>
      </w:r>
      <w:r>
        <w:t>Федерации»,</w:t>
      </w:r>
      <w:r>
        <w:rPr>
          <w:spacing w:val="67"/>
        </w:rPr>
        <w:t xml:space="preserve"> </w:t>
      </w:r>
      <w:r>
        <w:t>разработан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статьей</w:t>
      </w:r>
      <w:r>
        <w:rPr>
          <w:spacing w:val="67"/>
        </w:rPr>
        <w:t xml:space="preserve"> </w:t>
      </w:r>
      <w:r>
        <w:t>78</w:t>
      </w:r>
      <w:r>
        <w:rPr>
          <w:spacing w:val="-68"/>
        </w:rPr>
        <w:t xml:space="preserve"> </w:t>
      </w:r>
      <w:r>
        <w:t>Бюджетного кодекса Российской, Федеральным законом от 6 октября 2003</w:t>
      </w:r>
      <w:r>
        <w:rPr>
          <w:spacing w:val="1"/>
        </w:rPr>
        <w:t xml:space="preserve"> </w:t>
      </w:r>
      <w:r>
        <w:t>года № 131-ФЗ «Об общих принципах организации местного самоуправления</w:t>
      </w:r>
      <w:r>
        <w:rPr>
          <w:spacing w:val="-67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 регулирующим предоставление из бюджетов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субсидий, юридическим лицам, индивидуальным предпринимателям, а также</w:t>
      </w:r>
      <w:r>
        <w:rPr>
          <w:spacing w:val="-67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производителям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отборов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proofErr w:type="gramEnd"/>
      <w:r>
        <w:rPr>
          <w:spacing w:val="1"/>
        </w:rPr>
        <w:t xml:space="preserve"> </w:t>
      </w:r>
      <w:proofErr w:type="gramStart"/>
      <w:r>
        <w:t>числе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субсидий»,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-67"/>
        </w:rPr>
        <w:t xml:space="preserve"> </w:t>
      </w:r>
      <w:r>
        <w:t>домом,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выбранный способ управления не реализован, не определена управляющая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17.11.2023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515</w:t>
      </w:r>
      <w:r>
        <w:rPr>
          <w:spacing w:val="35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государственной</w:t>
      </w:r>
      <w:r>
        <w:rPr>
          <w:spacing w:val="34"/>
        </w:rPr>
        <w:t xml:space="preserve"> </w:t>
      </w:r>
      <w:r>
        <w:t>программе</w:t>
      </w:r>
      <w:r>
        <w:rPr>
          <w:spacing w:val="34"/>
        </w:rPr>
        <w:t xml:space="preserve"> </w:t>
      </w:r>
      <w:r>
        <w:t>Новгородской</w:t>
      </w:r>
      <w:proofErr w:type="gramEnd"/>
    </w:p>
    <w:p w:rsidR="007A4F43" w:rsidRDefault="007A4F43">
      <w:pPr>
        <w:sectPr w:rsidR="007A4F43">
          <w:headerReference w:type="default" r:id="rId8"/>
          <w:type w:val="continuous"/>
          <w:pgSz w:w="11900" w:h="16840"/>
          <w:pgMar w:top="1140" w:right="660" w:bottom="280" w:left="1580" w:header="708" w:footer="720" w:gutter="0"/>
          <w:pgNumType w:start="1"/>
          <w:cols w:space="720"/>
        </w:sectPr>
      </w:pPr>
    </w:p>
    <w:p w:rsidR="007A4F43" w:rsidRDefault="00625D6E">
      <w:pPr>
        <w:pStyle w:val="a3"/>
        <w:spacing w:before="112"/>
        <w:ind w:firstLine="0"/>
      </w:pPr>
      <w:r>
        <w:lastRenderedPageBreak/>
        <w:t>области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системы коммунального хозяйства Новгородской области» и определяет:</w:t>
      </w:r>
    </w:p>
    <w:p w:rsidR="007A4F43" w:rsidRDefault="00625D6E">
      <w:pPr>
        <w:pStyle w:val="a3"/>
        <w:ind w:left="830" w:right="0" w:firstLine="0"/>
      </w:pPr>
      <w:r>
        <w:t>общие положения о предоставлении субсидии;</w:t>
      </w:r>
    </w:p>
    <w:p w:rsidR="007A4F43" w:rsidRDefault="00625D6E">
      <w:pPr>
        <w:pStyle w:val="a3"/>
        <w:ind w:right="182"/>
      </w:pPr>
      <w:r>
        <w:t>порядок проведения отбора получателей субсидии для предоставления</w:t>
      </w:r>
      <w:r>
        <w:rPr>
          <w:spacing w:val="1"/>
        </w:rPr>
        <w:t xml:space="preserve"> </w:t>
      </w:r>
      <w:r>
        <w:t>субсидии (далее – отбор);</w:t>
      </w:r>
    </w:p>
    <w:p w:rsidR="007A4F43" w:rsidRDefault="00625D6E">
      <w:pPr>
        <w:pStyle w:val="a3"/>
        <w:ind w:left="830" w:right="3373" w:firstLine="0"/>
      </w:pPr>
      <w:r>
        <w:t>условия и порядок предоставления субсидии;</w:t>
      </w:r>
      <w:r>
        <w:rPr>
          <w:spacing w:val="-68"/>
        </w:rPr>
        <w:t xml:space="preserve"> </w:t>
      </w:r>
      <w:r>
        <w:t>требования к предоставлению отчетности;</w:t>
      </w:r>
    </w:p>
    <w:p w:rsidR="007A4F43" w:rsidRDefault="00625D6E">
      <w:pPr>
        <w:pStyle w:val="a3"/>
        <w:ind w:right="182"/>
      </w:pPr>
      <w:r>
        <w:t>требования об осуществлении контроля (мониторинга) за соблюдением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нарушение.</w:t>
      </w:r>
    </w:p>
    <w:p w:rsidR="007A4F43" w:rsidRDefault="00625D6E">
      <w:pPr>
        <w:pStyle w:val="a3"/>
        <w:ind w:firstLine="540"/>
      </w:pP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 и в пределах бюджетных ассигнований, предусмотренных на данные</w:t>
      </w:r>
      <w:r>
        <w:rPr>
          <w:spacing w:val="-6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соответствующем</w:t>
      </w:r>
      <w:r>
        <w:rPr>
          <w:spacing w:val="47"/>
        </w:rPr>
        <w:t xml:space="preserve"> </w:t>
      </w:r>
      <w:r>
        <w:t>бюджете</w:t>
      </w:r>
      <w:r>
        <w:rPr>
          <w:spacing w:val="-67"/>
        </w:rPr>
        <w:t xml:space="preserve"> </w:t>
      </w:r>
      <w:r>
        <w:t>на очередной финансовый год и на плановый период.</w:t>
      </w:r>
    </w:p>
    <w:p w:rsidR="007A4F43" w:rsidRDefault="00625D6E">
      <w:pPr>
        <w:pStyle w:val="a3"/>
      </w:pP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512091">
        <w:t xml:space="preserve">Окуловского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бюджетных средств).</w:t>
      </w:r>
    </w:p>
    <w:p w:rsidR="007A4F43" w:rsidRDefault="00625D6E">
      <w:pPr>
        <w:pStyle w:val="a3"/>
      </w:pPr>
      <w:r>
        <w:t>Критерием отбора юридического лица для предоставления субсидий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МКД,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 xml:space="preserve">многоквартирных </w:t>
      </w:r>
      <w:proofErr w:type="gramStart"/>
      <w:r>
        <w:t>домов</w:t>
      </w:r>
      <w:proofErr w:type="gramEnd"/>
      <w:r>
        <w:t xml:space="preserve"> в отношении которых собственниками помещений в</w:t>
      </w:r>
      <w:r>
        <w:rPr>
          <w:spacing w:val="-67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01.07.2023,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251D7C">
        <w:t>согласованного</w:t>
      </w:r>
      <w:r w:rsidR="00251D7C">
        <w:rPr>
          <w:spacing w:val="1"/>
        </w:rPr>
        <w:t xml:space="preserve"> </w:t>
      </w:r>
      <w:r w:rsidR="00251D7C">
        <w:t>с</w:t>
      </w:r>
      <w:r w:rsidR="00251D7C">
        <w:rPr>
          <w:spacing w:val="1"/>
        </w:rPr>
        <w:t xml:space="preserve"> </w:t>
      </w:r>
      <w:r w:rsidR="00251D7C">
        <w:t>инспекцией</w:t>
      </w:r>
      <w:r w:rsidR="00251D7C">
        <w:rPr>
          <w:spacing w:val="1"/>
        </w:rPr>
        <w:t xml:space="preserve"> </w:t>
      </w:r>
      <w:r w:rsidR="00251D7C">
        <w:t>государственного</w:t>
      </w:r>
      <w:r w:rsidR="00251D7C">
        <w:rPr>
          <w:spacing w:val="1"/>
        </w:rPr>
        <w:t xml:space="preserve"> </w:t>
      </w:r>
      <w:r w:rsidR="00251D7C">
        <w:t>жилищного</w:t>
      </w:r>
      <w:r w:rsidR="00251D7C">
        <w:rPr>
          <w:spacing w:val="1"/>
        </w:rPr>
        <w:t xml:space="preserve"> </w:t>
      </w:r>
      <w:r w:rsidR="00251D7C">
        <w:t>надзора,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лицензионного контроля Новгородской области (далее – Перечень МКД).</w:t>
      </w:r>
    </w:p>
    <w:p w:rsidR="007A4F43" w:rsidRDefault="00625D6E">
      <w:pPr>
        <w:pStyle w:val="a3"/>
        <w:ind w:left="830" w:right="0" w:firstLine="0"/>
      </w:pPr>
      <w:r>
        <w:t>Способом проведения отбора является запрос предложений.</w:t>
      </w:r>
    </w:p>
    <w:p w:rsidR="007A4F43" w:rsidRDefault="00625D6E">
      <w:pPr>
        <w:pStyle w:val="a3"/>
      </w:pPr>
      <w:proofErr w:type="gramStart"/>
      <w:r>
        <w:t>В случае уровня собираемости платежей граждан за жилищные услуги</w:t>
      </w:r>
      <w:r>
        <w:rPr>
          <w:spacing w:val="1"/>
        </w:rPr>
        <w:t xml:space="preserve"> </w:t>
      </w:r>
      <w:r>
        <w:t>по МКД, рассчитанного по форме согласно приложению 2 к Порядку, за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(доля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жилищные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платежей за жилищные услуги по МКД в отчетном периоде (%), графа 7</w:t>
      </w:r>
      <w:r>
        <w:rPr>
          <w:spacing w:val="1"/>
        </w:rPr>
        <w:t xml:space="preserve"> </w:t>
      </w:r>
      <w:r>
        <w:t>приложения 2 к Порядку) размер объема средств организации на финансовое</w:t>
      </w:r>
      <w:proofErr w:type="gramEnd"/>
      <w:r>
        <w:rPr>
          <w:spacing w:val="1"/>
        </w:rPr>
        <w:t xml:space="preserve"> </w:t>
      </w:r>
      <w:r>
        <w:t>возмещение затрат в связи с оказанием услуг по содержанию 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(графа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жилищные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МКД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 периоде.</w:t>
      </w:r>
    </w:p>
    <w:p w:rsidR="007A4F43" w:rsidRDefault="00625D6E">
      <w:pPr>
        <w:pStyle w:val="a3"/>
      </w:pPr>
      <w:r>
        <w:t>Отбор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59"/>
        </w:rPr>
        <w:t xml:space="preserve"> </w:t>
      </w:r>
      <w:r>
        <w:t>участника</w:t>
      </w:r>
      <w:r>
        <w:rPr>
          <w:spacing w:val="59"/>
        </w:rPr>
        <w:t xml:space="preserve"> </w:t>
      </w:r>
      <w:r>
        <w:t>отбора</w:t>
      </w:r>
      <w:r>
        <w:rPr>
          <w:spacing w:val="59"/>
        </w:rPr>
        <w:t xml:space="preserve"> </w:t>
      </w:r>
      <w:r>
        <w:t>критерию,</w:t>
      </w:r>
      <w:r>
        <w:rPr>
          <w:spacing w:val="59"/>
        </w:rPr>
        <w:t xml:space="preserve"> </w:t>
      </w:r>
      <w:r>
        <w:t>установленному</w:t>
      </w:r>
      <w:r>
        <w:rPr>
          <w:spacing w:val="59"/>
        </w:rPr>
        <w:t xml:space="preserve"> </w:t>
      </w:r>
      <w:r>
        <w:t>пунктом</w:t>
      </w:r>
      <w:r>
        <w:rPr>
          <w:spacing w:val="59"/>
        </w:rPr>
        <w:t xml:space="preserve"> </w:t>
      </w:r>
      <w:r>
        <w:t>1.6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firstLine="0"/>
      </w:pPr>
      <w:r>
        <w:lastRenderedPageBreak/>
        <w:t>настоящего Порядка, и очередности поступления предложений (заявок) на</w:t>
      </w:r>
      <w:r>
        <w:rPr>
          <w:spacing w:val="1"/>
        </w:rPr>
        <w:t xml:space="preserve"> </w:t>
      </w:r>
      <w:r>
        <w:t>участие в отборе.</w:t>
      </w:r>
    </w:p>
    <w:p w:rsidR="007A4F43" w:rsidRDefault="00625D6E">
      <w:pPr>
        <w:pStyle w:val="a3"/>
      </w:pPr>
      <w:r>
        <w:t>Количество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67"/>
        </w:rPr>
        <w:t xml:space="preserve"> </w:t>
      </w:r>
      <w:r>
        <w:t>субсидия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получателем субсидии предложений (заявок) на предоставление субсидии,</w:t>
      </w:r>
      <w:r>
        <w:rPr>
          <w:spacing w:val="1"/>
        </w:rPr>
        <w:t xml:space="preserve"> </w:t>
      </w:r>
      <w:r>
        <w:t>для которых сумма запрашиваемых субсидий соответствует планируемому</w:t>
      </w:r>
      <w:r>
        <w:rPr>
          <w:spacing w:val="1"/>
        </w:rPr>
        <w:t xml:space="preserve"> </w:t>
      </w:r>
      <w:r>
        <w:t xml:space="preserve">объему средств, предусмотренных в бюджете </w:t>
      </w:r>
      <w:r w:rsidR="00512091">
        <w:t>Окуловского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района на текущий год.</w:t>
      </w:r>
    </w:p>
    <w:p w:rsidR="007A4F43" w:rsidRDefault="00625D6E">
      <w:pPr>
        <w:pStyle w:val="a3"/>
      </w:pPr>
      <w:r>
        <w:t>Количество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отбора, не ограничено.</w:t>
      </w:r>
    </w:p>
    <w:p w:rsidR="007A4F43" w:rsidRDefault="00625D6E">
      <w:pPr>
        <w:pStyle w:val="a3"/>
        <w:ind w:right="18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участник отбора по состоянию на первое число месяца, в котором подано</w:t>
      </w:r>
      <w:r>
        <w:rPr>
          <w:spacing w:val="1"/>
        </w:rPr>
        <w:t xml:space="preserve"> </w:t>
      </w:r>
      <w:r>
        <w:t>(подана) предложение (заявка):</w:t>
      </w:r>
    </w:p>
    <w:p w:rsidR="007A4F43" w:rsidRDefault="00625D6E">
      <w:pPr>
        <w:pStyle w:val="a3"/>
      </w:pPr>
      <w:r>
        <w:t>участник</w:t>
      </w:r>
      <w:r>
        <w:rPr>
          <w:spacing w:val="70"/>
        </w:rPr>
        <w:t xml:space="preserve"> </w:t>
      </w:r>
      <w:r>
        <w:t>отбора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находиться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юридическому</w:t>
      </w:r>
      <w:r>
        <w:rPr>
          <w:spacing w:val="-67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ликвидации,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банкротства,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приостановлена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законодательством Российской Федерации;</w:t>
      </w:r>
    </w:p>
    <w:p w:rsidR="007A4F43" w:rsidRDefault="00625D6E">
      <w:pPr>
        <w:pStyle w:val="a3"/>
      </w:pPr>
      <w:proofErr w:type="gramStart"/>
      <w:r>
        <w:t>участники отбора не должны являться иностранными юридическими</w:t>
      </w:r>
      <w:r>
        <w:rPr>
          <w:spacing w:val="1"/>
        </w:rPr>
        <w:t xml:space="preserve"> </w:t>
      </w:r>
      <w:r>
        <w:t>лицами, в том числе местом регистрации которых является государство или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 Федерации перечень государств и территорий, используемых для</w:t>
      </w:r>
      <w:r>
        <w:rPr>
          <w:spacing w:val="-67"/>
        </w:rPr>
        <w:t xml:space="preserve"> </w:t>
      </w:r>
      <w:r>
        <w:t>промежуточного (офшорного) владения активами в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офшорные</w:t>
      </w:r>
      <w:r>
        <w:rPr>
          <w:spacing w:val="15"/>
        </w:rPr>
        <w:t xml:space="preserve"> </w:t>
      </w:r>
      <w:r>
        <w:t>компании),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российскими</w:t>
      </w:r>
      <w:r>
        <w:rPr>
          <w:spacing w:val="15"/>
        </w:rPr>
        <w:t xml:space="preserve"> </w:t>
      </w:r>
      <w:r>
        <w:t>юридическими</w:t>
      </w:r>
      <w:r>
        <w:rPr>
          <w:spacing w:val="16"/>
        </w:rPr>
        <w:t xml:space="preserve"> </w:t>
      </w:r>
      <w:r>
        <w:t>лицами,</w:t>
      </w:r>
      <w:r>
        <w:rPr>
          <w:spacing w:val="-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уставном</w:t>
      </w:r>
      <w:r>
        <w:rPr>
          <w:spacing w:val="65"/>
        </w:rPr>
        <w:t xml:space="preserve"> </w:t>
      </w:r>
      <w:r>
        <w:t>(складочном)</w:t>
      </w:r>
      <w:r>
        <w:rPr>
          <w:spacing w:val="66"/>
        </w:rPr>
        <w:t xml:space="preserve"> </w:t>
      </w:r>
      <w:r>
        <w:t>капитале</w:t>
      </w:r>
      <w:r>
        <w:rPr>
          <w:spacing w:val="65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доля</w:t>
      </w:r>
      <w:r>
        <w:rPr>
          <w:spacing w:val="65"/>
        </w:rPr>
        <w:t xml:space="preserve"> </w:t>
      </w:r>
      <w:r>
        <w:t>прямого</w:t>
      </w:r>
      <w:r>
        <w:rPr>
          <w:spacing w:val="65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косвенного</w:t>
      </w:r>
      <w:r>
        <w:rPr>
          <w:spacing w:val="-68"/>
        </w:rPr>
        <w:t xml:space="preserve"> </w:t>
      </w:r>
      <w:r>
        <w:t>(через третьих лиц) участия офшорных</w:t>
      </w:r>
      <w:proofErr w:type="gramEnd"/>
      <w:r>
        <w:t xml:space="preserve"> </w:t>
      </w:r>
      <w:proofErr w:type="gramStart"/>
      <w:r>
        <w:t>компаний в совокупности превышает</w:t>
      </w:r>
      <w:r>
        <w:rPr>
          <w:spacing w:val="1"/>
        </w:rPr>
        <w:t xml:space="preserve"> </w:t>
      </w:r>
      <w:r>
        <w:t>25 процентов (если иное не предусмотрено законодательством 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офшорных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44"/>
        </w:rPr>
        <w:t xml:space="preserve"> </w:t>
      </w:r>
      <w:r>
        <w:t>офшорных</w:t>
      </w:r>
      <w:r>
        <w:rPr>
          <w:spacing w:val="45"/>
        </w:rPr>
        <w:t xml:space="preserve"> </w:t>
      </w:r>
      <w:r>
        <w:t>компаний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капитале</w:t>
      </w:r>
      <w:r>
        <w:rPr>
          <w:spacing w:val="44"/>
        </w:rPr>
        <w:t xml:space="preserve"> </w:t>
      </w:r>
      <w:r>
        <w:t>публичных</w:t>
      </w:r>
      <w:r>
        <w:rPr>
          <w:spacing w:val="45"/>
        </w:rPr>
        <w:t xml:space="preserve"> </w:t>
      </w:r>
      <w:r>
        <w:t>акционерных</w:t>
      </w:r>
      <w:r>
        <w:rPr>
          <w:spacing w:val="44"/>
        </w:rPr>
        <w:t xml:space="preserve"> </w:t>
      </w:r>
      <w:r>
        <w:t>обществ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компании),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оффшорных</w:t>
      </w:r>
      <w:proofErr w:type="gramEnd"/>
      <w:r>
        <w:rPr>
          <w:spacing w:val="1"/>
        </w:rPr>
        <w:t xml:space="preserve"> </w:t>
      </w:r>
      <w:proofErr w:type="gramStart"/>
      <w:r>
        <w:t>компаний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реализованное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указанных публичных акционерных обществ);</w:t>
      </w:r>
      <w:proofErr w:type="gramEnd"/>
    </w:p>
    <w:p w:rsidR="007A4F43" w:rsidRDefault="00625D6E">
      <w:pPr>
        <w:pStyle w:val="a3"/>
      </w:pPr>
      <w:r>
        <w:t xml:space="preserve">участник отбора не должен получать средства из бюджета </w:t>
      </w:r>
      <w:r w:rsidR="00512091">
        <w:t xml:space="preserve">Окуловского </w:t>
      </w:r>
      <w:r w:rsidR="00C6064A">
        <w:t xml:space="preserve">муниципального района </w:t>
      </w:r>
      <w:r>
        <w:t>в соответствии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иными    муниципальными    правовыми    актами    на    </w:t>
      </w:r>
      <w:r w:rsidR="00E349B4">
        <w:t>цели, указанные</w:t>
      </w:r>
      <w:r>
        <w:rPr>
          <w:spacing w:val="-67"/>
        </w:rPr>
        <w:t xml:space="preserve"> </w:t>
      </w:r>
      <w:r>
        <w:t>в пункте 1.2 настоящего Порядка.</w:t>
      </w:r>
    </w:p>
    <w:p w:rsidR="007A4F43" w:rsidRDefault="00625D6E">
      <w:pPr>
        <w:pStyle w:val="a3"/>
      </w:pPr>
      <w:r>
        <w:t>участник</w:t>
      </w:r>
      <w:r>
        <w:rPr>
          <w:spacing w:val="66"/>
        </w:rPr>
        <w:t xml:space="preserve"> </w:t>
      </w:r>
      <w:r>
        <w:t>отбора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находится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перечне</w:t>
      </w:r>
      <w:r>
        <w:rPr>
          <w:spacing w:val="66"/>
        </w:rPr>
        <w:t xml:space="preserve"> </w:t>
      </w:r>
      <w:r>
        <w:t>организаций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экстремистской деятельности или терроризму;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</w:pPr>
      <w:proofErr w:type="gramStart"/>
      <w:r>
        <w:lastRenderedPageBreak/>
        <w:t>участник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созданными</w:t>
      </w:r>
      <w:r>
        <w:rPr>
          <w:spacing w:val="71"/>
        </w:rPr>
        <w:t xml:space="preserve"> </w:t>
      </w:r>
      <w:r>
        <w:t>решениями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перечнях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террористическими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 оружия массового уничтожения;</w:t>
      </w:r>
      <w:proofErr w:type="gramEnd"/>
    </w:p>
    <w:p w:rsidR="007A4F43" w:rsidRDefault="00625D6E">
      <w:pPr>
        <w:pStyle w:val="a3"/>
      </w:pPr>
      <w:r>
        <w:t>участник отбора не является иностранным агентом в соответствии с</w:t>
      </w:r>
      <w:r>
        <w:rPr>
          <w:spacing w:val="1"/>
        </w:rPr>
        <w:t xml:space="preserve"> </w:t>
      </w:r>
      <w:r>
        <w:t xml:space="preserve">Федеральным законом «О </w:t>
      </w:r>
      <w:proofErr w:type="gramStart"/>
      <w:r>
        <w:t>контроле за</w:t>
      </w:r>
      <w:proofErr w:type="gramEnd"/>
      <w:r>
        <w:t xml:space="preserve"> деятельностью лиц, находящихся под</w:t>
      </w:r>
      <w:r>
        <w:rPr>
          <w:spacing w:val="1"/>
        </w:rPr>
        <w:t xml:space="preserve"> </w:t>
      </w:r>
      <w:r>
        <w:t>иностранным влиянием»;</w:t>
      </w:r>
    </w:p>
    <w:p w:rsidR="007A4F43" w:rsidRDefault="00625D6E">
      <w:pPr>
        <w:pStyle w:val="a3"/>
      </w:pP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превышает размер, определенный пунктом 3 статьи 47 Налогового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страховых взносов в бюджеты бюджетной системы Российской Федерации;</w:t>
      </w:r>
    </w:p>
    <w:p w:rsidR="007A4F43" w:rsidRDefault="00625D6E">
      <w:pPr>
        <w:pStyle w:val="a3"/>
      </w:pPr>
      <w:r>
        <w:t>у</w:t>
      </w:r>
      <w:r>
        <w:rPr>
          <w:spacing w:val="67"/>
        </w:rPr>
        <w:t xml:space="preserve"> </w:t>
      </w:r>
      <w:r>
        <w:t>участника</w:t>
      </w:r>
      <w:r>
        <w:rPr>
          <w:spacing w:val="67"/>
        </w:rPr>
        <w:t xml:space="preserve"> </w:t>
      </w:r>
      <w:r>
        <w:t>отбора</w:t>
      </w:r>
      <w:r>
        <w:rPr>
          <w:spacing w:val="67"/>
        </w:rPr>
        <w:t xml:space="preserve"> </w:t>
      </w:r>
      <w:r>
        <w:t>отсутствуют</w:t>
      </w:r>
      <w:r>
        <w:rPr>
          <w:spacing w:val="67"/>
        </w:rPr>
        <w:t xml:space="preserve"> </w:t>
      </w:r>
      <w:r>
        <w:t>просроченная</w:t>
      </w:r>
      <w:r>
        <w:rPr>
          <w:spacing w:val="67"/>
        </w:rPr>
        <w:t xml:space="preserve"> </w:t>
      </w:r>
      <w:r>
        <w:t>задолженность</w:t>
      </w:r>
      <w:r>
        <w:rPr>
          <w:spacing w:val="6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иных субсидий, бюджетных инвестиций, а также иная</w:t>
      </w:r>
      <w:r>
        <w:rPr>
          <w:spacing w:val="1"/>
        </w:rPr>
        <w:t xml:space="preserve"> </w:t>
      </w:r>
      <w:r>
        <w:t>просроченная</w:t>
      </w:r>
      <w:r>
        <w:rPr>
          <w:spacing w:val="1"/>
        </w:rPr>
        <w:t xml:space="preserve"> </w:t>
      </w:r>
      <w:r>
        <w:t>(неурегулированная)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денежным</w:t>
      </w:r>
      <w:r>
        <w:rPr>
          <w:spacing w:val="1"/>
        </w:rPr>
        <w:t xml:space="preserve"> </w:t>
      </w:r>
      <w:r>
        <w:t xml:space="preserve">обязательствам перед </w:t>
      </w:r>
      <w:r w:rsidR="004847C3">
        <w:t>Окуловского</w:t>
      </w:r>
      <w:r>
        <w:t xml:space="preserve"> муниципальным районом;</w:t>
      </w:r>
    </w:p>
    <w:p w:rsidR="007A4F43" w:rsidRDefault="00625D6E">
      <w:pPr>
        <w:pStyle w:val="a3"/>
      </w:pPr>
      <w:r>
        <w:t>у участника отбора заключен договор на текущий финансовый год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МКД),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 МКД;</w:t>
      </w:r>
    </w:p>
    <w:p w:rsidR="007A4F43" w:rsidRDefault="00625D6E">
      <w:pPr>
        <w:pStyle w:val="a3"/>
        <w:ind w:right="182"/>
      </w:pPr>
      <w:r>
        <w:t xml:space="preserve">участником отбора осуществляется 100% </w:t>
      </w:r>
      <w:proofErr w:type="spellStart"/>
      <w:r>
        <w:t>претензионно</w:t>
      </w:r>
      <w:proofErr w:type="spellEnd"/>
      <w:r>
        <w:t>-исковая работа</w:t>
      </w:r>
      <w:r>
        <w:rPr>
          <w:spacing w:val="-67"/>
        </w:rPr>
        <w:t xml:space="preserve"> </w:t>
      </w:r>
      <w:r>
        <w:t>с гражданами, имеющими задолженность за жилищные услуги за 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превышающую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МКД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поданных заявлений о выдаче судебных приказов или исковых заявлений на</w:t>
      </w:r>
      <w:r>
        <w:rPr>
          <w:spacing w:val="1"/>
        </w:rPr>
        <w:t xml:space="preserve"> </w:t>
      </w:r>
      <w:r>
        <w:t>взыскание задолженности по оплате жилищных услуг).</w:t>
      </w:r>
    </w:p>
    <w:p w:rsidR="007A4F43" w:rsidRDefault="00625D6E">
      <w:pPr>
        <w:pStyle w:val="a3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 настоящего информационного сообщения.</w:t>
      </w:r>
    </w:p>
    <w:p w:rsidR="007A4F43" w:rsidRDefault="00625D6E">
      <w:pPr>
        <w:pStyle w:val="a3"/>
        <w:ind w:right="182"/>
      </w:pPr>
      <w:r w:rsidRPr="00FD0A43">
        <w:t xml:space="preserve">Дата начала подачи заявок – </w:t>
      </w:r>
      <w:r w:rsidR="000C7BBC">
        <w:t>01.10</w:t>
      </w:r>
      <w:bookmarkStart w:id="0" w:name="_GoBack"/>
      <w:bookmarkEnd w:id="0"/>
      <w:r w:rsidRPr="00FD0A43">
        <w:t>.2023, дата окончания подачи заявок</w:t>
      </w:r>
      <w:r w:rsidRPr="00FD0A43">
        <w:rPr>
          <w:spacing w:val="1"/>
        </w:rPr>
        <w:t xml:space="preserve"> </w:t>
      </w:r>
      <w:r w:rsidR="000C7BBC">
        <w:t>12</w:t>
      </w:r>
      <w:r w:rsidRPr="00FD0A43">
        <w:t>.</w:t>
      </w:r>
      <w:r w:rsidR="000C7BBC">
        <w:t>10</w:t>
      </w:r>
      <w:r w:rsidRPr="00FD0A43">
        <w:t>.2024.</w:t>
      </w:r>
    </w:p>
    <w:p w:rsidR="007A4F43" w:rsidRDefault="00625D6E">
      <w:pPr>
        <w:pStyle w:val="a3"/>
      </w:pPr>
      <w:r>
        <w:t>Предложение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4847C3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847C3">
        <w:t>08.0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4847C3">
        <w:t>17.00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обл.,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4847C3">
        <w:t>Окуловка</w:t>
      </w:r>
      <w:r>
        <w:t>,</w:t>
      </w:r>
      <w:r w:rsidR="004847C3">
        <w:t xml:space="preserve"> ул. Кирова</w:t>
      </w:r>
      <w:r>
        <w:t>,</w:t>
      </w:r>
      <w:r>
        <w:rPr>
          <w:spacing w:val="1"/>
        </w:rPr>
        <w:t xml:space="preserve"> </w:t>
      </w:r>
      <w:r>
        <w:t>д.</w:t>
      </w:r>
      <w:r w:rsidR="004847C3">
        <w:t>6</w:t>
      </w:r>
      <w:r>
        <w:t>,</w:t>
      </w:r>
      <w:r>
        <w:rPr>
          <w:spacing w:val="1"/>
        </w:rPr>
        <w:t xml:space="preserve"> </w:t>
      </w:r>
      <w:r>
        <w:t>приемная.</w:t>
      </w:r>
    </w:p>
    <w:p w:rsidR="007A4F43" w:rsidRDefault="00625D6E">
      <w:pPr>
        <w:pStyle w:val="a3"/>
        <w:ind w:right="182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(заявок), подаваемых участниками отбора:</w:t>
      </w:r>
    </w:p>
    <w:p w:rsidR="007A4F43" w:rsidRDefault="00625D6E">
      <w:pPr>
        <w:pStyle w:val="a3"/>
      </w:pPr>
      <w:r>
        <w:t>Предложение (заявка) на предоставление субсидии с прилагаемыми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(ней)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 в ср</w:t>
      </w:r>
      <w:proofErr w:type="gramEnd"/>
      <w:r>
        <w:t>ок, установленный главным распорядителем бюджетных 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 Порядку.</w:t>
      </w:r>
    </w:p>
    <w:p w:rsidR="007A4F43" w:rsidRDefault="00625D6E">
      <w:pPr>
        <w:pStyle w:val="a3"/>
      </w:pPr>
      <w:r>
        <w:t>Все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(ней)</w:t>
      </w:r>
      <w:r>
        <w:rPr>
          <w:spacing w:val="1"/>
        </w:rPr>
        <w:t xml:space="preserve"> </w:t>
      </w:r>
      <w:r>
        <w:t>документов</w:t>
      </w:r>
      <w:r>
        <w:rPr>
          <w:spacing w:val="54"/>
        </w:rPr>
        <w:t xml:space="preserve"> </w:t>
      </w:r>
      <w:r>
        <w:t>должны</w:t>
      </w:r>
      <w:r>
        <w:rPr>
          <w:spacing w:val="54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пронумерованы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сшиты.</w:t>
      </w:r>
      <w:r>
        <w:rPr>
          <w:spacing w:val="54"/>
        </w:rPr>
        <w:t xml:space="preserve"> </w:t>
      </w:r>
      <w:r>
        <w:t>Место</w:t>
      </w:r>
      <w:r>
        <w:rPr>
          <w:spacing w:val="54"/>
        </w:rPr>
        <w:t xml:space="preserve"> </w:t>
      </w:r>
      <w:r>
        <w:t>скрепления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right="182" w:firstLine="0"/>
      </w:pPr>
      <w:r>
        <w:lastRenderedPageBreak/>
        <w:t>документов заверяется печатью участника отбора (при ее наличии) и (или)</w:t>
      </w:r>
      <w:r>
        <w:rPr>
          <w:spacing w:val="1"/>
        </w:rPr>
        <w:t xml:space="preserve"> </w:t>
      </w:r>
      <w:r>
        <w:t>подписью уполномоченного лица с указанием количества листов;</w:t>
      </w:r>
    </w:p>
    <w:p w:rsidR="007A4F43" w:rsidRDefault="00625D6E">
      <w:pPr>
        <w:pStyle w:val="a3"/>
      </w:pPr>
      <w:r>
        <w:t>Предложение (заявка) должн</w:t>
      </w:r>
      <w:proofErr w:type="gramStart"/>
      <w:r>
        <w:t>о(</w:t>
      </w:r>
      <w:proofErr w:type="gramEnd"/>
      <w:r>
        <w:t>а) быть подписано(а) уполномоченным</w:t>
      </w:r>
      <w:r>
        <w:rPr>
          <w:spacing w:val="1"/>
        </w:rPr>
        <w:t xml:space="preserve"> </w:t>
      </w:r>
      <w:r>
        <w:t>лицом участника отбора;</w:t>
      </w:r>
    </w:p>
    <w:p w:rsidR="007A4F43" w:rsidRDefault="00625D6E">
      <w:pPr>
        <w:pStyle w:val="a3"/>
        <w:ind w:left="830" w:right="0" w:firstLine="0"/>
        <w:rPr>
          <w:sz w:val="24"/>
        </w:rPr>
      </w:pPr>
      <w:r>
        <w:t>К предложению (заявке) прилагаются следующие документы</w:t>
      </w:r>
      <w:r>
        <w:rPr>
          <w:sz w:val="24"/>
        </w:rPr>
        <w:t>:</w:t>
      </w:r>
    </w:p>
    <w:p w:rsidR="007A4F43" w:rsidRDefault="00625D6E">
      <w:pPr>
        <w:pStyle w:val="a3"/>
        <w:ind w:right="182"/>
      </w:pPr>
      <w:r>
        <w:t>копия приказа органа государственного жилищного надзора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МКД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 МКД (заверенная надлежащим образом);</w:t>
      </w:r>
    </w:p>
    <w:p w:rsidR="007A4F43" w:rsidRDefault="00625D6E">
      <w:pPr>
        <w:pStyle w:val="a3"/>
        <w:ind w:right="182"/>
      </w:pPr>
      <w:r>
        <w:t>расчет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затрат в связи с оказанием услуг по содержанию жилищного фонда, по форме</w:t>
      </w:r>
      <w:r>
        <w:rPr>
          <w:spacing w:val="-67"/>
        </w:rPr>
        <w:t xml:space="preserve"> </w:t>
      </w:r>
      <w:r>
        <w:t>согласно приложению 2 к Порядку (далее – Расчет);</w:t>
      </w:r>
    </w:p>
    <w:p w:rsidR="007A4F43" w:rsidRDefault="00625D6E">
      <w:pPr>
        <w:pStyle w:val="a3"/>
      </w:pPr>
      <w:r>
        <w:t>надлежащим образом заверенный реестр затрат за отчетный период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МКД,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 МКД;</w:t>
      </w:r>
    </w:p>
    <w:p w:rsidR="007A4F43" w:rsidRDefault="00625D6E">
      <w:pPr>
        <w:pStyle w:val="a3"/>
      </w:pPr>
      <w:proofErr w:type="gramStart"/>
      <w:r>
        <w:t>реестр, по форме согласно приложению 3 к Порядку о 100% охвате</w:t>
      </w:r>
      <w:r>
        <w:rPr>
          <w:spacing w:val="1"/>
        </w:rPr>
        <w:t xml:space="preserve"> </w:t>
      </w:r>
      <w:proofErr w:type="spellStart"/>
      <w:r>
        <w:t>претензионно</w:t>
      </w:r>
      <w:proofErr w:type="spellEnd"/>
      <w:r>
        <w:t>-исковой работой с гражданами, имеющими</w:t>
      </w:r>
      <w:r>
        <w:rPr>
          <w:spacing w:val="1"/>
        </w:rPr>
        <w:t xml:space="preserve"> </w:t>
      </w:r>
      <w:r>
        <w:t>задолженность за</w:t>
      </w:r>
      <w:r>
        <w:rPr>
          <w:spacing w:val="1"/>
        </w:rPr>
        <w:t xml:space="preserve"> </w:t>
      </w:r>
      <w:r>
        <w:t>жилищные</w:t>
      </w:r>
      <w:r>
        <w:rPr>
          <w:spacing w:val="66"/>
        </w:rPr>
        <w:t xml:space="preserve"> </w:t>
      </w:r>
      <w:r>
        <w:t>услуги</w:t>
      </w:r>
      <w:r>
        <w:rPr>
          <w:spacing w:val="67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текущий</w:t>
      </w:r>
      <w:r>
        <w:rPr>
          <w:spacing w:val="67"/>
        </w:rPr>
        <w:t xml:space="preserve"> </w:t>
      </w:r>
      <w:r>
        <w:t>финансовый</w:t>
      </w:r>
      <w:r>
        <w:rPr>
          <w:spacing w:val="67"/>
        </w:rPr>
        <w:t xml:space="preserve"> </w:t>
      </w:r>
      <w:r>
        <w:t>год,</w:t>
      </w:r>
      <w:r>
        <w:rPr>
          <w:spacing w:val="67"/>
        </w:rPr>
        <w:t xml:space="preserve"> </w:t>
      </w:r>
      <w:r>
        <w:t>превышающую</w:t>
      </w:r>
      <w:r>
        <w:rPr>
          <w:spacing w:val="66"/>
        </w:rPr>
        <w:t xml:space="preserve"> </w:t>
      </w:r>
      <w:r>
        <w:t>более</w:t>
      </w:r>
      <w:r>
        <w:rPr>
          <w:spacing w:val="67"/>
        </w:rPr>
        <w:t xml:space="preserve"> </w:t>
      </w:r>
      <w:r>
        <w:t>3-х</w:t>
      </w:r>
      <w:r>
        <w:rPr>
          <w:spacing w:val="-6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исковых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жилищных услуг по МКД, которые включены в Расчет;</w:t>
      </w:r>
      <w:proofErr w:type="gramEnd"/>
    </w:p>
    <w:p w:rsidR="007A4F43" w:rsidRDefault="00625D6E">
      <w:pPr>
        <w:pStyle w:val="a3"/>
        <w:ind w:right="182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proofErr w:type="gramStart"/>
      <w:r>
        <w:t>указанным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2.4. настоящего Порядка;</w:t>
      </w:r>
    </w:p>
    <w:p w:rsidR="007A4F43" w:rsidRDefault="00625D6E">
      <w:pPr>
        <w:pStyle w:val="a3"/>
      </w:pPr>
      <w:r>
        <w:t>справка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реорганизации,</w:t>
      </w:r>
      <w:r>
        <w:rPr>
          <w:spacing w:val="1"/>
        </w:rPr>
        <w:t xml:space="preserve"> </w:t>
      </w:r>
      <w:r>
        <w:t>ликвидации</w:t>
      </w:r>
      <w:r>
        <w:rPr>
          <w:spacing w:val="-67"/>
        </w:rPr>
        <w:t xml:space="preserve"> </w:t>
      </w:r>
      <w:r>
        <w:t>юридического лица, решения арбитражного суда о признании юридического</w:t>
      </w:r>
      <w:r>
        <w:rPr>
          <w:spacing w:val="1"/>
        </w:rPr>
        <w:t xml:space="preserve"> </w:t>
      </w:r>
      <w:r>
        <w:t>лица банкротом и об открытии конкурсного производства по состоянию на</w:t>
      </w:r>
      <w:r>
        <w:rPr>
          <w:spacing w:val="1"/>
        </w:rPr>
        <w:t xml:space="preserve"> </w:t>
      </w:r>
      <w:r>
        <w:t>дату, не превышающую 30 календарных дней до даты подачи заявления о</w:t>
      </w:r>
      <w:r>
        <w:rPr>
          <w:spacing w:val="1"/>
        </w:rPr>
        <w:t xml:space="preserve"> </w:t>
      </w:r>
      <w:r>
        <w:t>предоставлении субсидии;</w:t>
      </w:r>
    </w:p>
    <w:p w:rsidR="007A4F43" w:rsidRDefault="00625D6E">
      <w:pPr>
        <w:pStyle w:val="a3"/>
        <w:ind w:right="182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корреспондентском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или кредитных организациях;</w:t>
      </w:r>
    </w:p>
    <w:p w:rsidR="007A4F43" w:rsidRDefault="00625D6E">
      <w:pPr>
        <w:pStyle w:val="a3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(размещение)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 сети Интернет информации об участнике отбора, о</w:t>
      </w:r>
      <w:r>
        <w:rPr>
          <w:spacing w:val="1"/>
        </w:rPr>
        <w:t xml:space="preserve"> </w:t>
      </w:r>
      <w:r>
        <w:t>подаваемом (ой) участником отбора предложении (заявке), иной информации</w:t>
      </w:r>
      <w:r>
        <w:rPr>
          <w:spacing w:val="-67"/>
        </w:rPr>
        <w:t xml:space="preserve"> </w:t>
      </w:r>
      <w:r>
        <w:t>об участнике отбора, связанной с соответствующим отбором;</w:t>
      </w:r>
    </w:p>
    <w:p w:rsidR="007A4F43" w:rsidRDefault="00625D6E">
      <w:pPr>
        <w:pStyle w:val="a3"/>
      </w:pPr>
      <w:proofErr w:type="gramStart"/>
      <w:r>
        <w:t>согласие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-6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 а также проверки органами государственного (муниципального)</w:t>
      </w:r>
      <w:r>
        <w:rPr>
          <w:spacing w:val="1"/>
        </w:rPr>
        <w:t xml:space="preserve"> </w:t>
      </w:r>
      <w:r>
        <w:t>финансового контроля в соответствии со статьями 268.1 и 269.2 Бюджетного</w:t>
      </w:r>
      <w:r>
        <w:rPr>
          <w:spacing w:val="1"/>
        </w:rPr>
        <w:t xml:space="preserve"> </w:t>
      </w:r>
      <w:r>
        <w:t>кодекса Российской Федерации и на включение</w:t>
      </w:r>
      <w:proofErr w:type="gramEnd"/>
      <w:r>
        <w:t xml:space="preserve"> таких положений в договор.</w:t>
      </w:r>
    </w:p>
    <w:p w:rsidR="007A4F43" w:rsidRDefault="00625D6E">
      <w:pPr>
        <w:pStyle w:val="a3"/>
        <w:ind w:left="830" w:right="0" w:firstLine="0"/>
      </w:pPr>
      <w:r>
        <w:t>Представленные</w:t>
      </w:r>
      <w:r>
        <w:rPr>
          <w:spacing w:val="118"/>
        </w:rPr>
        <w:t xml:space="preserve"> </w:t>
      </w:r>
      <w:r>
        <w:t xml:space="preserve">документы  </w:t>
      </w:r>
      <w:r>
        <w:rPr>
          <w:spacing w:val="47"/>
        </w:rPr>
        <w:t xml:space="preserve"> </w:t>
      </w:r>
      <w:r>
        <w:t xml:space="preserve">должны  </w:t>
      </w:r>
      <w:r>
        <w:rPr>
          <w:spacing w:val="47"/>
        </w:rPr>
        <w:t xml:space="preserve"> </w:t>
      </w:r>
      <w:r>
        <w:t xml:space="preserve">соответствовать  </w:t>
      </w:r>
      <w:r>
        <w:rPr>
          <w:spacing w:val="47"/>
        </w:rPr>
        <w:t xml:space="preserve"> </w:t>
      </w:r>
      <w:r>
        <w:t>следующим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right="0" w:firstLine="0"/>
        <w:jc w:val="left"/>
      </w:pPr>
      <w:r>
        <w:lastRenderedPageBreak/>
        <w:t>требованиям:</w:t>
      </w:r>
    </w:p>
    <w:p w:rsidR="007A4F43" w:rsidRDefault="00625D6E">
      <w:pPr>
        <w:pStyle w:val="a3"/>
      </w:pPr>
      <w:r>
        <w:t>предложение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должн</w:t>
      </w:r>
      <w:proofErr w:type="gramStart"/>
      <w:r>
        <w:t>о(</w:t>
      </w:r>
      <w:proofErr w:type="gramEnd"/>
      <w:r>
        <w:t>а)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напечатано(а)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заполнено(а) по всем пунктам (в случае отсутствия данных ставится прочерк,</w:t>
      </w:r>
      <w:r>
        <w:rPr>
          <w:spacing w:val="-67"/>
        </w:rPr>
        <w:t xml:space="preserve"> </w:t>
      </w:r>
      <w:r>
        <w:t>подчистки и исправления не допускаются);</w:t>
      </w:r>
    </w:p>
    <w:p w:rsidR="007A4F43" w:rsidRDefault="00625D6E">
      <w:pPr>
        <w:pStyle w:val="a3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(заявке),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подлинниках,</w:t>
      </w:r>
      <w:r>
        <w:rPr>
          <w:spacing w:val="67"/>
        </w:rPr>
        <w:t xml:space="preserve"> </w:t>
      </w:r>
      <w:r>
        <w:t>либо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двух</w:t>
      </w:r>
      <w:r>
        <w:rPr>
          <w:spacing w:val="67"/>
        </w:rPr>
        <w:t xml:space="preserve"> </w:t>
      </w:r>
      <w:r>
        <w:t>экземплярах,</w:t>
      </w:r>
      <w:r>
        <w:rPr>
          <w:spacing w:val="67"/>
        </w:rPr>
        <w:t xml:space="preserve"> </w:t>
      </w:r>
      <w:r>
        <w:t>один</w:t>
      </w:r>
      <w:r>
        <w:rPr>
          <w:spacing w:val="67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которых</w:t>
      </w:r>
      <w:r>
        <w:rPr>
          <w:spacing w:val="67"/>
        </w:rPr>
        <w:t xml:space="preserve"> </w:t>
      </w:r>
      <w:r>
        <w:t>подлинник,</w:t>
      </w:r>
      <w:r>
        <w:rPr>
          <w:spacing w:val="-68"/>
        </w:rPr>
        <w:t xml:space="preserve"> </w:t>
      </w:r>
      <w:r>
        <w:t>представляемый для обозрения и подлежащий возврату участнику отбора,</w:t>
      </w:r>
      <w:r>
        <w:rPr>
          <w:spacing w:val="1"/>
        </w:rPr>
        <w:t xml:space="preserve"> </w:t>
      </w:r>
      <w:r>
        <w:t>другой - копия документа, прилагаемая к предложению (заявке), либо в виде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удостоверенных участником отбора.</w:t>
      </w:r>
    </w:p>
    <w:p w:rsidR="007A4F43" w:rsidRDefault="00625D6E">
      <w:pPr>
        <w:pStyle w:val="a3"/>
      </w:pPr>
      <w:r>
        <w:t>Участники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(заявки),</w:t>
      </w:r>
      <w:r>
        <w:rPr>
          <w:spacing w:val="1"/>
        </w:rPr>
        <w:t xml:space="preserve"> </w:t>
      </w:r>
      <w:r>
        <w:t>его (ее)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 а также за достоверность представленных сведений и документов 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Федерации;</w:t>
      </w:r>
    </w:p>
    <w:p w:rsidR="007A4F43" w:rsidRDefault="00625D6E">
      <w:pPr>
        <w:pStyle w:val="a3"/>
      </w:pPr>
      <w:r>
        <w:t>Предложения</w:t>
      </w:r>
      <w:r>
        <w:rPr>
          <w:spacing w:val="1"/>
        </w:rPr>
        <w:t xml:space="preserve"> </w:t>
      </w:r>
      <w:r>
        <w:t>(заявки),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-6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присвоением регистрационного номера, указанием даты и времени приема.</w:t>
      </w:r>
    </w:p>
    <w:p w:rsidR="007A4F43" w:rsidRDefault="00625D6E">
      <w:pPr>
        <w:pStyle w:val="a3"/>
        <w:ind w:right="182"/>
      </w:pPr>
      <w:r>
        <w:t>Участник отбора вправе направить запрос о разъяснении положений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распорядителя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вложением</w:t>
      </w:r>
      <w:r>
        <w:rPr>
          <w:spacing w:val="1"/>
        </w:rPr>
        <w:t xml:space="preserve"> </w:t>
      </w:r>
      <w:r>
        <w:t xml:space="preserve">отсканированного запроса не </w:t>
      </w:r>
      <w:proofErr w:type="gramStart"/>
      <w:r>
        <w:t>позднее</w:t>
      </w:r>
      <w:proofErr w:type="gramEnd"/>
      <w:r>
        <w:t xml:space="preserve"> чем за 2 рабочих дня до окончания</w:t>
      </w:r>
      <w:r>
        <w:rPr>
          <w:spacing w:val="1"/>
        </w:rPr>
        <w:t xml:space="preserve"> </w:t>
      </w:r>
      <w:r>
        <w:t>срока приема предложений (заявок).</w:t>
      </w:r>
    </w:p>
    <w:p w:rsidR="007A4F43" w:rsidRDefault="00625D6E">
      <w:pPr>
        <w:pStyle w:val="a3"/>
      </w:pPr>
      <w:r>
        <w:t>Разъяснение положений объявления участнику отбора осуществляется</w:t>
      </w:r>
      <w:r>
        <w:rPr>
          <w:spacing w:val="1"/>
        </w:rPr>
        <w:t xml:space="preserve"> </w:t>
      </w:r>
      <w:r>
        <w:t xml:space="preserve">главным      </w:t>
      </w:r>
      <w:r>
        <w:rPr>
          <w:spacing w:val="39"/>
        </w:rPr>
        <w:t xml:space="preserve"> </w:t>
      </w:r>
      <w:r>
        <w:t xml:space="preserve">распорядителем       </w:t>
      </w:r>
      <w:r>
        <w:rPr>
          <w:spacing w:val="38"/>
        </w:rPr>
        <w:t xml:space="preserve"> </w:t>
      </w:r>
      <w:r>
        <w:t xml:space="preserve">бюджетных       </w:t>
      </w:r>
      <w:r>
        <w:rPr>
          <w:spacing w:val="39"/>
        </w:rPr>
        <w:t xml:space="preserve"> </w:t>
      </w:r>
      <w:r>
        <w:t>сре</w:t>
      </w:r>
      <w:proofErr w:type="gramStart"/>
      <w:r>
        <w:t xml:space="preserve">дств       </w:t>
      </w:r>
      <w:r>
        <w:rPr>
          <w:spacing w:val="38"/>
        </w:rPr>
        <w:t xml:space="preserve"> </w:t>
      </w:r>
      <w:r>
        <w:t xml:space="preserve">в       </w:t>
      </w:r>
      <w:r>
        <w:rPr>
          <w:spacing w:val="39"/>
        </w:rPr>
        <w:t xml:space="preserve"> </w:t>
      </w:r>
      <w:r>
        <w:t>т</w:t>
      </w:r>
      <w:proofErr w:type="gramEnd"/>
      <w:r>
        <w:t>ечение</w:t>
      </w:r>
      <w:r>
        <w:rPr>
          <w:spacing w:val="-68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рабочих</w:t>
      </w:r>
      <w:r>
        <w:rPr>
          <w:spacing w:val="53"/>
        </w:rPr>
        <w:t xml:space="preserve"> </w:t>
      </w:r>
      <w:r>
        <w:t>дней</w:t>
      </w:r>
      <w:r>
        <w:rPr>
          <w:spacing w:val="53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дня</w:t>
      </w:r>
      <w:r>
        <w:rPr>
          <w:spacing w:val="53"/>
        </w:rPr>
        <w:t xml:space="preserve"> </w:t>
      </w:r>
      <w:r>
        <w:t>получения</w:t>
      </w:r>
      <w:r>
        <w:rPr>
          <w:spacing w:val="53"/>
        </w:rPr>
        <w:t xml:space="preserve"> </w:t>
      </w:r>
      <w:r>
        <w:t>запроса.</w:t>
      </w:r>
      <w:r>
        <w:rPr>
          <w:spacing w:val="52"/>
        </w:rPr>
        <w:t xml:space="preserve"> </w:t>
      </w:r>
      <w:r>
        <w:t>Запросы,</w:t>
      </w:r>
      <w:r>
        <w:rPr>
          <w:spacing w:val="53"/>
        </w:rPr>
        <w:t xml:space="preserve"> </w:t>
      </w:r>
      <w:r>
        <w:t>поступившие</w:t>
      </w:r>
      <w:r>
        <w:rPr>
          <w:spacing w:val="53"/>
        </w:rPr>
        <w:t xml:space="preserve"> </w:t>
      </w:r>
      <w:proofErr w:type="gramStart"/>
      <w:r>
        <w:t>позднее</w:t>
      </w:r>
      <w:proofErr w:type="gramEnd"/>
      <w:r>
        <w:rPr>
          <w:spacing w:val="-68"/>
        </w:rPr>
        <w:t xml:space="preserve"> </w:t>
      </w:r>
      <w:r>
        <w:t>чем за 2 рабочих дня до дня окончания срока приема предложений (заявок),</w:t>
      </w:r>
      <w:r>
        <w:rPr>
          <w:spacing w:val="1"/>
        </w:rPr>
        <w:t xml:space="preserve"> </w:t>
      </w:r>
      <w:r>
        <w:t>не рассматриваются.</w:t>
      </w:r>
    </w:p>
    <w:p w:rsidR="007A4F43" w:rsidRDefault="00625D6E">
      <w:pPr>
        <w:pStyle w:val="a3"/>
        <w:ind w:right="182"/>
      </w:pPr>
      <w:r>
        <w:t>Участник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(заявку)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 предложения (заявки) в течение срока подачи предложений (заявок).</w:t>
      </w:r>
    </w:p>
    <w:p w:rsidR="007A4F43" w:rsidRDefault="00625D6E">
      <w:pPr>
        <w:pStyle w:val="a3"/>
        <w:ind w:right="182"/>
      </w:pPr>
      <w:r>
        <w:t>Представленные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(заявки)</w:t>
      </w:r>
      <w:r>
        <w:rPr>
          <w:spacing w:val="-67"/>
        </w:rPr>
        <w:t xml:space="preserve"> </w:t>
      </w:r>
      <w:r>
        <w:t>документы не возвращаются.</w:t>
      </w:r>
    </w:p>
    <w:p w:rsidR="007A4F43" w:rsidRDefault="00625D6E">
      <w:pPr>
        <w:pStyle w:val="a3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(заявку)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(новой</w:t>
      </w:r>
      <w:r>
        <w:rPr>
          <w:spacing w:val="1"/>
        </w:rPr>
        <w:t xml:space="preserve"> </w:t>
      </w:r>
      <w:r>
        <w:t>заявки)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2.5.1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2.5.5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предложений (заявок).</w:t>
      </w:r>
    </w:p>
    <w:p w:rsidR="007A4F43" w:rsidRDefault="00625D6E">
      <w:pPr>
        <w:pStyle w:val="a3"/>
        <w:ind w:left="830" w:right="0" w:firstLine="0"/>
      </w:pPr>
      <w:r>
        <w:t>Правила рассмотрения предложений (заявок) участников отбора:</w:t>
      </w:r>
    </w:p>
    <w:p w:rsidR="007A4F43" w:rsidRDefault="00625D6E">
      <w:pPr>
        <w:pStyle w:val="a3"/>
      </w:pPr>
      <w:r>
        <w:t>Главный распорядитель бюджетных сре</w:t>
      </w:r>
      <w:proofErr w:type="gramStart"/>
      <w:r>
        <w:t>дств в т</w:t>
      </w:r>
      <w:proofErr w:type="gramEnd"/>
      <w:r>
        <w:t>ечение 3 рабочих дней</w:t>
      </w:r>
      <w:r>
        <w:rPr>
          <w:spacing w:val="1"/>
        </w:rPr>
        <w:t xml:space="preserve"> </w:t>
      </w:r>
      <w:r>
        <w:t>со дня окончания приема предложений (заявок) рассматривает предложение</w:t>
      </w:r>
      <w:r>
        <w:rPr>
          <w:spacing w:val="1"/>
        </w:rPr>
        <w:t xml:space="preserve"> </w:t>
      </w:r>
      <w:r>
        <w:t>(заявку) на предмет его (ее) соответствия установленным в объявлении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запроса</w:t>
      </w:r>
      <w:r>
        <w:rPr>
          <w:spacing w:val="7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(сведений,</w:t>
      </w:r>
      <w:r>
        <w:rPr>
          <w:spacing w:val="54"/>
        </w:rPr>
        <w:t xml:space="preserve"> </w:t>
      </w:r>
      <w:r>
        <w:t>содержащихся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них),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посредством</w:t>
      </w:r>
    </w:p>
    <w:p w:rsidR="00FD0A43" w:rsidRDefault="00FD0A43">
      <w:pPr>
        <w:pStyle w:val="a3"/>
        <w:spacing w:before="112"/>
        <w:ind w:firstLine="0"/>
      </w:pPr>
    </w:p>
    <w:p w:rsidR="00FD0A43" w:rsidRDefault="00FD0A43">
      <w:pPr>
        <w:pStyle w:val="a3"/>
        <w:spacing w:before="112"/>
        <w:ind w:firstLine="0"/>
      </w:pPr>
    </w:p>
    <w:p w:rsidR="007A4F43" w:rsidRDefault="00625D6E">
      <w:pPr>
        <w:pStyle w:val="a3"/>
        <w:spacing w:before="112"/>
        <w:ind w:firstLine="0"/>
      </w:pPr>
      <w:r>
        <w:lastRenderedPageBreak/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 в распоряжении которых находится необходимая информация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 субсидии или об отказе в предоставлении субсидии.</w:t>
      </w:r>
    </w:p>
    <w:p w:rsidR="007A4F43" w:rsidRDefault="00625D6E">
      <w:pPr>
        <w:pStyle w:val="a3"/>
      </w:pP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посредством почтового отправления с уведомлением о вручении либо</w:t>
      </w:r>
      <w:r>
        <w:rPr>
          <w:spacing w:val="1"/>
        </w:rPr>
        <w:t xml:space="preserve"> </w:t>
      </w:r>
      <w:r>
        <w:t>путем вручения решения под подпись в течение 5 календарных дней со дня</w:t>
      </w:r>
      <w:r>
        <w:rPr>
          <w:spacing w:val="1"/>
        </w:rPr>
        <w:t xml:space="preserve"> </w:t>
      </w:r>
      <w:r>
        <w:t>его принятия;</w:t>
      </w:r>
    </w:p>
    <w:p w:rsidR="007A4F43" w:rsidRDefault="00625D6E">
      <w:pPr>
        <w:pStyle w:val="a3"/>
      </w:pPr>
      <w:r>
        <w:rPr>
          <w:sz w:val="24"/>
        </w:rPr>
        <w:t>Р</w:t>
      </w:r>
      <w:r>
        <w:t>ассмотрение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бюджетных средств;</w:t>
      </w:r>
    </w:p>
    <w:p w:rsidR="007A4F43" w:rsidRDefault="00625D6E">
      <w:pPr>
        <w:pStyle w:val="a3"/>
        <w:ind w:right="182"/>
      </w:pPr>
      <w:r>
        <w:t>Основаниями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отказа</w:t>
      </w:r>
      <w:r>
        <w:rPr>
          <w:spacing w:val="66"/>
        </w:rPr>
        <w:t xml:space="preserve"> </w:t>
      </w:r>
      <w:r>
        <w:t>получателю</w:t>
      </w:r>
      <w:r>
        <w:rPr>
          <w:spacing w:val="66"/>
        </w:rPr>
        <w:t xml:space="preserve"> </w:t>
      </w:r>
      <w:r>
        <w:t>субсидии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субсидии являются:</w:t>
      </w:r>
    </w:p>
    <w:p w:rsidR="007A4F43" w:rsidRDefault="00625D6E">
      <w:pPr>
        <w:pStyle w:val="a3"/>
      </w:pP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(представление не в полном объеме) указанных документов;</w:t>
      </w:r>
    </w:p>
    <w:p w:rsidR="007A4F43" w:rsidRDefault="00625D6E">
      <w:pPr>
        <w:pStyle w:val="a3"/>
        <w:ind w:right="182"/>
      </w:pPr>
      <w:r>
        <w:t>установление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получателем</w:t>
      </w:r>
      <w:r>
        <w:rPr>
          <w:spacing w:val="-67"/>
        </w:rPr>
        <w:t xml:space="preserve"> </w:t>
      </w:r>
      <w:r>
        <w:t>субсидии информации;</w:t>
      </w:r>
    </w:p>
    <w:p w:rsidR="007A4F43" w:rsidRDefault="00625D6E">
      <w:pPr>
        <w:pStyle w:val="a3"/>
      </w:pPr>
      <w:r>
        <w:t xml:space="preserve">В течение 5 календарных дней </w:t>
      </w:r>
      <w:proofErr w:type="gramStart"/>
      <w:r>
        <w:t>с даты принятия</w:t>
      </w:r>
      <w:proofErr w:type="gramEnd"/>
      <w:r>
        <w:t xml:space="preserve"> решения, указанного 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бюджетных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4847C3">
        <w:t xml:space="preserve">Окуловского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 предложений (заявок), включающую:</w:t>
      </w:r>
    </w:p>
    <w:p w:rsidR="007A4F43" w:rsidRDefault="00625D6E">
      <w:pPr>
        <w:pStyle w:val="a3"/>
        <w:ind w:left="830" w:right="182" w:firstLine="0"/>
      </w:pPr>
      <w:r>
        <w:t>дату, время и место проведения рассмотрения предложений (заявок);</w:t>
      </w:r>
      <w:r>
        <w:rPr>
          <w:spacing w:val="1"/>
        </w:rPr>
        <w:t xml:space="preserve"> </w:t>
      </w:r>
      <w:r>
        <w:t>информацию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участниках</w:t>
      </w:r>
      <w:r>
        <w:rPr>
          <w:spacing w:val="25"/>
        </w:rPr>
        <w:t xml:space="preserve"> </w:t>
      </w:r>
      <w:r>
        <w:t>отбора,</w:t>
      </w:r>
      <w:r>
        <w:rPr>
          <w:spacing w:val="25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(заявки)</w:t>
      </w:r>
      <w:r>
        <w:rPr>
          <w:spacing w:val="25"/>
        </w:rPr>
        <w:t xml:space="preserve"> </w:t>
      </w:r>
      <w:r>
        <w:t>которых</w:t>
      </w:r>
    </w:p>
    <w:p w:rsidR="007A4F43" w:rsidRDefault="00625D6E">
      <w:pPr>
        <w:pStyle w:val="a3"/>
        <w:ind w:right="0" w:firstLine="0"/>
      </w:pPr>
      <w:r>
        <w:t>были рассмотрены;</w:t>
      </w:r>
    </w:p>
    <w:p w:rsidR="007A4F43" w:rsidRDefault="00625D6E">
      <w:pPr>
        <w:pStyle w:val="a3"/>
      </w:pP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 отклонены, с указанием причин их отклонения, в том числе положений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предложения (заявки);</w:t>
      </w:r>
    </w:p>
    <w:p w:rsidR="007A4F43" w:rsidRDefault="00625D6E">
      <w:pPr>
        <w:pStyle w:val="a3"/>
      </w:pPr>
      <w:proofErr w:type="gramStart"/>
      <w:r>
        <w:t>наименование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(получателей)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(которыми)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(им)</w:t>
      </w:r>
      <w:r>
        <w:rPr>
          <w:spacing w:val="-67"/>
        </w:rPr>
        <w:t xml:space="preserve"> </w:t>
      </w:r>
      <w:r>
        <w:t>субсидии, определяемой в соответствии с пунктом 3.4 настоящего Порядка.</w:t>
      </w:r>
      <w:proofErr w:type="gramEnd"/>
    </w:p>
    <w:p w:rsidR="007A4F43" w:rsidRDefault="00625D6E">
      <w:pPr>
        <w:pStyle w:val="a3"/>
      </w:pPr>
      <w:r>
        <w:t>Для заключения договора и предоставления субсидии одновременно 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-68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 с уведомлением либо путем вручения под подпись подписанный</w:t>
      </w:r>
      <w:r>
        <w:rPr>
          <w:spacing w:val="-67"/>
        </w:rPr>
        <w:t xml:space="preserve"> </w:t>
      </w:r>
      <w:r>
        <w:t>главным распорядителем бюджетных средств договор в двух экземплярах.</w:t>
      </w:r>
    </w:p>
    <w:p w:rsidR="007A4F43" w:rsidRDefault="00625D6E">
      <w:pPr>
        <w:pStyle w:val="a3"/>
        <w:ind w:firstLine="1015"/>
      </w:pPr>
      <w:r>
        <w:t>Подписанный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 xml:space="preserve">субсидии  </w:t>
      </w:r>
      <w:r>
        <w:rPr>
          <w:spacing w:val="33"/>
        </w:rPr>
        <w:t xml:space="preserve"> </w:t>
      </w:r>
      <w:r>
        <w:t xml:space="preserve">главному   </w:t>
      </w:r>
      <w:r>
        <w:rPr>
          <w:spacing w:val="31"/>
        </w:rPr>
        <w:t xml:space="preserve"> </w:t>
      </w:r>
      <w:r>
        <w:t xml:space="preserve">распорядителю   </w:t>
      </w:r>
      <w:r>
        <w:rPr>
          <w:spacing w:val="32"/>
        </w:rPr>
        <w:t xml:space="preserve"> </w:t>
      </w:r>
      <w:r>
        <w:t xml:space="preserve">бюджетных   </w:t>
      </w:r>
      <w:r>
        <w:rPr>
          <w:spacing w:val="32"/>
        </w:rPr>
        <w:t xml:space="preserve"> </w:t>
      </w:r>
      <w:r>
        <w:t>сре</w:t>
      </w:r>
      <w:proofErr w:type="gramStart"/>
      <w:r>
        <w:t xml:space="preserve">дств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2"/>
        </w:rPr>
        <w:t xml:space="preserve"> </w:t>
      </w:r>
      <w:r>
        <w:t>т</w:t>
      </w:r>
      <w:proofErr w:type="gramEnd"/>
      <w:r>
        <w:t>ечение</w:t>
      </w:r>
      <w:r>
        <w:rPr>
          <w:spacing w:val="-68"/>
        </w:rPr>
        <w:t xml:space="preserve"> </w:t>
      </w:r>
      <w:r>
        <w:t>5 календарных дней со дня получения договора.</w:t>
      </w:r>
    </w:p>
    <w:p w:rsidR="007A4F43" w:rsidRDefault="00625D6E">
      <w:pPr>
        <w:pStyle w:val="a3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31"/>
        </w:rPr>
        <w:t xml:space="preserve"> </w:t>
      </w:r>
      <w:r>
        <w:t>настоящим</w:t>
      </w:r>
      <w:r>
        <w:rPr>
          <w:spacing w:val="31"/>
        </w:rPr>
        <w:t xml:space="preserve"> </w:t>
      </w:r>
      <w:r>
        <w:t>пунктом,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получателя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right="182" w:firstLine="0"/>
      </w:pPr>
      <w:r>
        <w:lastRenderedPageBreak/>
        <w:t>субсидии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(победители) отбора считается (считаются) уклонившимся (уклонившимися)</w:t>
      </w:r>
      <w:r>
        <w:rPr>
          <w:spacing w:val="1"/>
        </w:rPr>
        <w:t xml:space="preserve"> </w:t>
      </w:r>
      <w:r>
        <w:t xml:space="preserve">от заключения договора, в </w:t>
      </w:r>
      <w:proofErr w:type="gramStart"/>
      <w:r>
        <w:t>связи</w:t>
      </w:r>
      <w:proofErr w:type="gramEnd"/>
      <w:r>
        <w:t xml:space="preserve"> с чем главный распорядитель 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субсидии.</w:t>
      </w:r>
    </w:p>
    <w:p w:rsidR="007A4F43" w:rsidRDefault="00625D6E">
      <w:pPr>
        <w:pStyle w:val="a3"/>
      </w:pP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 письменного отказа от подписания договора. О принятом решении</w:t>
      </w:r>
      <w:r>
        <w:rPr>
          <w:spacing w:val="1"/>
        </w:rPr>
        <w:t xml:space="preserve"> </w:t>
      </w:r>
      <w:r>
        <w:t>получатель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71"/>
        </w:rPr>
        <w:t xml:space="preserve"> </w:t>
      </w:r>
      <w:r>
        <w:t>абзацем</w:t>
      </w:r>
      <w:r>
        <w:rPr>
          <w:spacing w:val="-67"/>
        </w:rPr>
        <w:t xml:space="preserve"> </w:t>
      </w:r>
      <w:r>
        <w:t>вторым подпункта 2.9.1 настоящего Порядка.</w:t>
      </w:r>
    </w:p>
    <w:p w:rsidR="007A4F43" w:rsidRDefault="00625D6E">
      <w:pPr>
        <w:pStyle w:val="a3"/>
        <w:ind w:firstLine="848"/>
      </w:pPr>
      <w:r>
        <w:t>Предоставление</w:t>
      </w:r>
      <w:r>
        <w:rPr>
          <w:spacing w:val="66"/>
        </w:rPr>
        <w:t xml:space="preserve"> </w:t>
      </w:r>
      <w:r>
        <w:t>субсидии</w:t>
      </w:r>
      <w:r>
        <w:rPr>
          <w:spacing w:val="67"/>
        </w:rPr>
        <w:t xml:space="preserve"> </w:t>
      </w:r>
      <w:r>
        <w:t>осуществляется</w:t>
      </w:r>
      <w:r>
        <w:rPr>
          <w:spacing w:val="66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счет</w:t>
      </w:r>
      <w:r>
        <w:rPr>
          <w:spacing w:val="66"/>
        </w:rPr>
        <w:t xml:space="preserve"> </w:t>
      </w:r>
      <w:r>
        <w:t>средств</w:t>
      </w:r>
      <w:r>
        <w:rPr>
          <w:spacing w:val="67"/>
        </w:rPr>
        <w:t xml:space="preserve"> </w:t>
      </w:r>
      <w:r>
        <w:t>бюджета</w:t>
      </w:r>
      <w:r>
        <w:rPr>
          <w:spacing w:val="-68"/>
        </w:rPr>
        <w:t xml:space="preserve"> </w:t>
      </w:r>
      <w:r w:rsidR="00625295">
        <w:t>Окуловского</w:t>
      </w:r>
      <w:r>
        <w:t xml:space="preserve"> муниципального района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 w:rsidR="00625295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 год и на плановый период, и доведенных лимитов бюджетных</w:t>
      </w:r>
      <w:r>
        <w:rPr>
          <w:spacing w:val="1"/>
        </w:rPr>
        <w:t xml:space="preserve"> </w:t>
      </w:r>
      <w:r>
        <w:t>обязательств на соответствующие цели.</w:t>
      </w:r>
    </w:p>
    <w:p w:rsidR="007A4F43" w:rsidRDefault="00625D6E">
      <w:pPr>
        <w:pStyle w:val="a3"/>
      </w:pPr>
      <w:r>
        <w:t>Размер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 xml:space="preserve">ассигнований, утвержденных решением Думы </w:t>
      </w:r>
      <w:r w:rsidR="00625295">
        <w:t>Окуловского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-67"/>
        </w:rPr>
        <w:t xml:space="preserve"> </w:t>
      </w:r>
      <w:r>
        <w:t>период, и доведенных лимитов бюджетных обязательств.</w:t>
      </w:r>
    </w:p>
    <w:p w:rsidR="007A4F43" w:rsidRDefault="00625D6E">
      <w:pPr>
        <w:pStyle w:val="a3"/>
      </w:pPr>
      <w:r>
        <w:t>Субсидия</w:t>
      </w:r>
      <w:r>
        <w:rPr>
          <w:spacing w:val="1"/>
        </w:rPr>
        <w:t xml:space="preserve"> </w:t>
      </w:r>
      <w:r>
        <w:t>перечисляется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лимитов бюджетных обязательств на текущий финансовый год на данные</w:t>
      </w:r>
      <w:r>
        <w:rPr>
          <w:spacing w:val="1"/>
        </w:rPr>
        <w:t xml:space="preserve"> </w:t>
      </w:r>
      <w:r>
        <w:t>цели</w:t>
      </w:r>
      <w:r w:rsidR="00735DEE">
        <w:t>.</w:t>
      </w:r>
    </w:p>
    <w:p w:rsidR="007A4F43" w:rsidRDefault="00625D6E">
      <w:pPr>
        <w:pStyle w:val="a3"/>
        <w:ind w:left="830" w:right="1196" w:firstLine="0"/>
      </w:pPr>
      <w:r>
        <w:t>Обязательными условиями, включаемыми в договор, являются:</w:t>
      </w:r>
      <w:r>
        <w:rPr>
          <w:spacing w:val="-68"/>
        </w:rPr>
        <w:t xml:space="preserve"> </w:t>
      </w:r>
      <w:r>
        <w:t>целевое назначение и размер субсидии;</w:t>
      </w:r>
    </w:p>
    <w:p w:rsidR="007A4F43" w:rsidRDefault="00625D6E">
      <w:pPr>
        <w:pStyle w:val="a3"/>
        <w:ind w:right="182"/>
      </w:pPr>
      <w:r>
        <w:t>направление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предоставления субсидии;</w:t>
      </w:r>
    </w:p>
    <w:p w:rsidR="007A4F43" w:rsidRDefault="00625D6E">
      <w:pPr>
        <w:pStyle w:val="a3"/>
        <w:ind w:left="830" w:right="2909" w:firstLine="0"/>
      </w:pPr>
      <w:r>
        <w:t>порядок и сроки перечисления субсидии;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договора;</w:t>
      </w:r>
    </w:p>
    <w:p w:rsidR="007A4F43" w:rsidRDefault="00625D6E">
      <w:pPr>
        <w:pStyle w:val="a3"/>
      </w:pPr>
      <w:r>
        <w:t>порядок и сроки представления отчетности получателем субсидии 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 предоставления субсидии, по форме, установленной договором;</w:t>
      </w:r>
    </w:p>
    <w:p w:rsidR="007A4F43" w:rsidRDefault="00625D6E">
      <w:pPr>
        <w:pStyle w:val="a3"/>
      </w:pPr>
      <w:r>
        <w:t>условие о согласовании новых условий договора или о расторжении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недостижении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уменьшения главному распорядителю бюджетных средств ранее доведенных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приводящего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предоставления субсидии в размере, определенном в договоре;</w:t>
      </w:r>
    </w:p>
    <w:p w:rsidR="007A4F43" w:rsidRDefault="00625D6E">
      <w:pPr>
        <w:pStyle w:val="a3"/>
      </w:pPr>
      <w:r>
        <w:t>запрет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средств иностранной валюты, за исключением операций, осуществляемых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валютным</w:t>
      </w:r>
      <w:r>
        <w:rPr>
          <w:spacing w:val="18"/>
        </w:rPr>
        <w:t xml:space="preserve"> </w:t>
      </w:r>
      <w:r>
        <w:t>законодательством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proofErr w:type="gramStart"/>
      <w:r>
        <w:t>при</w:t>
      </w:r>
      <w:proofErr w:type="gramEnd"/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right="182" w:firstLine="0"/>
      </w:pPr>
      <w:r>
        <w:lastRenderedPageBreak/>
        <w:t>закупке</w:t>
      </w:r>
      <w:r>
        <w:rPr>
          <w:spacing w:val="37"/>
        </w:rPr>
        <w:t xml:space="preserve"> </w:t>
      </w:r>
      <w:r>
        <w:t>(поставке)</w:t>
      </w:r>
      <w:r>
        <w:rPr>
          <w:spacing w:val="37"/>
        </w:rPr>
        <w:t xml:space="preserve"> </w:t>
      </w:r>
      <w:r>
        <w:t>высокотехнологичного</w:t>
      </w:r>
      <w:r>
        <w:rPr>
          <w:spacing w:val="38"/>
        </w:rPr>
        <w:t xml:space="preserve"> </w:t>
      </w:r>
      <w:r>
        <w:t>импортного</w:t>
      </w:r>
      <w:r>
        <w:rPr>
          <w:spacing w:val="37"/>
        </w:rPr>
        <w:t xml:space="preserve"> </w:t>
      </w:r>
      <w:r>
        <w:t>оборудования,</w:t>
      </w:r>
      <w:r>
        <w:rPr>
          <w:spacing w:val="37"/>
        </w:rPr>
        <w:t xml:space="preserve"> </w:t>
      </w:r>
      <w:r>
        <w:t>сырья</w:t>
      </w:r>
      <w:r>
        <w:rPr>
          <w:spacing w:val="-67"/>
        </w:rPr>
        <w:t xml:space="preserve"> </w:t>
      </w:r>
      <w:r>
        <w:t>и комплектующих изделий;</w:t>
      </w:r>
    </w:p>
    <w:p w:rsidR="007A4F43" w:rsidRDefault="00625D6E">
      <w:pPr>
        <w:pStyle w:val="a3"/>
      </w:pPr>
      <w:r>
        <w:t>условия о перечислении субсидии не позднее 5 рабочих дней после</w:t>
      </w:r>
      <w:r>
        <w:rPr>
          <w:spacing w:val="1"/>
        </w:rPr>
        <w:t xml:space="preserve"> </w:t>
      </w:r>
      <w:r>
        <w:t>подписания договора главным распорядителем бюджетных средств;</w:t>
      </w:r>
    </w:p>
    <w:p w:rsidR="007A4F43" w:rsidRDefault="00625D6E" w:rsidP="00625295">
      <w:pPr>
        <w:pStyle w:val="a3"/>
      </w:pPr>
      <w:proofErr w:type="gramStart"/>
      <w:r>
        <w:t>согласие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финансового контроля соблюдения получателем субсидии</w:t>
      </w:r>
      <w:r>
        <w:rPr>
          <w:spacing w:val="1"/>
        </w:rPr>
        <w:t xml:space="preserve"> </w:t>
      </w:r>
      <w:r>
        <w:t>порядка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субсидии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статьями</w:t>
      </w:r>
      <w:proofErr w:type="gramEnd"/>
      <w:r w:rsidR="00625295">
        <w:t xml:space="preserve"> </w:t>
      </w:r>
      <w:r>
        <w:t>268.1 и 269.2 Бюджетного кодекса Российской Федерации, и на включение</w:t>
      </w:r>
      <w:r>
        <w:rPr>
          <w:spacing w:val="1"/>
        </w:rPr>
        <w:t xml:space="preserve"> </w:t>
      </w:r>
      <w:r>
        <w:t>таких положений в договор.</w:t>
      </w:r>
    </w:p>
    <w:p w:rsidR="007A4F43" w:rsidRDefault="00625D6E">
      <w:pPr>
        <w:pStyle w:val="a3"/>
        <w:ind w:right="182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 бюджетных сре</w:t>
      </w:r>
      <w:proofErr w:type="gramStart"/>
      <w:r>
        <w:t>дств в сл</w:t>
      </w:r>
      <w:proofErr w:type="gramEnd"/>
      <w:r>
        <w:t>едующих случаях:</w:t>
      </w:r>
    </w:p>
    <w:p w:rsidR="007A4F43" w:rsidRDefault="00625D6E">
      <w:pPr>
        <w:pStyle w:val="a3"/>
      </w:pPr>
      <w:r>
        <w:t>изменение размера предоставленной субсидии (в случае уменьшения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-68"/>
        </w:rPr>
        <w:t xml:space="preserve"> </w:t>
      </w:r>
      <w:r>
        <w:t>средств ранее доведенных лимитов бюджетных обязательств, приводящего к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договоре);</w:t>
      </w:r>
    </w:p>
    <w:p w:rsidR="007A4F43" w:rsidRDefault="00625D6E">
      <w:pPr>
        <w:pStyle w:val="a3"/>
      </w:pPr>
      <w:r>
        <w:t>реорганизация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являющегося</w:t>
      </w:r>
      <w:r>
        <w:rPr>
          <w:spacing w:val="71"/>
        </w:rPr>
        <w:t xml:space="preserve"> </w:t>
      </w:r>
      <w:r w:rsidR="00C6064A">
        <w:t>юридическим лицом,</w:t>
      </w:r>
      <w:r>
        <w:t xml:space="preserve"> в форме слияния, присоединения или преобразования.</w:t>
      </w:r>
    </w:p>
    <w:p w:rsidR="007A4F43" w:rsidRDefault="00625D6E">
      <w:pPr>
        <w:pStyle w:val="a3"/>
        <w:ind w:right="182"/>
      </w:pPr>
      <w:r>
        <w:t>Изменение условий договора (в части перемены лица в обязательстве) в</w:t>
      </w:r>
      <w:r>
        <w:rPr>
          <w:spacing w:val="-67"/>
        </w:rPr>
        <w:t xml:space="preserve"> </w:t>
      </w:r>
      <w:r>
        <w:t>соответствии с абзацем 3 настоящего пункта оформляется путем заключения</w:t>
      </w:r>
      <w:r>
        <w:rPr>
          <w:spacing w:val="1"/>
        </w:rPr>
        <w:t xml:space="preserve"> </w:t>
      </w:r>
      <w:r>
        <w:t>дополнительного соглашения, с указанием юридического лица, являющегося</w:t>
      </w:r>
      <w:r>
        <w:rPr>
          <w:spacing w:val="1"/>
        </w:rPr>
        <w:t xml:space="preserve"> </w:t>
      </w:r>
      <w:r>
        <w:t>правопреемником.</w:t>
      </w:r>
    </w:p>
    <w:p w:rsidR="007A4F43" w:rsidRDefault="00625D6E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proofErr w:type="gramEnd"/>
      <w:r>
        <w:t>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направляет его в двух экземплярах получателю субсидии путем 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комитета</w:t>
      </w:r>
      <w:r>
        <w:rPr>
          <w:spacing w:val="7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Администрации Валдайского муниципального района.</w:t>
      </w:r>
    </w:p>
    <w:p w:rsidR="007A4F43" w:rsidRDefault="00625D6E">
      <w:pPr>
        <w:pStyle w:val="a3"/>
      </w:pPr>
      <w:r>
        <w:t>Подписанный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-67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proofErr w:type="gramEnd"/>
      <w:r>
        <w:t>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соглашения.</w:t>
      </w:r>
    </w:p>
    <w:p w:rsidR="007A4F43" w:rsidRDefault="00625D6E">
      <w:pPr>
        <w:pStyle w:val="a3"/>
      </w:pPr>
      <w:proofErr w:type="gramStart"/>
      <w:r>
        <w:t>В случаях не достижения согласия между сторонами договора в связи с</w:t>
      </w:r>
      <w:r>
        <w:rPr>
          <w:spacing w:val="-67"/>
        </w:rPr>
        <w:t xml:space="preserve"> </w:t>
      </w:r>
      <w:r>
        <w:t>необходимостью изменения условий договора, указанных в абзаце втором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дополнительного соглашения к договору в срок, предусмотренный в абзаце</w:t>
      </w:r>
      <w:r>
        <w:rPr>
          <w:spacing w:val="1"/>
        </w:rPr>
        <w:t xml:space="preserve"> </w:t>
      </w:r>
      <w:r>
        <w:t>шестом</w:t>
      </w:r>
      <w:r>
        <w:rPr>
          <w:spacing w:val="18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пункта,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получении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получателя</w:t>
      </w:r>
      <w:r>
        <w:rPr>
          <w:spacing w:val="18"/>
        </w:rPr>
        <w:t xml:space="preserve"> </w:t>
      </w:r>
      <w:r>
        <w:t>субсидии</w:t>
      </w:r>
      <w:proofErr w:type="gramEnd"/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firstLine="0"/>
      </w:pPr>
      <w:r>
        <w:lastRenderedPageBreak/>
        <w:t>письменного отказа от подписания дополнительного соглашения к договору),</w:t>
      </w:r>
      <w:r>
        <w:rPr>
          <w:spacing w:val="-67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представления дополнительного соглашения или получения от получателя</w:t>
      </w:r>
      <w:r>
        <w:rPr>
          <w:spacing w:val="1"/>
        </w:rPr>
        <w:t xml:space="preserve"> </w:t>
      </w:r>
      <w:r>
        <w:t>субсидии письменного отказа от подписания дополнительного соглашения к</w:t>
      </w:r>
      <w:r>
        <w:rPr>
          <w:spacing w:val="1"/>
        </w:rPr>
        <w:t xml:space="preserve"> </w:t>
      </w:r>
      <w:r>
        <w:t>договору. О принятом решении главный распорядитель бюджетных средств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вручения</w:t>
      </w:r>
      <w:r>
        <w:rPr>
          <w:spacing w:val="-67"/>
        </w:rPr>
        <w:t xml:space="preserve"> </w:t>
      </w:r>
      <w:r>
        <w:t>решения под подпись в течение 5 рабочих дней со дня его принятия.</w:t>
      </w:r>
    </w:p>
    <w:p w:rsidR="007A4F43" w:rsidRDefault="00625D6E">
      <w:pPr>
        <w:pStyle w:val="a3"/>
      </w:pPr>
      <w:r>
        <w:t>Договор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являющегося юридическим лицом, в форме разделения, выделения, а 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-67"/>
        </w:rPr>
        <w:t xml:space="preserve"> </w:t>
      </w:r>
      <w:r>
        <w:t>путем формирования уведомления о расторжении договора в одностороннем</w:t>
      </w:r>
      <w:r>
        <w:rPr>
          <w:spacing w:val="1"/>
        </w:rPr>
        <w:t xml:space="preserve"> </w:t>
      </w:r>
      <w:r>
        <w:t>порядке. Договор считается расторгнутым по истечении 10 рабочих дней с</w:t>
      </w:r>
      <w:r>
        <w:rPr>
          <w:spacing w:val="1"/>
        </w:rPr>
        <w:t xml:space="preserve"> </w:t>
      </w:r>
      <w:r>
        <w:t>момента направления уведомления.</w:t>
      </w:r>
    </w:p>
    <w:p w:rsidR="007A4F43" w:rsidRDefault="00625D6E">
      <w:pPr>
        <w:pStyle w:val="a3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главным распорядителем бюджетных средств в течени</w:t>
      </w:r>
      <w:proofErr w:type="gramStart"/>
      <w:r>
        <w:t>и</w:t>
      </w:r>
      <w:proofErr w:type="gramEnd"/>
      <w:r>
        <w:t xml:space="preserve"> 5 рабочих дней с</w:t>
      </w:r>
      <w:r>
        <w:rPr>
          <w:spacing w:val="1"/>
        </w:rPr>
        <w:t xml:space="preserve"> </w:t>
      </w:r>
      <w:r>
        <w:t>момента получения главным распорядителем бюджетных средств сведений о</w:t>
      </w:r>
      <w:r>
        <w:rPr>
          <w:spacing w:val="1"/>
        </w:rPr>
        <w:t xml:space="preserve"> </w:t>
      </w:r>
      <w:r>
        <w:t>разделении, выделении, ликвидации юридического лица или 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предпринимателем.</w:t>
      </w:r>
    </w:p>
    <w:p w:rsidR="007A4F43" w:rsidRDefault="00625D6E">
      <w:pPr>
        <w:pStyle w:val="a3"/>
      </w:pPr>
      <w:r>
        <w:t>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путем вручения под подпись.</w:t>
      </w:r>
    </w:p>
    <w:p w:rsidR="007A4F43" w:rsidRDefault="00625D6E">
      <w:pPr>
        <w:pStyle w:val="a3"/>
      </w:pPr>
      <w:r>
        <w:t>Предоставление субсидии осуществляется перечислением с 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распорядителя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корреспондентский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Центрального банка Российской Федерации или кредитных организациях.</w:t>
      </w:r>
    </w:p>
    <w:p w:rsidR="007A4F43" w:rsidRDefault="00625D6E">
      <w:pPr>
        <w:pStyle w:val="a3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мероприятий.</w:t>
      </w: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spacing w:before="2"/>
        <w:ind w:left="0" w:right="0" w:firstLine="0"/>
        <w:jc w:val="left"/>
        <w:rPr>
          <w:sz w:val="35"/>
        </w:rPr>
      </w:pPr>
    </w:p>
    <w:p w:rsidR="007A4F43" w:rsidRDefault="00625D6E">
      <w:pPr>
        <w:spacing w:line="258" w:lineRule="exact"/>
        <w:ind w:left="4938" w:right="73"/>
        <w:jc w:val="center"/>
        <w:rPr>
          <w:sz w:val="24"/>
        </w:rPr>
      </w:pPr>
      <w:r>
        <w:rPr>
          <w:sz w:val="24"/>
        </w:rPr>
        <w:lastRenderedPageBreak/>
        <w:t>Приложение 1</w:t>
      </w:r>
    </w:p>
    <w:p w:rsidR="007A4F43" w:rsidRDefault="00625D6E">
      <w:pPr>
        <w:spacing w:line="240" w:lineRule="exact"/>
        <w:ind w:left="4938" w:right="73"/>
        <w:jc w:val="center"/>
        <w:rPr>
          <w:sz w:val="24"/>
        </w:rPr>
      </w:pPr>
      <w:r>
        <w:rPr>
          <w:sz w:val="24"/>
        </w:rPr>
        <w:t>к Порядку предоставления субсидии</w:t>
      </w:r>
    </w:p>
    <w:p w:rsidR="007A4F43" w:rsidRDefault="00625D6E">
      <w:pPr>
        <w:spacing w:line="258" w:lineRule="exact"/>
        <w:ind w:left="4938" w:right="73"/>
        <w:jc w:val="center"/>
        <w:rPr>
          <w:sz w:val="24"/>
        </w:rPr>
      </w:pPr>
      <w:r>
        <w:rPr>
          <w:sz w:val="24"/>
        </w:rPr>
        <w:t xml:space="preserve">из бюджета </w:t>
      </w:r>
      <w:r w:rsidR="00625295">
        <w:t>Окуловского</w:t>
      </w:r>
      <w:r>
        <w:rPr>
          <w:sz w:val="24"/>
        </w:rPr>
        <w:t xml:space="preserve"> муниципального</w:t>
      </w:r>
    </w:p>
    <w:p w:rsidR="007A4F43" w:rsidRDefault="00625D6E" w:rsidP="00625295">
      <w:pPr>
        <w:spacing w:line="208" w:lineRule="auto"/>
        <w:ind w:left="4967" w:right="99"/>
        <w:jc w:val="center"/>
        <w:rPr>
          <w:sz w:val="24"/>
        </w:rPr>
      </w:pPr>
      <w:r>
        <w:rPr>
          <w:sz w:val="24"/>
        </w:rPr>
        <w:t>района на возмещение затрат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 услуг по содержанию 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фонда, расположенного на территории</w:t>
      </w:r>
      <w:r>
        <w:rPr>
          <w:spacing w:val="1"/>
          <w:sz w:val="24"/>
        </w:rPr>
        <w:t xml:space="preserve"> </w:t>
      </w:r>
      <w:r w:rsidR="00625295">
        <w:t>Окуловского</w:t>
      </w:r>
      <w:r>
        <w:rPr>
          <w:sz w:val="24"/>
        </w:rPr>
        <w:t xml:space="preserve"> муниципального района</w:t>
      </w:r>
    </w:p>
    <w:p w:rsidR="007A4F43" w:rsidRDefault="00625D6E">
      <w:pPr>
        <w:spacing w:line="208" w:lineRule="auto"/>
        <w:ind w:left="5224" w:right="356"/>
        <w:jc w:val="center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юридическим лицам, осуществляющим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многоквартирными домами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21 декабря 2018 года № 1616</w:t>
      </w:r>
    </w:p>
    <w:p w:rsidR="007A4F43" w:rsidRDefault="00625D6E">
      <w:pPr>
        <w:spacing w:line="208" w:lineRule="auto"/>
        <w:ind w:left="4967" w:right="99"/>
        <w:jc w:val="center"/>
        <w:rPr>
          <w:sz w:val="24"/>
        </w:rPr>
      </w:pPr>
      <w:r>
        <w:rPr>
          <w:sz w:val="24"/>
        </w:rPr>
        <w:t>«Об утверждении правил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 организации для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многоквартирным домом,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собственниками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 не выбран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таким домом или 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управления не реализован, 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 управляющая организация, и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некоторые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Федерации»</w:t>
      </w:r>
    </w:p>
    <w:p w:rsidR="007A4F43" w:rsidRDefault="007A4F43">
      <w:pPr>
        <w:pStyle w:val="a3"/>
        <w:ind w:left="0" w:right="0" w:firstLine="0"/>
        <w:jc w:val="left"/>
        <w:rPr>
          <w:sz w:val="24"/>
        </w:rPr>
      </w:pPr>
    </w:p>
    <w:p w:rsidR="007A4F43" w:rsidRDefault="00625D6E">
      <w:pPr>
        <w:pStyle w:val="a3"/>
        <w:tabs>
          <w:tab w:val="left" w:pos="7953"/>
        </w:tabs>
        <w:ind w:left="4657" w:firstLine="4016"/>
      </w:pPr>
      <w:r>
        <w:t>Форма                                 Председателю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жилищн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коммунального и дорожного хозяйства</w:t>
      </w:r>
      <w:r>
        <w:rPr>
          <w:spacing w:val="1"/>
        </w:rPr>
        <w:t xml:space="preserve"> </w:t>
      </w:r>
      <w:r>
        <w:t>Администрации</w:t>
      </w:r>
      <w:r>
        <w:tab/>
      </w:r>
      <w:r>
        <w:rPr>
          <w:spacing w:val="-1"/>
        </w:rPr>
        <w:t>Валдайского</w:t>
      </w:r>
      <w:r>
        <w:rPr>
          <w:spacing w:val="-68"/>
        </w:rPr>
        <w:t xml:space="preserve"> </w:t>
      </w:r>
      <w:r>
        <w:t>муниципального района</w:t>
      </w:r>
    </w:p>
    <w:p w:rsidR="007A4F43" w:rsidRDefault="00625D6E">
      <w:pPr>
        <w:pStyle w:val="a3"/>
        <w:spacing w:before="11"/>
        <w:ind w:left="0" w:righ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167005</wp:posOffset>
                </wp:positionV>
                <wp:extent cx="30480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7 6237"/>
                            <a:gd name="T1" fmla="*/ T0 w 4800"/>
                            <a:gd name="T2" fmla="+- 0 11037 6237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F74A3C" id="Freeform 10" o:spid="_x0000_s1026" style="position:absolute;margin-left:311.85pt;margin-top:13.15pt;width:2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" path="m,l4800,e" filled="f" strokeweight=".20744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spacing w:line="254" w:lineRule="exact"/>
        <w:ind w:left="4580" w:right="107"/>
        <w:jc w:val="center"/>
        <w:rPr>
          <w:sz w:val="24"/>
        </w:rPr>
      </w:pPr>
      <w:r>
        <w:rPr>
          <w:sz w:val="24"/>
        </w:rPr>
        <w:t>(ФИО)</w:t>
      </w:r>
    </w:p>
    <w:p w:rsidR="007A4F43" w:rsidRDefault="00625D6E">
      <w:pPr>
        <w:pStyle w:val="a3"/>
        <w:tabs>
          <w:tab w:val="left" w:pos="9408"/>
        </w:tabs>
        <w:ind w:left="4531" w:right="0" w:firstLine="0"/>
        <w:jc w:val="center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4F43" w:rsidRDefault="00625D6E">
      <w:pPr>
        <w:spacing w:before="37"/>
        <w:ind w:left="4580" w:right="107"/>
        <w:jc w:val="center"/>
        <w:rPr>
          <w:sz w:val="24"/>
        </w:rPr>
      </w:pPr>
      <w:proofErr w:type="gramStart"/>
      <w:r>
        <w:rPr>
          <w:sz w:val="24"/>
        </w:rPr>
        <w:t>(наименование - для юридического лица,</w:t>
      </w:r>
      <w:proofErr w:type="gramEnd"/>
    </w:p>
    <w:p w:rsidR="007A4F43" w:rsidRDefault="00625D6E">
      <w:pPr>
        <w:pStyle w:val="a3"/>
        <w:spacing w:before="4"/>
        <w:ind w:left="0" w:righ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3979545</wp:posOffset>
                </wp:positionH>
                <wp:positionV relativeFrom="paragraph">
                  <wp:posOffset>200025</wp:posOffset>
                </wp:positionV>
                <wp:extent cx="30226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7 6267"/>
                            <a:gd name="T1" fmla="*/ T0 w 4760"/>
                            <a:gd name="T2" fmla="+- 0 11027 6267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AA5251" id="Freeform 9" o:spid="_x0000_s1026" style="position:absolute;margin-left:313.35pt;margin-top:15.75pt;width:2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/iBgMAAKY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" path="m,l4760,e" filled="f" strokeweight=".242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spacing w:line="256" w:lineRule="exact"/>
        <w:ind w:left="4580" w:right="107"/>
        <w:jc w:val="center"/>
        <w:rPr>
          <w:sz w:val="24"/>
        </w:rPr>
      </w:pPr>
      <w:r>
        <w:rPr>
          <w:sz w:val="24"/>
        </w:rPr>
        <w:t xml:space="preserve">ФИО - для </w:t>
      </w:r>
      <w:proofErr w:type="gramStart"/>
      <w:r>
        <w:rPr>
          <w:sz w:val="24"/>
        </w:rPr>
        <w:t>индивидуального</w:t>
      </w:r>
      <w:proofErr w:type="gramEnd"/>
    </w:p>
    <w:p w:rsidR="007A4F43" w:rsidRDefault="00625D6E">
      <w:pPr>
        <w:ind w:left="4580" w:right="107"/>
        <w:jc w:val="center"/>
        <w:rPr>
          <w:sz w:val="24"/>
        </w:rPr>
      </w:pPr>
      <w:r>
        <w:rPr>
          <w:sz w:val="24"/>
        </w:rPr>
        <w:t>предпринимателя)</w:t>
      </w:r>
    </w:p>
    <w:p w:rsidR="007A4F43" w:rsidRDefault="007A4F43">
      <w:pPr>
        <w:pStyle w:val="a3"/>
        <w:ind w:left="0" w:right="0" w:firstLine="0"/>
        <w:jc w:val="left"/>
        <w:rPr>
          <w:sz w:val="26"/>
        </w:rPr>
      </w:pPr>
    </w:p>
    <w:p w:rsidR="007A4F43" w:rsidRDefault="007A4F43">
      <w:pPr>
        <w:pStyle w:val="a3"/>
        <w:ind w:left="0" w:right="0" w:firstLine="0"/>
        <w:jc w:val="left"/>
        <w:rPr>
          <w:sz w:val="26"/>
        </w:rPr>
      </w:pPr>
    </w:p>
    <w:p w:rsidR="007A4F43" w:rsidRDefault="00625D6E">
      <w:pPr>
        <w:ind w:left="46" w:right="107"/>
        <w:jc w:val="center"/>
        <w:rPr>
          <w:b/>
          <w:sz w:val="28"/>
        </w:rPr>
      </w:pPr>
      <w:r>
        <w:rPr>
          <w:b/>
          <w:sz w:val="28"/>
        </w:rPr>
        <w:t>ПРЕДЛОЖЕНИЕ (ЗАЯВКА)</w:t>
      </w:r>
    </w:p>
    <w:p w:rsidR="007A4F43" w:rsidRDefault="00625D6E">
      <w:pPr>
        <w:ind w:left="46" w:right="107"/>
        <w:jc w:val="center"/>
        <w:rPr>
          <w:b/>
          <w:sz w:val="28"/>
        </w:rPr>
      </w:pPr>
      <w:r>
        <w:rPr>
          <w:b/>
          <w:sz w:val="28"/>
        </w:rPr>
        <w:t>о предоставлении субсидии</w:t>
      </w:r>
    </w:p>
    <w:p w:rsidR="007A4F43" w:rsidRDefault="007A4F43">
      <w:pPr>
        <w:pStyle w:val="a3"/>
        <w:ind w:left="0" w:right="0" w:firstLine="0"/>
        <w:jc w:val="left"/>
        <w:rPr>
          <w:b/>
        </w:rPr>
      </w:pPr>
    </w:p>
    <w:p w:rsidR="007A4F43" w:rsidRDefault="00625D6E">
      <w:pPr>
        <w:pStyle w:val="a3"/>
        <w:tabs>
          <w:tab w:val="left" w:pos="9169"/>
        </w:tabs>
        <w:ind w:left="584" w:right="0" w:firstLine="0"/>
        <w:jc w:val="center"/>
      </w:pPr>
      <w:r>
        <w:t>Прошу предоставить субсидию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4F43" w:rsidRDefault="00625D6E">
      <w:pPr>
        <w:ind w:left="4650" w:right="107"/>
        <w:jc w:val="center"/>
        <w:rPr>
          <w:sz w:val="24"/>
        </w:rPr>
      </w:pPr>
      <w:proofErr w:type="gramStart"/>
      <w:r>
        <w:rPr>
          <w:sz w:val="24"/>
        </w:rPr>
        <w:t>(наименование юридического лица,</w:t>
      </w:r>
      <w:proofErr w:type="gramEnd"/>
    </w:p>
    <w:p w:rsidR="007A4F43" w:rsidRDefault="00625D6E">
      <w:pPr>
        <w:pStyle w:val="a3"/>
        <w:tabs>
          <w:tab w:val="left" w:pos="9239"/>
        </w:tabs>
        <w:ind w:left="0" w:right="107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A4F43" w:rsidRDefault="00625D6E">
      <w:pPr>
        <w:ind w:right="61"/>
        <w:jc w:val="center"/>
        <w:rPr>
          <w:sz w:val="24"/>
        </w:rPr>
      </w:pPr>
      <w:r>
        <w:rPr>
          <w:sz w:val="24"/>
        </w:rPr>
        <w:t>включая организационно-правовую форму, ФИО индивидуального предпринимателя)</w:t>
      </w:r>
    </w:p>
    <w:p w:rsidR="007A4F43" w:rsidRDefault="00625D6E">
      <w:pPr>
        <w:pStyle w:val="a3"/>
        <w:tabs>
          <w:tab w:val="left" w:pos="9239"/>
        </w:tabs>
        <w:ind w:left="0" w:right="107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A4F43" w:rsidRDefault="00625D6E">
      <w:pPr>
        <w:ind w:left="46" w:right="107"/>
        <w:jc w:val="center"/>
        <w:rPr>
          <w:sz w:val="24"/>
        </w:rPr>
      </w:pPr>
      <w:r>
        <w:rPr>
          <w:sz w:val="24"/>
        </w:rPr>
        <w:t>(адрес, контактные телефоны)</w:t>
      </w:r>
    </w:p>
    <w:p w:rsidR="007A4F43" w:rsidRDefault="00625D6E">
      <w:pPr>
        <w:pStyle w:val="a3"/>
        <w:tabs>
          <w:tab w:val="left" w:pos="9414"/>
        </w:tabs>
        <w:ind w:left="707" w:right="0" w:firstLine="0"/>
        <w:jc w:val="center"/>
      </w:pPr>
      <w:r>
        <w:t xml:space="preserve">на финансовое возмещение затрат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4F43" w:rsidRDefault="00625D6E">
      <w:pPr>
        <w:ind w:left="4352" w:right="107"/>
        <w:jc w:val="center"/>
        <w:rPr>
          <w:sz w:val="24"/>
        </w:rPr>
      </w:pPr>
      <w:r>
        <w:rPr>
          <w:sz w:val="24"/>
        </w:rPr>
        <w:t>(целевое назначение субсидии)</w:t>
      </w:r>
    </w:p>
    <w:p w:rsidR="007A4F43" w:rsidRDefault="00625D6E">
      <w:pPr>
        <w:pStyle w:val="a3"/>
        <w:tabs>
          <w:tab w:val="left" w:pos="9360"/>
          <w:tab w:val="left" w:pos="9484"/>
        </w:tabs>
        <w:ind w:right="172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Субсидию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расчетный/корреспондентский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 xml:space="preserve">открытый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4F43" w:rsidRDefault="00625D6E">
      <w:pPr>
        <w:ind w:left="2924"/>
        <w:rPr>
          <w:sz w:val="24"/>
        </w:rPr>
      </w:pPr>
      <w:r>
        <w:rPr>
          <w:sz w:val="24"/>
        </w:rPr>
        <w:t>(реквизиты для перечисления денежных средств)</w:t>
      </w:r>
    </w:p>
    <w:p w:rsidR="007A4F43" w:rsidRDefault="007A4F43">
      <w:pPr>
        <w:rPr>
          <w:sz w:val="24"/>
        </w:r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tabs>
          <w:tab w:val="left" w:pos="9360"/>
        </w:tabs>
        <w:spacing w:before="112"/>
        <w:ind w:left="830" w:right="0" w:hanging="709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A4F43" w:rsidRDefault="00625D6E">
      <w:pPr>
        <w:pStyle w:val="a3"/>
        <w:spacing w:before="138"/>
      </w:pPr>
      <w:proofErr w:type="gramStart"/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(заявке)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 2.5.3 Порядка предоставления субсидии из бюджета Валдайского</w:t>
      </w:r>
      <w:r>
        <w:rPr>
          <w:spacing w:val="1"/>
        </w:rPr>
        <w:t xml:space="preserve"> </w:t>
      </w:r>
      <w:r>
        <w:t>муниципального района и бюджета Валдайского городского поселения на</w:t>
      </w:r>
      <w:r>
        <w:rPr>
          <w:spacing w:val="1"/>
        </w:rPr>
        <w:t xml:space="preserve"> </w:t>
      </w:r>
      <w:r>
        <w:t>возмещение затрат в связи с оказанием услуг по содержанию жилищного</w:t>
      </w:r>
      <w:r>
        <w:rPr>
          <w:spacing w:val="1"/>
        </w:rPr>
        <w:t xml:space="preserve"> </w:t>
      </w:r>
      <w:r>
        <w:t>фонда, расположенного Валдайского муниципального района и Валдайского</w:t>
      </w:r>
      <w:r>
        <w:rPr>
          <w:spacing w:val="1"/>
        </w:rPr>
        <w:t xml:space="preserve"> </w:t>
      </w:r>
      <w:r>
        <w:t>городского поселения юридическими лицами, осуществляющим управление</w:t>
      </w:r>
      <w:r>
        <w:rPr>
          <w:spacing w:val="1"/>
        </w:rPr>
        <w:t xml:space="preserve"> </w:t>
      </w:r>
      <w:r>
        <w:t>многоквартирными домами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 21 декабря 2018 года</w:t>
      </w:r>
      <w:proofErr w:type="gramEnd"/>
      <w:r>
        <w:t xml:space="preserve"> № 1616 «Об 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 домом, в отношении которого собственниками помещений</w:t>
      </w:r>
      <w:r>
        <w:rPr>
          <w:spacing w:val="-67"/>
        </w:rPr>
        <w:t xml:space="preserve"> </w:t>
      </w:r>
      <w:r>
        <w:t>в многоквартирном доме не выбран способ управления таким домом или</w:t>
      </w:r>
      <w:r>
        <w:rPr>
          <w:spacing w:val="1"/>
        </w:rPr>
        <w:t xml:space="preserve"> </w:t>
      </w:r>
      <w:r>
        <w:t>выбранный способ управления не реализован, не определена управляющая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Федерации»</w:t>
      </w:r>
    </w:p>
    <w:p w:rsidR="007A4F43" w:rsidRDefault="00625D6E">
      <w:pPr>
        <w:pStyle w:val="a3"/>
        <w:spacing w:before="7"/>
        <w:ind w:left="0" w:righ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194310</wp:posOffset>
                </wp:positionV>
                <wp:extent cx="20447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220"/>
                            <a:gd name="T2" fmla="+- 0 4921 1701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96D447" id="Freeform 8" o:spid="_x0000_s1026" style="position:absolute;margin-left:85.05pt;margin-top:15.3pt;width:16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" path="m,l3220,e" filled="f" strokeweight=".242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3480435</wp:posOffset>
                </wp:positionH>
                <wp:positionV relativeFrom="paragraph">
                  <wp:posOffset>194310</wp:posOffset>
                </wp:positionV>
                <wp:extent cx="32893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481 5481"/>
                            <a:gd name="T1" fmla="*/ T0 w 5180"/>
                            <a:gd name="T2" fmla="+- 0 10661 5481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DE1BAA" id="Freeform 7" o:spid="_x0000_s1026" style="position:absolute;margin-left:274.05pt;margin-top:15.3pt;width:25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dpBQ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" path="m,l5180,e" filled="f" strokeweight=".242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tabs>
          <w:tab w:val="left" w:pos="5586"/>
        </w:tabs>
        <w:spacing w:line="256" w:lineRule="exact"/>
        <w:ind w:left="541"/>
        <w:rPr>
          <w:sz w:val="24"/>
        </w:rPr>
      </w:pPr>
      <w:r>
        <w:rPr>
          <w:sz w:val="24"/>
        </w:rPr>
        <w:t>(подпись руководителя)</w:t>
      </w:r>
      <w:r>
        <w:rPr>
          <w:sz w:val="24"/>
        </w:rPr>
        <w:tab/>
        <w:t>(расшифровка подписи)</w:t>
      </w:r>
    </w:p>
    <w:p w:rsidR="007A4F43" w:rsidRDefault="00625D6E">
      <w:pPr>
        <w:pStyle w:val="a3"/>
        <w:spacing w:before="138"/>
        <w:ind w:right="0" w:firstLine="0"/>
        <w:jc w:val="left"/>
      </w:pPr>
      <w:r>
        <w:t>МП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spacing w:before="80" w:line="258" w:lineRule="exact"/>
        <w:ind w:left="4938" w:right="73"/>
        <w:jc w:val="center"/>
        <w:rPr>
          <w:sz w:val="24"/>
        </w:rPr>
      </w:pPr>
      <w:r>
        <w:rPr>
          <w:sz w:val="24"/>
        </w:rPr>
        <w:lastRenderedPageBreak/>
        <w:t>Приложение 2</w:t>
      </w:r>
    </w:p>
    <w:p w:rsidR="007A4F43" w:rsidRDefault="00625D6E">
      <w:pPr>
        <w:spacing w:line="240" w:lineRule="exact"/>
        <w:ind w:left="4938" w:right="73"/>
        <w:jc w:val="center"/>
        <w:rPr>
          <w:sz w:val="24"/>
        </w:rPr>
      </w:pPr>
      <w:r>
        <w:rPr>
          <w:sz w:val="24"/>
        </w:rPr>
        <w:t>к Порядку предоставления субсидии</w:t>
      </w:r>
    </w:p>
    <w:p w:rsidR="007A4F43" w:rsidRDefault="00625295">
      <w:pPr>
        <w:spacing w:before="11" w:line="208" w:lineRule="auto"/>
        <w:ind w:left="4967" w:right="99"/>
        <w:jc w:val="center"/>
        <w:rPr>
          <w:sz w:val="24"/>
        </w:rPr>
      </w:pPr>
      <w:r>
        <w:rPr>
          <w:sz w:val="24"/>
        </w:rPr>
        <w:t xml:space="preserve">из бюджета </w:t>
      </w:r>
      <w:r>
        <w:t>Окуловского</w:t>
      </w:r>
      <w:r w:rsidR="00625D6E">
        <w:rPr>
          <w:sz w:val="24"/>
        </w:rPr>
        <w:t xml:space="preserve"> муниципального</w:t>
      </w:r>
      <w:r w:rsidR="00625D6E">
        <w:rPr>
          <w:spacing w:val="1"/>
          <w:sz w:val="24"/>
        </w:rPr>
        <w:t xml:space="preserve"> </w:t>
      </w:r>
      <w:r w:rsidR="00625D6E">
        <w:rPr>
          <w:sz w:val="24"/>
        </w:rPr>
        <w:t>района на возмещение затрат в связи с</w:t>
      </w:r>
      <w:r w:rsidR="00625D6E">
        <w:rPr>
          <w:spacing w:val="1"/>
          <w:sz w:val="24"/>
        </w:rPr>
        <w:t xml:space="preserve"> </w:t>
      </w:r>
      <w:r w:rsidR="00625D6E">
        <w:rPr>
          <w:sz w:val="24"/>
        </w:rPr>
        <w:t>оказанием услуг по содержанию жилищного</w:t>
      </w:r>
      <w:r w:rsidR="00625D6E">
        <w:rPr>
          <w:spacing w:val="-57"/>
          <w:sz w:val="24"/>
        </w:rPr>
        <w:t xml:space="preserve"> </w:t>
      </w:r>
      <w:r w:rsidR="00625D6E">
        <w:rPr>
          <w:sz w:val="24"/>
        </w:rPr>
        <w:t>фонда, расположенного на территории</w:t>
      </w:r>
      <w:r w:rsidR="00625D6E">
        <w:rPr>
          <w:spacing w:val="1"/>
          <w:sz w:val="24"/>
        </w:rPr>
        <w:t xml:space="preserve"> </w:t>
      </w:r>
      <w:r>
        <w:t>Окуловского</w:t>
      </w:r>
      <w:r w:rsidR="00625D6E">
        <w:rPr>
          <w:sz w:val="24"/>
        </w:rPr>
        <w:t xml:space="preserve"> муниципального района</w:t>
      </w:r>
    </w:p>
    <w:p w:rsidR="007A4F43" w:rsidRDefault="00625D6E">
      <w:pPr>
        <w:spacing w:line="208" w:lineRule="auto"/>
        <w:ind w:left="5224" w:right="356"/>
        <w:jc w:val="center"/>
        <w:rPr>
          <w:sz w:val="24"/>
        </w:rPr>
      </w:pPr>
      <w:r>
        <w:rPr>
          <w:sz w:val="24"/>
        </w:rPr>
        <w:t>юридическим лицам, осуществляющим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многоквартирными домами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21 декабря 2018 года № 1616</w:t>
      </w:r>
    </w:p>
    <w:p w:rsidR="007A4F43" w:rsidRDefault="00625D6E">
      <w:pPr>
        <w:spacing w:line="208" w:lineRule="auto"/>
        <w:ind w:left="4967" w:right="99"/>
        <w:jc w:val="center"/>
        <w:rPr>
          <w:sz w:val="24"/>
        </w:rPr>
      </w:pPr>
      <w:r>
        <w:rPr>
          <w:sz w:val="24"/>
        </w:rPr>
        <w:t>«Об утверждении правил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 организации для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многоквартирным домом,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собственниками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 не выбран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таким домом или 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управления не реализован, 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 управляющая организация, и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некоторые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Федерации»</w:t>
      </w:r>
    </w:p>
    <w:p w:rsidR="007A4F43" w:rsidRDefault="007A4F43">
      <w:pPr>
        <w:pStyle w:val="a3"/>
        <w:ind w:left="0" w:right="0" w:firstLine="0"/>
        <w:jc w:val="left"/>
        <w:rPr>
          <w:sz w:val="26"/>
        </w:rPr>
      </w:pPr>
    </w:p>
    <w:p w:rsidR="007A4F43" w:rsidRDefault="007A4F43">
      <w:pPr>
        <w:pStyle w:val="a3"/>
        <w:ind w:left="0" w:right="0" w:firstLine="0"/>
        <w:jc w:val="left"/>
        <w:rPr>
          <w:sz w:val="22"/>
        </w:rPr>
      </w:pPr>
    </w:p>
    <w:p w:rsidR="007A4F43" w:rsidRDefault="00625D6E">
      <w:pPr>
        <w:ind w:left="46" w:right="107"/>
        <w:jc w:val="center"/>
        <w:rPr>
          <w:b/>
          <w:sz w:val="28"/>
        </w:rPr>
      </w:pPr>
      <w:r>
        <w:rPr>
          <w:b/>
          <w:sz w:val="28"/>
        </w:rPr>
        <w:t>РАСЧЕТ</w:t>
      </w:r>
    </w:p>
    <w:p w:rsidR="007A4F43" w:rsidRDefault="00625D6E">
      <w:pPr>
        <w:ind w:right="61"/>
        <w:jc w:val="center"/>
        <w:rPr>
          <w:b/>
          <w:sz w:val="28"/>
        </w:rPr>
      </w:pPr>
      <w:r>
        <w:rPr>
          <w:b/>
          <w:sz w:val="28"/>
        </w:rPr>
        <w:t>средств на возмещение затрат в связи с оказанием услуг по содержанию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жилищного фонда, расположенного на территории </w:t>
      </w:r>
      <w:r w:rsidR="00297DAB">
        <w:rPr>
          <w:b/>
          <w:sz w:val="28"/>
        </w:rPr>
        <w:t xml:space="preserve">Окуловского </w:t>
      </w:r>
      <w:r>
        <w:rPr>
          <w:b/>
          <w:sz w:val="28"/>
        </w:rPr>
        <w:t xml:space="preserve">муниципального района и </w:t>
      </w:r>
      <w:r w:rsidR="00297DAB">
        <w:rPr>
          <w:b/>
          <w:sz w:val="28"/>
        </w:rPr>
        <w:t>Окуловского</w:t>
      </w:r>
      <w:r>
        <w:rPr>
          <w:b/>
          <w:sz w:val="28"/>
        </w:rPr>
        <w:t xml:space="preserve"> городского поселения</w:t>
      </w:r>
    </w:p>
    <w:p w:rsidR="007A4F43" w:rsidRDefault="00625D6E">
      <w:pPr>
        <w:tabs>
          <w:tab w:val="left" w:pos="807"/>
          <w:tab w:val="left" w:pos="2690"/>
        </w:tabs>
        <w:ind w:right="6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z w:val="28"/>
          <w:u w:val="thick"/>
        </w:rPr>
        <w:tab/>
      </w:r>
      <w:r>
        <w:rPr>
          <w:b/>
          <w:sz w:val="28"/>
        </w:rPr>
        <w:t>квартал 202</w:t>
      </w:r>
      <w:r>
        <w:rPr>
          <w:b/>
          <w:sz w:val="28"/>
          <w:u w:val="thick"/>
        </w:rPr>
        <w:tab/>
      </w:r>
      <w:r>
        <w:rPr>
          <w:b/>
          <w:sz w:val="28"/>
        </w:rPr>
        <w:t>года</w:t>
      </w:r>
    </w:p>
    <w:p w:rsidR="007A4F43" w:rsidRDefault="00625D6E">
      <w:pPr>
        <w:pStyle w:val="a3"/>
        <w:spacing w:before="8"/>
        <w:ind w:left="0" w:right="0" w:firstLine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194945</wp:posOffset>
                </wp:positionV>
                <wp:extent cx="58674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9 1759"/>
                            <a:gd name="T1" fmla="*/ T0 w 9240"/>
                            <a:gd name="T2" fmla="+- 0 10998 175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97FA75" id="Freeform 6" o:spid="_x0000_s1026" style="position:absolute;margin-left:87.95pt;margin-top:15.3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" path="m,l9239,e" filled="f" strokeweight=".242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spacing w:line="256" w:lineRule="exact"/>
        <w:ind w:left="46" w:right="107"/>
        <w:jc w:val="center"/>
        <w:rPr>
          <w:sz w:val="24"/>
        </w:rPr>
      </w:pPr>
      <w:r>
        <w:rPr>
          <w:sz w:val="24"/>
        </w:rPr>
        <w:t>(наименование организации)</w:t>
      </w:r>
    </w:p>
    <w:p w:rsidR="007A4F43" w:rsidRDefault="007A4F43">
      <w:pPr>
        <w:pStyle w:val="a3"/>
        <w:spacing w:before="1"/>
        <w:ind w:left="0" w:right="0" w:firstLine="0"/>
        <w:jc w:val="left"/>
        <w:rPr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171"/>
        <w:gridCol w:w="1160"/>
        <w:gridCol w:w="1147"/>
        <w:gridCol w:w="1126"/>
        <w:gridCol w:w="1141"/>
        <w:gridCol w:w="1188"/>
        <w:gridCol w:w="901"/>
        <w:gridCol w:w="893"/>
      </w:tblGrid>
      <w:tr w:rsidR="007A4F43">
        <w:trPr>
          <w:trHeight w:val="2003"/>
        </w:trPr>
        <w:tc>
          <w:tcPr>
            <w:tcW w:w="638" w:type="dxa"/>
          </w:tcPr>
          <w:p w:rsidR="007A4F43" w:rsidRDefault="00625D6E">
            <w:pPr>
              <w:pStyle w:val="TableParagraph"/>
              <w:ind w:left="72" w:right="-9" w:hanging="42"/>
            </w:pPr>
            <w:r>
              <w:t>Адрес</w:t>
            </w:r>
            <w:r>
              <w:rPr>
                <w:spacing w:val="-52"/>
              </w:rPr>
              <w:t xml:space="preserve"> </w:t>
            </w:r>
            <w:r>
              <w:t>МКД</w:t>
            </w:r>
          </w:p>
        </w:tc>
        <w:tc>
          <w:tcPr>
            <w:tcW w:w="1171" w:type="dxa"/>
          </w:tcPr>
          <w:p w:rsidR="007A4F43" w:rsidRDefault="00625D6E">
            <w:pPr>
              <w:pStyle w:val="TableParagraph"/>
              <w:ind w:left="12" w:right="-15"/>
              <w:jc w:val="center"/>
            </w:pPr>
            <w:r>
              <w:t>Реквизиты</w:t>
            </w:r>
            <w:r>
              <w:rPr>
                <w:spacing w:val="1"/>
              </w:rPr>
              <w:t xml:space="preserve"> </w:t>
            </w:r>
            <w:r>
              <w:t>договора по</w:t>
            </w:r>
            <w:r>
              <w:rPr>
                <w:spacing w:val="-52"/>
              </w:rPr>
              <w:t xml:space="preserve"> </w:t>
            </w:r>
            <w:r>
              <w:t>управлению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многоква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тирным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домом</w:t>
            </w:r>
          </w:p>
        </w:tc>
        <w:tc>
          <w:tcPr>
            <w:tcW w:w="1160" w:type="dxa"/>
          </w:tcPr>
          <w:p w:rsidR="007A4F43" w:rsidRDefault="00625D6E">
            <w:pPr>
              <w:pStyle w:val="TableParagraph"/>
              <w:ind w:left="10" w:right="-15"/>
              <w:jc w:val="center"/>
            </w:pP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жилых и</w:t>
            </w:r>
            <w:r>
              <w:rPr>
                <w:spacing w:val="1"/>
              </w:rPr>
              <w:t xml:space="preserve"> </w:t>
            </w:r>
            <w:r>
              <w:t>нежилых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47" w:type="dxa"/>
          </w:tcPr>
          <w:p w:rsidR="007A4F43" w:rsidRDefault="00625D6E">
            <w:pPr>
              <w:pStyle w:val="TableParagraph"/>
              <w:ind w:left="11" w:right="-15"/>
              <w:jc w:val="center"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платы за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жилого и</w:t>
            </w:r>
            <w:r>
              <w:rPr>
                <w:spacing w:val="1"/>
              </w:rPr>
              <w:t xml:space="preserve"> </w:t>
            </w:r>
            <w:r>
              <w:t>нежилого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  <w:r>
              <w:rPr>
                <w:spacing w:val="-52"/>
              </w:rPr>
              <w:t xml:space="preserve"> </w:t>
            </w:r>
            <w:r>
              <w:t>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в</w:t>
            </w:r>
          </w:p>
          <w:p w:rsidR="007A4F43" w:rsidRDefault="00625D6E">
            <w:pPr>
              <w:pStyle w:val="TableParagraph"/>
              <w:spacing w:line="223" w:lineRule="exact"/>
              <w:ind w:left="276" w:right="256"/>
              <w:jc w:val="center"/>
            </w:pPr>
            <w:r>
              <w:t>месяц</w:t>
            </w:r>
          </w:p>
        </w:tc>
        <w:tc>
          <w:tcPr>
            <w:tcW w:w="1126" w:type="dxa"/>
          </w:tcPr>
          <w:p w:rsidR="007A4F43" w:rsidRDefault="00625D6E">
            <w:pPr>
              <w:pStyle w:val="TableParagraph"/>
              <w:ind w:left="8" w:right="-15"/>
              <w:jc w:val="center"/>
            </w:pPr>
            <w:r>
              <w:t>Начислено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(гр. 3 x гр.4</w:t>
            </w:r>
            <w:r>
              <w:rPr>
                <w:spacing w:val="-52"/>
              </w:rPr>
              <w:t xml:space="preserve"> </w:t>
            </w:r>
            <w:r>
              <w:t>х 3), за</w:t>
            </w:r>
            <w:r>
              <w:rPr>
                <w:spacing w:val="1"/>
              </w:rPr>
              <w:t xml:space="preserve"> </w:t>
            </w:r>
            <w:r>
              <w:t>квартал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руб.</w:t>
            </w:r>
          </w:p>
        </w:tc>
        <w:tc>
          <w:tcPr>
            <w:tcW w:w="1141" w:type="dxa"/>
          </w:tcPr>
          <w:p w:rsidR="007A4F43" w:rsidRDefault="00625D6E">
            <w:pPr>
              <w:pStyle w:val="TableParagraph"/>
              <w:ind w:left="9" w:right="-15"/>
              <w:jc w:val="center"/>
            </w:pPr>
            <w:r>
              <w:t>Фактически</w:t>
            </w:r>
            <w:r>
              <w:rPr>
                <w:spacing w:val="-52"/>
              </w:rPr>
              <w:t xml:space="preserve"> </w:t>
            </w:r>
            <w:r>
              <w:t>собрано</w:t>
            </w:r>
            <w:r>
              <w:rPr>
                <w:spacing w:val="1"/>
              </w:rPr>
              <w:t xml:space="preserve"> </w:t>
            </w:r>
            <w:r>
              <w:t>средств за</w:t>
            </w:r>
            <w:r>
              <w:rPr>
                <w:spacing w:val="1"/>
              </w:rPr>
              <w:t xml:space="preserve"> </w:t>
            </w:r>
            <w:r>
              <w:t>квартал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руб.</w:t>
            </w:r>
          </w:p>
        </w:tc>
        <w:tc>
          <w:tcPr>
            <w:tcW w:w="1188" w:type="dxa"/>
          </w:tcPr>
          <w:p w:rsidR="007A4F43" w:rsidRDefault="00625D6E">
            <w:pPr>
              <w:pStyle w:val="TableParagraph"/>
              <w:ind w:left="12" w:right="-15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собираемо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платежей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за квартал</w:t>
            </w:r>
            <w:r>
              <w:rPr>
                <w:spacing w:val="-52"/>
              </w:rPr>
              <w:t xml:space="preserve"> </w:t>
            </w:r>
            <w:r>
              <w:t>(гр. 6/</w:t>
            </w:r>
            <w:r>
              <w:rPr>
                <w:spacing w:val="1"/>
              </w:rPr>
              <w:t xml:space="preserve"> </w:t>
            </w:r>
            <w:r>
              <w:t>гр.5х100),</w:t>
            </w:r>
          </w:p>
          <w:p w:rsidR="007A4F43" w:rsidRDefault="00625D6E">
            <w:pPr>
              <w:pStyle w:val="TableParagraph"/>
              <w:ind w:left="454" w:right="435"/>
              <w:jc w:val="center"/>
            </w:pPr>
            <w:r>
              <w:t>%,</w:t>
            </w:r>
          </w:p>
        </w:tc>
        <w:tc>
          <w:tcPr>
            <w:tcW w:w="901" w:type="dxa"/>
          </w:tcPr>
          <w:p w:rsidR="007A4F43" w:rsidRDefault="00625D6E">
            <w:pPr>
              <w:pStyle w:val="TableParagraph"/>
              <w:ind w:left="2" w:right="-29"/>
              <w:jc w:val="center"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возмещ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затрат</w:t>
            </w:r>
            <w:r>
              <w:rPr>
                <w:spacing w:val="1"/>
              </w:rPr>
              <w:t xml:space="preserve"> </w:t>
            </w:r>
            <w:r>
              <w:t>(100-гр.7,</w:t>
            </w:r>
          </w:p>
          <w:p w:rsidR="007A4F43" w:rsidRDefault="00625D6E">
            <w:pPr>
              <w:pStyle w:val="TableParagraph"/>
              <w:spacing w:line="250" w:lineRule="atLeast"/>
              <w:ind w:left="102" w:right="80" w:firstLine="99"/>
              <w:jc w:val="both"/>
            </w:pPr>
            <w:r>
              <w:t>но не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50%,</w:t>
            </w:r>
            <w:r>
              <w:rPr>
                <w:spacing w:val="-13"/>
              </w:rPr>
              <w:t xml:space="preserve"> </w:t>
            </w:r>
            <w:r>
              <w:t>%</w:t>
            </w:r>
          </w:p>
        </w:tc>
        <w:tc>
          <w:tcPr>
            <w:tcW w:w="893" w:type="dxa"/>
          </w:tcPr>
          <w:p w:rsidR="007A4F43" w:rsidRDefault="00625D6E">
            <w:pPr>
              <w:pStyle w:val="TableParagraph"/>
              <w:ind w:left="7" w:right="-15"/>
              <w:jc w:val="center"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возмещ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затрат</w:t>
            </w:r>
          </w:p>
          <w:p w:rsidR="007A4F43" w:rsidRDefault="00625D6E">
            <w:pPr>
              <w:pStyle w:val="TableParagraph"/>
              <w:ind w:left="199" w:right="160" w:hanging="83"/>
            </w:pPr>
            <w:r>
              <w:t>(гр. 5</w:t>
            </w:r>
            <w:r>
              <w:rPr>
                <w:spacing w:val="1"/>
              </w:rPr>
              <w:t xml:space="preserve"> </w:t>
            </w:r>
            <w:r>
              <w:t>гр.8),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</w:tr>
      <w:tr w:rsidR="007A4F43">
        <w:trPr>
          <w:trHeight w:val="212"/>
        </w:trPr>
        <w:tc>
          <w:tcPr>
            <w:tcW w:w="638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7A4F43" w:rsidRDefault="00625D6E">
            <w:pPr>
              <w:pStyle w:val="TableParagraph"/>
              <w:spacing w:line="193" w:lineRule="exact"/>
              <w:ind w:left="20"/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4</w:t>
            </w:r>
          </w:p>
        </w:tc>
        <w:tc>
          <w:tcPr>
            <w:tcW w:w="1126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5</w:t>
            </w:r>
          </w:p>
        </w:tc>
        <w:tc>
          <w:tcPr>
            <w:tcW w:w="1141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8</w:t>
            </w:r>
          </w:p>
        </w:tc>
        <w:tc>
          <w:tcPr>
            <w:tcW w:w="893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9</w:t>
            </w:r>
          </w:p>
        </w:tc>
      </w:tr>
      <w:tr w:rsidR="007A4F43">
        <w:trPr>
          <w:trHeight w:val="232"/>
        </w:trPr>
        <w:tc>
          <w:tcPr>
            <w:tcW w:w="63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  <w:tr w:rsidR="007A4F43">
        <w:trPr>
          <w:trHeight w:val="232"/>
        </w:trPr>
        <w:tc>
          <w:tcPr>
            <w:tcW w:w="63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  <w:tr w:rsidR="007A4F43">
        <w:trPr>
          <w:trHeight w:val="232"/>
        </w:trPr>
        <w:tc>
          <w:tcPr>
            <w:tcW w:w="638" w:type="dxa"/>
          </w:tcPr>
          <w:p w:rsidR="007A4F43" w:rsidRDefault="00625D6E">
            <w:pPr>
              <w:pStyle w:val="TableParagraph"/>
              <w:spacing w:line="213" w:lineRule="exact"/>
              <w:ind w:right="-15"/>
              <w:jc w:val="center"/>
            </w:pPr>
            <w:r>
              <w:t>Итого:</w:t>
            </w:r>
          </w:p>
        </w:tc>
        <w:tc>
          <w:tcPr>
            <w:tcW w:w="117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</w:tbl>
    <w:p w:rsidR="007A4F43" w:rsidRDefault="007A4F43">
      <w:pPr>
        <w:pStyle w:val="a3"/>
        <w:ind w:left="0" w:right="0" w:firstLine="0"/>
        <w:jc w:val="left"/>
        <w:rPr>
          <w:sz w:val="20"/>
        </w:rPr>
      </w:pPr>
    </w:p>
    <w:p w:rsidR="007A4F43" w:rsidRDefault="00625D6E">
      <w:pPr>
        <w:pStyle w:val="a3"/>
        <w:spacing w:before="8"/>
        <w:ind w:left="0" w:righ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20447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220"/>
                            <a:gd name="T2" fmla="+- 0 4921 1701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021C21" id="Freeform 5" o:spid="_x0000_s1026" style="position:absolute;margin-left:85.05pt;margin-top:12.5pt;width:16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" path="m,l3220,e" filled="f" strokeweight=".242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3480435</wp:posOffset>
                </wp:positionH>
                <wp:positionV relativeFrom="paragraph">
                  <wp:posOffset>158750</wp:posOffset>
                </wp:positionV>
                <wp:extent cx="34671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481 5481"/>
                            <a:gd name="T1" fmla="*/ T0 w 5460"/>
                            <a:gd name="T2" fmla="+- 0 10941 5481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66E2FF" id="Freeform 4" o:spid="_x0000_s1026" style="position:absolute;margin-left:274.05pt;margin-top:12.5pt;width:27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" path="m,l5460,e" filled="f" strokeweight=".242mm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tabs>
          <w:tab w:val="left" w:pos="5466"/>
        </w:tabs>
        <w:ind w:left="421"/>
        <w:rPr>
          <w:sz w:val="24"/>
        </w:rPr>
      </w:pPr>
      <w:r>
        <w:rPr>
          <w:sz w:val="24"/>
        </w:rPr>
        <w:t>(подпись руководителя)</w:t>
      </w:r>
      <w:r>
        <w:rPr>
          <w:sz w:val="24"/>
        </w:rPr>
        <w:tab/>
        <w:t>(расшифровка подписи)</w:t>
      </w:r>
    </w:p>
    <w:p w:rsidR="007A4F43" w:rsidRDefault="00625D6E">
      <w:pPr>
        <w:pStyle w:val="a3"/>
        <w:ind w:left="1101" w:right="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7328256" behindDoc="1" locked="0" layoutInCell="1" allowOverlap="1">
            <wp:simplePos x="0" y="0"/>
            <wp:positionH relativeFrom="page">
              <wp:posOffset>4237666</wp:posOffset>
            </wp:positionH>
            <wp:positionV relativeFrom="paragraph">
              <wp:posOffset>-1589019</wp:posOffset>
            </wp:positionV>
            <wp:extent cx="50291" cy="471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28768" behindDoc="1" locked="0" layoutInCell="1" allowOverlap="1">
            <wp:simplePos x="0" y="0"/>
            <wp:positionH relativeFrom="page">
              <wp:posOffset>4957438</wp:posOffset>
            </wp:positionH>
            <wp:positionV relativeFrom="paragraph">
              <wp:posOffset>-1910302</wp:posOffset>
            </wp:positionV>
            <wp:extent cx="50291" cy="471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29280" behindDoc="1" locked="0" layoutInCell="1" allowOverlap="1">
            <wp:simplePos x="0" y="0"/>
            <wp:positionH relativeFrom="page">
              <wp:posOffset>5790416</wp:posOffset>
            </wp:positionH>
            <wp:positionV relativeFrom="paragraph">
              <wp:posOffset>-1910302</wp:posOffset>
            </wp:positionV>
            <wp:extent cx="50291" cy="4714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29792" behindDoc="1" locked="0" layoutInCell="1" allowOverlap="1">
            <wp:simplePos x="0" y="0"/>
            <wp:positionH relativeFrom="page">
              <wp:posOffset>6892129</wp:posOffset>
            </wp:positionH>
            <wp:positionV relativeFrom="paragraph">
              <wp:posOffset>-1749660</wp:posOffset>
            </wp:positionV>
            <wp:extent cx="50292" cy="4714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МП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7A4F43">
      <w:pPr>
        <w:pStyle w:val="a3"/>
        <w:spacing w:before="1"/>
        <w:ind w:left="0" w:right="0" w:firstLine="0"/>
        <w:jc w:val="left"/>
        <w:rPr>
          <w:sz w:val="27"/>
        </w:rPr>
      </w:pPr>
    </w:p>
    <w:p w:rsidR="007A4F43" w:rsidRDefault="00625D6E">
      <w:pPr>
        <w:spacing w:before="90" w:line="258" w:lineRule="exact"/>
        <w:ind w:left="4938" w:right="73"/>
        <w:jc w:val="center"/>
        <w:rPr>
          <w:sz w:val="24"/>
        </w:rPr>
      </w:pPr>
      <w:r>
        <w:rPr>
          <w:sz w:val="24"/>
        </w:rPr>
        <w:t>Приложение 3</w:t>
      </w:r>
    </w:p>
    <w:p w:rsidR="007A4F43" w:rsidRDefault="00625D6E">
      <w:pPr>
        <w:spacing w:line="240" w:lineRule="exact"/>
        <w:ind w:left="4938" w:right="73"/>
        <w:jc w:val="center"/>
        <w:rPr>
          <w:sz w:val="24"/>
        </w:rPr>
      </w:pPr>
      <w:r>
        <w:rPr>
          <w:sz w:val="24"/>
        </w:rPr>
        <w:t>к Порядку предоставления субсидии</w:t>
      </w:r>
    </w:p>
    <w:p w:rsidR="007A4F43" w:rsidRDefault="00625D6E">
      <w:pPr>
        <w:spacing w:before="11" w:line="208" w:lineRule="auto"/>
        <w:ind w:left="4967" w:right="99"/>
        <w:jc w:val="center"/>
        <w:rPr>
          <w:sz w:val="24"/>
        </w:rPr>
      </w:pPr>
      <w:r>
        <w:rPr>
          <w:sz w:val="24"/>
        </w:rPr>
        <w:t xml:space="preserve">из бюджета </w:t>
      </w:r>
      <w:r w:rsidR="00625295">
        <w:t>Окуловского</w:t>
      </w:r>
      <w:r>
        <w:rPr>
          <w:sz w:val="24"/>
        </w:rPr>
        <w:t xml:space="preserve">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на возмещение затрат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 услуг по содержанию 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фонда, расположенного на территории</w:t>
      </w:r>
      <w:r>
        <w:rPr>
          <w:spacing w:val="1"/>
          <w:sz w:val="24"/>
        </w:rPr>
        <w:t xml:space="preserve"> </w:t>
      </w:r>
      <w:r w:rsidR="00625295">
        <w:t>Окуловского</w:t>
      </w:r>
      <w:r>
        <w:rPr>
          <w:sz w:val="24"/>
        </w:rPr>
        <w:t xml:space="preserve"> муниципального района</w:t>
      </w:r>
    </w:p>
    <w:p w:rsidR="007A4F43" w:rsidRDefault="00625D6E">
      <w:pPr>
        <w:spacing w:line="208" w:lineRule="auto"/>
        <w:ind w:left="5224" w:right="356"/>
        <w:jc w:val="center"/>
        <w:rPr>
          <w:sz w:val="24"/>
        </w:rPr>
      </w:pPr>
      <w:r>
        <w:rPr>
          <w:sz w:val="24"/>
        </w:rPr>
        <w:t>юридическим лицам, осуществляющим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многоквартирными домами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21 декабря 2018 года № 1616</w:t>
      </w:r>
    </w:p>
    <w:p w:rsidR="007A4F43" w:rsidRDefault="00625D6E">
      <w:pPr>
        <w:spacing w:line="208" w:lineRule="auto"/>
        <w:ind w:left="4967" w:right="99"/>
        <w:jc w:val="center"/>
        <w:rPr>
          <w:sz w:val="24"/>
        </w:rPr>
      </w:pPr>
      <w:r>
        <w:rPr>
          <w:sz w:val="24"/>
        </w:rPr>
        <w:t>«Об утверждении правил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 организации для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многоквартирным домом,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собственниками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 не выбран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таким домом или 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управления не реализован, 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 управляющая организация, и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некоторые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Федерации»</w:t>
      </w:r>
    </w:p>
    <w:p w:rsidR="007A4F43" w:rsidRDefault="007A4F43">
      <w:pPr>
        <w:pStyle w:val="a3"/>
        <w:ind w:left="0" w:right="0" w:firstLine="0"/>
        <w:jc w:val="left"/>
        <w:rPr>
          <w:sz w:val="26"/>
        </w:rPr>
      </w:pPr>
    </w:p>
    <w:p w:rsidR="007A4F43" w:rsidRDefault="007A4F43">
      <w:pPr>
        <w:pStyle w:val="a3"/>
        <w:spacing w:before="1"/>
        <w:ind w:left="0" w:right="0" w:firstLine="0"/>
        <w:jc w:val="left"/>
        <w:rPr>
          <w:sz w:val="30"/>
        </w:rPr>
      </w:pPr>
    </w:p>
    <w:p w:rsidR="007A4F43" w:rsidRDefault="00625D6E">
      <w:pPr>
        <w:ind w:left="46" w:right="107"/>
        <w:jc w:val="center"/>
        <w:rPr>
          <w:b/>
          <w:sz w:val="28"/>
        </w:rPr>
      </w:pPr>
      <w:r>
        <w:rPr>
          <w:b/>
          <w:sz w:val="28"/>
        </w:rPr>
        <w:t>Реестр</w:t>
      </w:r>
    </w:p>
    <w:p w:rsidR="007A4F43" w:rsidRDefault="00625D6E">
      <w:pPr>
        <w:ind w:left="295" w:right="356"/>
        <w:jc w:val="center"/>
        <w:rPr>
          <w:b/>
          <w:sz w:val="28"/>
        </w:rPr>
      </w:pPr>
      <w:r>
        <w:rPr>
          <w:b/>
          <w:sz w:val="28"/>
        </w:rPr>
        <w:t>документов на взыскание задолженности по оплате жилищных услуг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МКД, которые включены в Расчет</w:t>
      </w:r>
    </w:p>
    <w:p w:rsidR="007A4F43" w:rsidRDefault="007A4F43">
      <w:pPr>
        <w:pStyle w:val="a3"/>
        <w:spacing w:before="1"/>
        <w:ind w:left="0" w:righ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881"/>
        <w:gridCol w:w="1156"/>
        <w:gridCol w:w="1231"/>
        <w:gridCol w:w="1240"/>
        <w:gridCol w:w="1235"/>
        <w:gridCol w:w="1519"/>
        <w:gridCol w:w="1464"/>
      </w:tblGrid>
      <w:tr w:rsidR="007A4F43">
        <w:trPr>
          <w:trHeight w:val="2003"/>
        </w:trPr>
        <w:tc>
          <w:tcPr>
            <w:tcW w:w="639" w:type="dxa"/>
          </w:tcPr>
          <w:p w:rsidR="007A4F43" w:rsidRDefault="00625D6E">
            <w:pPr>
              <w:pStyle w:val="TableParagraph"/>
              <w:ind w:left="73" w:right="-9" w:hanging="42"/>
            </w:pPr>
            <w:r>
              <w:t>Адрес</w:t>
            </w:r>
            <w:r>
              <w:rPr>
                <w:spacing w:val="-53"/>
              </w:rPr>
              <w:t xml:space="preserve"> </w:t>
            </w:r>
            <w:r>
              <w:t>МКД</w:t>
            </w:r>
          </w:p>
        </w:tc>
        <w:tc>
          <w:tcPr>
            <w:tcW w:w="881" w:type="dxa"/>
          </w:tcPr>
          <w:p w:rsidR="007A4F43" w:rsidRDefault="00625D6E">
            <w:pPr>
              <w:pStyle w:val="TableParagraph"/>
              <w:ind w:left="14" w:right="-15"/>
              <w:jc w:val="center"/>
            </w:pP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жилых и</w:t>
            </w:r>
            <w:r>
              <w:rPr>
                <w:spacing w:val="-52"/>
              </w:rPr>
              <w:t xml:space="preserve"> </w:t>
            </w:r>
            <w:r>
              <w:t>нежилых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помещ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56" w:type="dxa"/>
          </w:tcPr>
          <w:p w:rsidR="007A4F43" w:rsidRDefault="00625D6E">
            <w:pPr>
              <w:pStyle w:val="TableParagraph"/>
              <w:ind w:left="16" w:right="-15"/>
              <w:jc w:val="center"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платы за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жилого и</w:t>
            </w:r>
            <w:r>
              <w:rPr>
                <w:spacing w:val="1"/>
              </w:rPr>
              <w:t xml:space="preserve"> </w:t>
            </w:r>
            <w:r>
              <w:t>нежилого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  <w:r>
              <w:rPr>
                <w:spacing w:val="-52"/>
              </w:rPr>
              <w:t xml:space="preserve"> </w:t>
            </w:r>
            <w:r>
              <w:t>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в</w:t>
            </w:r>
          </w:p>
          <w:p w:rsidR="007A4F43" w:rsidRDefault="00625D6E">
            <w:pPr>
              <w:pStyle w:val="TableParagraph"/>
              <w:spacing w:line="223" w:lineRule="exact"/>
              <w:ind w:left="280" w:right="261"/>
              <w:jc w:val="center"/>
            </w:pPr>
            <w:r>
              <w:t>месяц</w:t>
            </w:r>
          </w:p>
        </w:tc>
        <w:tc>
          <w:tcPr>
            <w:tcW w:w="1231" w:type="dxa"/>
          </w:tcPr>
          <w:p w:rsidR="007A4F43" w:rsidRDefault="00625D6E">
            <w:pPr>
              <w:pStyle w:val="TableParagraph"/>
              <w:ind w:left="6" w:right="-15"/>
              <w:jc w:val="center"/>
            </w:pPr>
            <w:r>
              <w:t>Начислено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(гр.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10"/>
              </w:rPr>
              <w:t xml:space="preserve"> </w:t>
            </w:r>
            <w:r>
              <w:t>x</w:t>
            </w:r>
            <w:r>
              <w:rPr>
                <w:spacing w:val="11"/>
              </w:rPr>
              <w:t xml:space="preserve"> </w:t>
            </w:r>
            <w:r>
              <w:t>гр.4</w:t>
            </w:r>
            <w:r>
              <w:rPr>
                <w:spacing w:val="1"/>
              </w:rPr>
              <w:t xml:space="preserve"> </w:t>
            </w:r>
            <w:r>
              <w:t>х 3), 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квартал,</w:t>
            </w:r>
            <w:r>
              <w:rPr>
                <w:spacing w:val="-8"/>
              </w:rPr>
              <w:t xml:space="preserve"> </w:t>
            </w:r>
            <w:r>
              <w:t>руб.</w:t>
            </w:r>
          </w:p>
        </w:tc>
        <w:tc>
          <w:tcPr>
            <w:tcW w:w="1240" w:type="dxa"/>
          </w:tcPr>
          <w:p w:rsidR="007A4F43" w:rsidRDefault="00625D6E">
            <w:pPr>
              <w:pStyle w:val="TableParagraph"/>
              <w:ind w:left="14" w:right="-15"/>
              <w:jc w:val="center"/>
            </w:pPr>
            <w:r>
              <w:t>Фактически</w:t>
            </w:r>
            <w:r>
              <w:rPr>
                <w:spacing w:val="1"/>
              </w:rPr>
              <w:t xml:space="preserve"> </w:t>
            </w:r>
            <w:r>
              <w:t>собрано</w:t>
            </w:r>
            <w:r>
              <w:rPr>
                <w:spacing w:val="1"/>
              </w:rPr>
              <w:t xml:space="preserve"> </w:t>
            </w:r>
            <w:r>
              <w:t>средств 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52"/>
              </w:rPr>
              <w:t xml:space="preserve"> </w:t>
            </w:r>
            <w:r>
              <w:t>квартал,</w:t>
            </w:r>
            <w:r>
              <w:rPr>
                <w:spacing w:val="3"/>
              </w:rPr>
              <w:t xml:space="preserve"> </w:t>
            </w:r>
            <w:r>
              <w:t>руб.</w:t>
            </w:r>
          </w:p>
        </w:tc>
        <w:tc>
          <w:tcPr>
            <w:tcW w:w="1235" w:type="dxa"/>
          </w:tcPr>
          <w:p w:rsidR="007A4F43" w:rsidRDefault="00625D6E">
            <w:pPr>
              <w:pStyle w:val="TableParagraph"/>
              <w:ind w:left="127" w:right="105"/>
              <w:jc w:val="center"/>
            </w:pPr>
            <w:r>
              <w:t>Задолже</w:t>
            </w:r>
            <w:proofErr w:type="gramStart"/>
            <w:r>
              <w:t>н-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  <w:p w:rsidR="007A4F43" w:rsidRDefault="00625D6E">
            <w:pPr>
              <w:pStyle w:val="TableParagraph"/>
              <w:ind w:left="8" w:right="-15"/>
              <w:jc w:val="center"/>
            </w:pPr>
            <w:r>
              <w:t>(гр. 5 - гр.6),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52"/>
              </w:rPr>
              <w:t xml:space="preserve"> </w:t>
            </w:r>
            <w:r>
              <w:t>квартал,</w:t>
            </w:r>
            <w:r>
              <w:rPr>
                <w:spacing w:val="-13"/>
              </w:rPr>
              <w:t xml:space="preserve"> </w:t>
            </w:r>
            <w:r>
              <w:t>руб.</w:t>
            </w:r>
          </w:p>
        </w:tc>
        <w:tc>
          <w:tcPr>
            <w:tcW w:w="1519" w:type="dxa"/>
          </w:tcPr>
          <w:p w:rsidR="007A4F43" w:rsidRDefault="00625D6E">
            <w:pPr>
              <w:pStyle w:val="TableParagraph"/>
              <w:ind w:left="11" w:right="-15"/>
              <w:jc w:val="center"/>
            </w:pPr>
            <w:r>
              <w:t>Сумма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заявлений,</w:t>
            </w:r>
            <w:r>
              <w:rPr>
                <w:spacing w:val="1"/>
              </w:rPr>
              <w:t xml:space="preserve"> </w:t>
            </w:r>
            <w:r>
              <w:t>судебных исков</w:t>
            </w:r>
            <w:r>
              <w:rPr>
                <w:spacing w:val="-52"/>
              </w:rPr>
              <w:t xml:space="preserve"> </w:t>
            </w:r>
            <w:r>
              <w:t>на взыскание</w:t>
            </w:r>
            <w:r>
              <w:rPr>
                <w:spacing w:val="1"/>
              </w:rPr>
              <w:t xml:space="preserve"> </w:t>
            </w:r>
            <w:r>
              <w:t>задолженности,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464" w:type="dxa"/>
          </w:tcPr>
          <w:p w:rsidR="007A4F43" w:rsidRDefault="00625D6E">
            <w:pPr>
              <w:pStyle w:val="TableParagraph"/>
              <w:ind w:left="20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заявлений,</w:t>
            </w:r>
            <w:r>
              <w:rPr>
                <w:spacing w:val="1"/>
              </w:rPr>
              <w:t xml:space="preserve"> </w:t>
            </w:r>
            <w:r>
              <w:t>судебных</w:t>
            </w:r>
            <w:r>
              <w:rPr>
                <w:spacing w:val="1"/>
              </w:rPr>
              <w:t xml:space="preserve"> </w:t>
            </w:r>
            <w:r>
              <w:t>исков на</w:t>
            </w:r>
            <w:r>
              <w:rPr>
                <w:spacing w:val="1"/>
              </w:rPr>
              <w:t xml:space="preserve"> </w:t>
            </w:r>
            <w:r>
              <w:t>взыскание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</w:p>
        </w:tc>
      </w:tr>
      <w:tr w:rsidR="007A4F43">
        <w:trPr>
          <w:trHeight w:val="232"/>
        </w:trPr>
        <w:tc>
          <w:tcPr>
            <w:tcW w:w="639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3</w:t>
            </w:r>
          </w:p>
        </w:tc>
        <w:tc>
          <w:tcPr>
            <w:tcW w:w="1156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4</w:t>
            </w:r>
          </w:p>
        </w:tc>
        <w:tc>
          <w:tcPr>
            <w:tcW w:w="1231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5</w:t>
            </w:r>
          </w:p>
        </w:tc>
        <w:tc>
          <w:tcPr>
            <w:tcW w:w="1240" w:type="dxa"/>
          </w:tcPr>
          <w:p w:rsidR="007A4F43" w:rsidRDefault="00625D6E">
            <w:pPr>
              <w:pStyle w:val="TableParagraph"/>
              <w:spacing w:line="213" w:lineRule="exact"/>
              <w:ind w:left="20"/>
              <w:jc w:val="center"/>
            </w:pPr>
            <w:r>
              <w:t>6</w:t>
            </w:r>
          </w:p>
        </w:tc>
        <w:tc>
          <w:tcPr>
            <w:tcW w:w="1235" w:type="dxa"/>
          </w:tcPr>
          <w:p w:rsidR="007A4F43" w:rsidRDefault="00625D6E">
            <w:pPr>
              <w:pStyle w:val="TableParagraph"/>
              <w:spacing w:line="213" w:lineRule="exact"/>
              <w:ind w:left="20"/>
              <w:jc w:val="center"/>
            </w:pPr>
            <w:r>
              <w:t>7</w:t>
            </w:r>
          </w:p>
        </w:tc>
        <w:tc>
          <w:tcPr>
            <w:tcW w:w="1519" w:type="dxa"/>
          </w:tcPr>
          <w:p w:rsidR="007A4F43" w:rsidRDefault="00625D6E">
            <w:pPr>
              <w:pStyle w:val="TableParagraph"/>
              <w:spacing w:line="213" w:lineRule="exact"/>
              <w:ind w:left="20"/>
              <w:jc w:val="center"/>
            </w:pPr>
            <w:r>
              <w:t>8</w:t>
            </w:r>
          </w:p>
        </w:tc>
        <w:tc>
          <w:tcPr>
            <w:tcW w:w="1464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9</w:t>
            </w:r>
          </w:p>
        </w:tc>
      </w:tr>
      <w:tr w:rsidR="007A4F43">
        <w:trPr>
          <w:trHeight w:val="232"/>
        </w:trPr>
        <w:tc>
          <w:tcPr>
            <w:tcW w:w="63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  <w:tr w:rsidR="007A4F43">
        <w:trPr>
          <w:trHeight w:val="232"/>
        </w:trPr>
        <w:tc>
          <w:tcPr>
            <w:tcW w:w="63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  <w:tr w:rsidR="007A4F43">
        <w:trPr>
          <w:trHeight w:val="232"/>
        </w:trPr>
        <w:tc>
          <w:tcPr>
            <w:tcW w:w="639" w:type="dxa"/>
          </w:tcPr>
          <w:p w:rsidR="007A4F43" w:rsidRDefault="00625D6E">
            <w:pPr>
              <w:pStyle w:val="TableParagraph"/>
              <w:spacing w:line="213" w:lineRule="exact"/>
              <w:ind w:right="-15"/>
              <w:jc w:val="center"/>
            </w:pPr>
            <w:r>
              <w:t>Итого:</w:t>
            </w:r>
          </w:p>
        </w:tc>
        <w:tc>
          <w:tcPr>
            <w:tcW w:w="88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</w:tbl>
    <w:p w:rsidR="007A4F43" w:rsidRDefault="007A4F43">
      <w:pPr>
        <w:pStyle w:val="a3"/>
        <w:ind w:left="0" w:right="0" w:firstLine="0"/>
        <w:jc w:val="left"/>
        <w:rPr>
          <w:b/>
          <w:sz w:val="20"/>
        </w:rPr>
      </w:pPr>
    </w:p>
    <w:p w:rsidR="007A4F43" w:rsidRDefault="00625D6E">
      <w:pPr>
        <w:pStyle w:val="a3"/>
        <w:spacing w:before="8"/>
        <w:ind w:left="0" w:right="0" w:firstLine="0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217170</wp:posOffset>
                </wp:positionV>
                <wp:extent cx="20447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220"/>
                            <a:gd name="T2" fmla="+- 0 4921 1701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C7E632" id="Freeform 3" o:spid="_x0000_s1026" style="position:absolute;margin-left:85.05pt;margin-top:17.1pt;width:16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yW1BA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" path="m,l3220,e" filled="f" strokeweight=".242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3480435</wp:posOffset>
                </wp:positionH>
                <wp:positionV relativeFrom="paragraph">
                  <wp:posOffset>217170</wp:posOffset>
                </wp:positionV>
                <wp:extent cx="34671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481 5481"/>
                            <a:gd name="T1" fmla="*/ T0 w 5460"/>
                            <a:gd name="T2" fmla="+- 0 10941 5481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CF0686" id="Freeform 2" o:spid="_x0000_s1026" style="position:absolute;margin-left:274.05pt;margin-top:17.1pt;width:27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EoBAMAAKU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" path="m,l5460,e" filled="f" strokeweight=".242mm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tabs>
          <w:tab w:val="left" w:pos="5466"/>
        </w:tabs>
        <w:ind w:left="421"/>
        <w:rPr>
          <w:sz w:val="24"/>
        </w:rPr>
      </w:pPr>
      <w:r>
        <w:rPr>
          <w:sz w:val="24"/>
        </w:rPr>
        <w:t>(подпись руководителя)</w:t>
      </w:r>
      <w:r>
        <w:rPr>
          <w:sz w:val="24"/>
        </w:rPr>
        <w:tab/>
        <w:t>(расшифровка подписи)</w:t>
      </w:r>
    </w:p>
    <w:sectPr w:rsidR="007A4F43">
      <w:pgSz w:w="11900" w:h="16840"/>
      <w:pgMar w:top="1140" w:right="66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FF" w:rsidRDefault="00625D6E">
      <w:r>
        <w:separator/>
      </w:r>
    </w:p>
  </w:endnote>
  <w:endnote w:type="continuationSeparator" w:id="0">
    <w:p w:rsidR="009336FF" w:rsidRDefault="0062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FF" w:rsidRDefault="00625D6E">
      <w:r>
        <w:separator/>
      </w:r>
    </w:p>
  </w:footnote>
  <w:footnote w:type="continuationSeparator" w:id="0">
    <w:p w:rsidR="009336FF" w:rsidRDefault="0062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43" w:rsidRDefault="00625D6E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F43" w:rsidRDefault="00625D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7BBC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34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" filled="f" stroked="f">
              <v:textbox inset="0,0,0,0">
                <w:txbxContent>
                  <w:p w:rsidR="007A4F43" w:rsidRDefault="00625D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7BBC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43"/>
    <w:rsid w:val="000C7BBC"/>
    <w:rsid w:val="002314C7"/>
    <w:rsid w:val="00251D7C"/>
    <w:rsid w:val="00297DAB"/>
    <w:rsid w:val="0047699F"/>
    <w:rsid w:val="004847C3"/>
    <w:rsid w:val="00512091"/>
    <w:rsid w:val="00565EC7"/>
    <w:rsid w:val="00625295"/>
    <w:rsid w:val="00625D6E"/>
    <w:rsid w:val="00735DEE"/>
    <w:rsid w:val="007A4F43"/>
    <w:rsid w:val="00883A23"/>
    <w:rsid w:val="00914B36"/>
    <w:rsid w:val="009336FF"/>
    <w:rsid w:val="00A64A15"/>
    <w:rsid w:val="00C314F6"/>
    <w:rsid w:val="00C6064A"/>
    <w:rsid w:val="00DD0EB8"/>
    <w:rsid w:val="00E349B4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right="183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right="183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1296-8C29-4204-9530-494FB94C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Васильева</dc:creator>
  <cp:lastModifiedBy>Ирина Тихая</cp:lastModifiedBy>
  <cp:revision>12</cp:revision>
  <dcterms:created xsi:type="dcterms:W3CDTF">2024-07-22T05:30:00Z</dcterms:created>
  <dcterms:modified xsi:type="dcterms:W3CDTF">2024-10-15T05:55:00Z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2024-07-22T00:00:00Z</vt:filetime>
  </property>
</Properties>
</file>