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C69E8" w14:textId="1906C8DF" w:rsidR="00FA62F3" w:rsidRDefault="00144186">
      <w:pPr>
        <w:pStyle w:val="a6"/>
        <w:widowControl w:val="0"/>
        <w:tabs>
          <w:tab w:val="clear" w:pos="3060"/>
        </w:tabs>
        <w:autoSpaceDE w:val="0"/>
        <w:autoSpaceDN w:val="0"/>
        <w:spacing w:line="240" w:lineRule="exact"/>
      </w:pPr>
      <w:bookmarkStart w:id="0" w:name="_GoBack"/>
      <w:bookmarkEnd w:id="0"/>
      <w:r>
        <w:rPr>
          <w:noProof/>
        </w:rPr>
        <w:drawing>
          <wp:anchor distT="0" distB="0" distL="114300" distR="114300" simplePos="0" relativeHeight="251658240" behindDoc="0" locked="0" layoutInCell="1" allowOverlap="1" wp14:anchorId="722CAFFD" wp14:editId="43D68DB2">
            <wp:simplePos x="0" y="0"/>
            <wp:positionH relativeFrom="column">
              <wp:posOffset>2635250</wp:posOffset>
            </wp:positionH>
            <wp:positionV relativeFrom="paragraph">
              <wp:posOffset>269240</wp:posOffset>
            </wp:positionV>
            <wp:extent cx="731520" cy="91440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E79F4F" w14:textId="77777777" w:rsidR="00844C0C" w:rsidRDefault="00844C0C">
      <w:pPr>
        <w:pStyle w:val="a6"/>
        <w:widowControl w:val="0"/>
        <w:tabs>
          <w:tab w:val="clear" w:pos="3060"/>
        </w:tabs>
        <w:autoSpaceDE w:val="0"/>
        <w:autoSpaceDN w:val="0"/>
        <w:spacing w:line="240" w:lineRule="exact"/>
      </w:pPr>
    </w:p>
    <w:p w14:paraId="5BD74BC0" w14:textId="77777777" w:rsidR="0081492C" w:rsidRDefault="00844C0C">
      <w:pPr>
        <w:pStyle w:val="a6"/>
        <w:spacing w:line="240" w:lineRule="exact"/>
      </w:pPr>
      <w:r>
        <w:t>Администрация  ОКУЛОВСКОГО муниципального РАЙОНА</w:t>
      </w:r>
    </w:p>
    <w:p w14:paraId="6D81EB79" w14:textId="77777777" w:rsidR="00844C0C" w:rsidRDefault="0081492C">
      <w:pPr>
        <w:pStyle w:val="a6"/>
        <w:spacing w:line="240" w:lineRule="exact"/>
        <w:rPr>
          <w:b w:val="0"/>
          <w:bCs w:val="0"/>
          <w:sz w:val="16"/>
          <w:szCs w:val="16"/>
        </w:rPr>
      </w:pPr>
      <w:r>
        <w:t>новгородской области</w:t>
      </w:r>
      <w:r w:rsidR="00844C0C">
        <w:br/>
      </w:r>
    </w:p>
    <w:p w14:paraId="2C338249" w14:textId="77777777" w:rsidR="00844C0C" w:rsidRPr="002C5E3B" w:rsidRDefault="002C5E3B">
      <w:pPr>
        <w:tabs>
          <w:tab w:val="left" w:pos="3060"/>
        </w:tabs>
        <w:spacing w:line="240" w:lineRule="atLeast"/>
        <w:jc w:val="center"/>
        <w:rPr>
          <w:rFonts w:cs="Times New (W1)"/>
          <w:spacing w:val="60"/>
          <w:sz w:val="32"/>
          <w:szCs w:val="32"/>
        </w:rPr>
      </w:pPr>
      <w:r>
        <w:rPr>
          <w:rFonts w:cs="Times New (W1)"/>
          <w:spacing w:val="60"/>
          <w:sz w:val="32"/>
          <w:szCs w:val="32"/>
        </w:rPr>
        <w:t>ПОСТАНОВЛЕНИЕ</w:t>
      </w:r>
    </w:p>
    <w:p w14:paraId="4F19F1C7" w14:textId="77777777" w:rsidR="00844C0C" w:rsidRDefault="00844C0C">
      <w:pPr>
        <w:tabs>
          <w:tab w:val="left" w:pos="3060"/>
        </w:tabs>
        <w:spacing w:line="240" w:lineRule="atLeast"/>
        <w:rPr>
          <w:rFonts w:ascii="NTTierce" w:hAnsi="NTTierce" w:cs="NTTierce"/>
        </w:rPr>
      </w:pPr>
    </w:p>
    <w:p w14:paraId="315D2F2B" w14:textId="77777777" w:rsidR="00844C0C" w:rsidRDefault="00A53B2B" w:rsidP="006C708F">
      <w:pPr>
        <w:tabs>
          <w:tab w:val="left" w:pos="4536"/>
        </w:tabs>
        <w:spacing w:line="240" w:lineRule="exact"/>
        <w:ind w:right="190"/>
        <w:jc w:val="center"/>
        <w:rPr>
          <w:sz w:val="28"/>
          <w:szCs w:val="28"/>
        </w:rPr>
      </w:pPr>
      <w:r>
        <w:rPr>
          <w:sz w:val="28"/>
          <w:szCs w:val="28"/>
        </w:rPr>
        <w:t>17.07</w:t>
      </w:r>
      <w:r w:rsidR="00CF3B39">
        <w:rPr>
          <w:sz w:val="28"/>
          <w:szCs w:val="28"/>
        </w:rPr>
        <w:t>.</w:t>
      </w:r>
      <w:r w:rsidR="00844C0C" w:rsidRPr="008D7A79">
        <w:rPr>
          <w:sz w:val="28"/>
          <w:szCs w:val="28"/>
        </w:rPr>
        <w:t>20</w:t>
      </w:r>
      <w:r w:rsidR="008931B6">
        <w:rPr>
          <w:sz w:val="28"/>
          <w:szCs w:val="28"/>
        </w:rPr>
        <w:t>2</w:t>
      </w:r>
      <w:r w:rsidR="00444798">
        <w:rPr>
          <w:sz w:val="28"/>
          <w:szCs w:val="28"/>
        </w:rPr>
        <w:t>5</w:t>
      </w:r>
      <w:r w:rsidR="000E377D">
        <w:rPr>
          <w:sz w:val="28"/>
          <w:szCs w:val="28"/>
        </w:rPr>
        <w:t xml:space="preserve"> </w:t>
      </w:r>
      <w:r w:rsidR="00844C0C" w:rsidRPr="008D7A79">
        <w:rPr>
          <w:sz w:val="28"/>
          <w:szCs w:val="28"/>
        </w:rPr>
        <w:t xml:space="preserve"> №</w:t>
      </w:r>
      <w:r>
        <w:rPr>
          <w:sz w:val="28"/>
          <w:szCs w:val="28"/>
        </w:rPr>
        <w:t xml:space="preserve"> 3724</w:t>
      </w:r>
    </w:p>
    <w:p w14:paraId="5EE75039" w14:textId="77777777" w:rsidR="006C708F" w:rsidRDefault="006C708F" w:rsidP="006C708F">
      <w:pPr>
        <w:tabs>
          <w:tab w:val="left" w:pos="4536"/>
        </w:tabs>
        <w:spacing w:line="240" w:lineRule="exact"/>
        <w:ind w:right="190"/>
        <w:jc w:val="center"/>
        <w:rPr>
          <w:sz w:val="28"/>
          <w:szCs w:val="28"/>
        </w:rPr>
      </w:pPr>
    </w:p>
    <w:p w14:paraId="6AFD7F1C" w14:textId="77777777" w:rsidR="00844C0C" w:rsidRPr="008D7A79" w:rsidRDefault="00844C0C" w:rsidP="006C708F">
      <w:pPr>
        <w:tabs>
          <w:tab w:val="left" w:pos="3060"/>
        </w:tabs>
        <w:spacing w:line="240" w:lineRule="exact"/>
        <w:jc w:val="center"/>
        <w:rPr>
          <w:sz w:val="28"/>
          <w:szCs w:val="28"/>
        </w:rPr>
      </w:pPr>
      <w:r w:rsidRPr="008D7A79">
        <w:rPr>
          <w:sz w:val="28"/>
          <w:szCs w:val="28"/>
        </w:rPr>
        <w:t>г.Окуловка</w:t>
      </w:r>
    </w:p>
    <w:p w14:paraId="1A023E4D" w14:textId="77777777" w:rsidR="003E5B9D" w:rsidRDefault="003E5B9D" w:rsidP="003E5B9D">
      <w:pPr>
        <w:spacing w:line="240" w:lineRule="exact"/>
        <w:ind w:left="-142" w:right="-238"/>
        <w:rPr>
          <w:sz w:val="28"/>
          <w:szCs w:val="28"/>
        </w:rPr>
      </w:pPr>
    </w:p>
    <w:p w14:paraId="631CBD74" w14:textId="77777777" w:rsidR="00A53B2B" w:rsidRPr="00C16DCD" w:rsidRDefault="00A53B2B" w:rsidP="00A53B2B">
      <w:pPr>
        <w:adjustRightInd w:val="0"/>
        <w:spacing w:line="240" w:lineRule="exact"/>
        <w:jc w:val="center"/>
        <w:rPr>
          <w:b/>
          <w:bCs/>
          <w:sz w:val="28"/>
          <w:szCs w:val="28"/>
        </w:rPr>
      </w:pPr>
      <w:r w:rsidRPr="00C16DCD">
        <w:rPr>
          <w:b/>
          <w:bCs/>
          <w:sz w:val="28"/>
          <w:szCs w:val="28"/>
        </w:rPr>
        <w:t xml:space="preserve">Об утверждении Порядка предоставления в 2025 году субсидии юридическим лицам (за исключением государственных (муниципальных) учреждений) и индивидуальным предпринимателям на возмещение затрат на обеспечение твердым топливом (дровами)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военнослужащих Росгвардии, граждан, заключивших контракт о прохождении военной службы, сотрудников, находящихся в служебной командировке в зоне действия специальной военной операции, сотрудников Следственного комитета Российской Федерации, выполняющих возложенные на них задачи в зоне действия специальной военной операции, членов их семей, проживающих </w:t>
      </w:r>
    </w:p>
    <w:p w14:paraId="609CEECB" w14:textId="77777777" w:rsidR="00A53B2B" w:rsidRPr="00056A12" w:rsidRDefault="00A53B2B" w:rsidP="00A53B2B">
      <w:pPr>
        <w:adjustRightInd w:val="0"/>
        <w:spacing w:line="240" w:lineRule="exact"/>
        <w:jc w:val="center"/>
        <w:rPr>
          <w:b/>
          <w:bCs/>
          <w:sz w:val="28"/>
          <w:szCs w:val="28"/>
        </w:rPr>
      </w:pPr>
      <w:r w:rsidRPr="00C16DCD">
        <w:rPr>
          <w:b/>
          <w:bCs/>
          <w:sz w:val="28"/>
          <w:szCs w:val="28"/>
        </w:rPr>
        <w:t>в жилых помещениях с печным отоплением</w:t>
      </w:r>
      <w:r w:rsidRPr="0012479E">
        <w:t xml:space="preserve"> </w:t>
      </w:r>
      <w:r w:rsidRPr="0012479E">
        <w:rPr>
          <w:b/>
          <w:bCs/>
          <w:sz w:val="28"/>
          <w:szCs w:val="28"/>
        </w:rPr>
        <w:t>на территории Окуловского муниципального района</w:t>
      </w:r>
    </w:p>
    <w:p w14:paraId="7F81D1E9" w14:textId="77777777" w:rsidR="00A53B2B" w:rsidRPr="00801B11" w:rsidRDefault="00A53B2B" w:rsidP="00A53B2B">
      <w:pPr>
        <w:jc w:val="center"/>
        <w:rPr>
          <w:b/>
          <w:bCs/>
          <w:sz w:val="28"/>
          <w:szCs w:val="28"/>
        </w:rPr>
      </w:pPr>
    </w:p>
    <w:p w14:paraId="325ED4A0" w14:textId="77777777" w:rsidR="00A53B2B" w:rsidRDefault="00A53B2B" w:rsidP="00A53B2B">
      <w:pPr>
        <w:pStyle w:val="ConsPlusTitle"/>
        <w:spacing w:line="320" w:lineRule="atLeast"/>
        <w:ind w:firstLine="709"/>
        <w:jc w:val="both"/>
        <w:rPr>
          <w:spacing w:val="-10"/>
          <w:sz w:val="28"/>
          <w:szCs w:val="28"/>
        </w:rPr>
      </w:pPr>
      <w:r w:rsidRPr="00C16DCD">
        <w:rPr>
          <w:b w:val="0"/>
          <w:sz w:val="28"/>
          <w:szCs w:val="28"/>
        </w:rPr>
        <w:t>В соответствии со статьей 78 Бюджетного кодекса Российской Федерации, Постановлением Правительства Р</w:t>
      </w:r>
      <w:r>
        <w:rPr>
          <w:b w:val="0"/>
          <w:sz w:val="28"/>
          <w:szCs w:val="28"/>
        </w:rPr>
        <w:t>оссийской Федерации</w:t>
      </w:r>
      <w:r w:rsidRPr="00C16DCD">
        <w:rPr>
          <w:b w:val="0"/>
          <w:sz w:val="28"/>
          <w:szCs w:val="28"/>
        </w:rPr>
        <w:t xml:space="preserve">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выполнения мероприятий муниципальной программы «</w:t>
      </w:r>
      <w:r w:rsidRPr="0012479E">
        <w:rPr>
          <w:b w:val="0"/>
          <w:sz w:val="28"/>
          <w:szCs w:val="28"/>
        </w:rPr>
        <w:t>Обеспечение экономического развития Окуловского муниципального района до 2030 года</w:t>
      </w:r>
      <w:r w:rsidRPr="00C16DCD">
        <w:rPr>
          <w:b w:val="0"/>
          <w:sz w:val="28"/>
          <w:szCs w:val="28"/>
        </w:rPr>
        <w:t xml:space="preserve">», утвержденной постановлением Администрации муниципального района от </w:t>
      </w:r>
      <w:r>
        <w:rPr>
          <w:b w:val="0"/>
          <w:sz w:val="28"/>
          <w:szCs w:val="28"/>
        </w:rPr>
        <w:t>31</w:t>
      </w:r>
      <w:r w:rsidRPr="00C16DCD">
        <w:rPr>
          <w:b w:val="0"/>
          <w:sz w:val="28"/>
          <w:szCs w:val="28"/>
        </w:rPr>
        <w:t>.1</w:t>
      </w:r>
      <w:r>
        <w:rPr>
          <w:b w:val="0"/>
          <w:sz w:val="28"/>
          <w:szCs w:val="28"/>
        </w:rPr>
        <w:t>0</w:t>
      </w:r>
      <w:r w:rsidRPr="00C16DCD">
        <w:rPr>
          <w:b w:val="0"/>
          <w:sz w:val="28"/>
          <w:szCs w:val="28"/>
        </w:rPr>
        <w:t>.202</w:t>
      </w:r>
      <w:r>
        <w:rPr>
          <w:b w:val="0"/>
          <w:sz w:val="28"/>
          <w:szCs w:val="28"/>
        </w:rPr>
        <w:t>2</w:t>
      </w:r>
      <w:r w:rsidRPr="00C16DCD">
        <w:rPr>
          <w:b w:val="0"/>
          <w:sz w:val="28"/>
          <w:szCs w:val="28"/>
        </w:rPr>
        <w:t xml:space="preserve"> № </w:t>
      </w:r>
      <w:r>
        <w:rPr>
          <w:b w:val="0"/>
          <w:sz w:val="28"/>
          <w:szCs w:val="28"/>
        </w:rPr>
        <w:t xml:space="preserve">2125, </w:t>
      </w:r>
      <w:r w:rsidRPr="00BA3ED7">
        <w:rPr>
          <w:b w:val="0"/>
          <w:spacing w:val="-10"/>
          <w:sz w:val="28"/>
          <w:szCs w:val="28"/>
        </w:rPr>
        <w:t xml:space="preserve">Администрация </w:t>
      </w:r>
      <w:r w:rsidRPr="00BA3ED7">
        <w:rPr>
          <w:b w:val="0"/>
          <w:bCs/>
          <w:spacing w:val="-10"/>
          <w:sz w:val="28"/>
          <w:szCs w:val="28"/>
        </w:rPr>
        <w:t>Окуловского</w:t>
      </w:r>
      <w:r w:rsidRPr="00BA3ED7">
        <w:rPr>
          <w:b w:val="0"/>
          <w:spacing w:val="-10"/>
          <w:sz w:val="28"/>
          <w:szCs w:val="28"/>
        </w:rPr>
        <w:t xml:space="preserve"> муниципального района</w:t>
      </w:r>
      <w:r w:rsidRPr="00801B11">
        <w:rPr>
          <w:spacing w:val="-10"/>
          <w:sz w:val="28"/>
          <w:szCs w:val="28"/>
        </w:rPr>
        <w:t xml:space="preserve"> </w:t>
      </w:r>
    </w:p>
    <w:p w14:paraId="7B0FD710" w14:textId="77777777" w:rsidR="00A53B2B" w:rsidRPr="00801B11" w:rsidRDefault="00A53B2B" w:rsidP="00A53B2B">
      <w:pPr>
        <w:pStyle w:val="ConsPlusTitle"/>
        <w:spacing w:line="320" w:lineRule="atLeast"/>
        <w:jc w:val="both"/>
        <w:rPr>
          <w:sz w:val="28"/>
          <w:szCs w:val="28"/>
        </w:rPr>
      </w:pPr>
      <w:r w:rsidRPr="00801B11">
        <w:rPr>
          <w:sz w:val="28"/>
          <w:szCs w:val="28"/>
        </w:rPr>
        <w:t>ПОСТАНОВЛЯЕТ:</w:t>
      </w:r>
    </w:p>
    <w:p w14:paraId="29BA71F5" w14:textId="77777777" w:rsidR="00A53B2B" w:rsidRDefault="00A53B2B" w:rsidP="00A53B2B">
      <w:pPr>
        <w:adjustRightInd w:val="0"/>
        <w:spacing w:line="320" w:lineRule="atLeast"/>
        <w:ind w:firstLine="709"/>
        <w:jc w:val="both"/>
        <w:rPr>
          <w:color w:val="000000"/>
          <w:sz w:val="28"/>
          <w:szCs w:val="28"/>
        </w:rPr>
      </w:pPr>
      <w:r w:rsidRPr="00056A12">
        <w:rPr>
          <w:sz w:val="28"/>
          <w:szCs w:val="28"/>
        </w:rPr>
        <w:t xml:space="preserve">1. </w:t>
      </w:r>
      <w:r w:rsidRPr="00C16DCD">
        <w:rPr>
          <w:color w:val="000000"/>
          <w:sz w:val="28"/>
          <w:szCs w:val="28"/>
        </w:rPr>
        <w:t xml:space="preserve">Утвердить прилагаемый Порядок предоставления в 2025 году субсидии юридическим лицам (за исключением государственных (муниципальных) учреждений) и индивидуальным предпринимателям на возмещение затрат на обеспечение твердым топливом (дровами)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военнослужащих Росгвардии, граждан, заключивших контракт о прохождении военной службы, сотрудников, находящихся в служебной командировке в зоне действия специальной военной операции, </w:t>
      </w:r>
      <w:r w:rsidRPr="00C16DCD">
        <w:rPr>
          <w:color w:val="000000"/>
          <w:sz w:val="28"/>
          <w:szCs w:val="28"/>
        </w:rPr>
        <w:lastRenderedPageBreak/>
        <w:t>сотрудников Следственного комитета Российской Федерации, выполняющих возложенные на них задачи в зоне действия специальной военной операции, членов их семей, проживающих в жилых помещениях с печным отоплением</w:t>
      </w:r>
      <w:r w:rsidRPr="0012479E">
        <w:t xml:space="preserve"> </w:t>
      </w:r>
      <w:r w:rsidRPr="0012479E">
        <w:rPr>
          <w:color w:val="000000"/>
          <w:sz w:val="28"/>
          <w:szCs w:val="28"/>
        </w:rPr>
        <w:t>на территории Окуловского муниципального района</w:t>
      </w:r>
      <w:r w:rsidRPr="00C16DCD">
        <w:rPr>
          <w:color w:val="000000"/>
          <w:sz w:val="28"/>
          <w:szCs w:val="28"/>
        </w:rPr>
        <w:t>.</w:t>
      </w:r>
    </w:p>
    <w:p w14:paraId="70B28244" w14:textId="77777777" w:rsidR="00A53B2B" w:rsidRDefault="00A53B2B" w:rsidP="00A53B2B">
      <w:pPr>
        <w:adjustRightInd w:val="0"/>
        <w:spacing w:line="320" w:lineRule="atLeast"/>
        <w:ind w:firstLine="709"/>
        <w:jc w:val="both"/>
        <w:rPr>
          <w:color w:val="000000"/>
          <w:sz w:val="28"/>
          <w:szCs w:val="28"/>
        </w:rPr>
      </w:pPr>
      <w:r w:rsidRPr="00827DC1">
        <w:rPr>
          <w:color w:val="000000"/>
          <w:sz w:val="28"/>
          <w:szCs w:val="28"/>
        </w:rPr>
        <w:t>2. Признать утратившим силу постановления Администрации Окуловского</w:t>
      </w:r>
      <w:r>
        <w:rPr>
          <w:color w:val="000000"/>
          <w:sz w:val="28"/>
          <w:szCs w:val="28"/>
        </w:rPr>
        <w:t xml:space="preserve"> муниципального района:</w:t>
      </w:r>
    </w:p>
    <w:p w14:paraId="0B3C68BC" w14:textId="77777777" w:rsidR="00A53B2B" w:rsidRDefault="00A53B2B" w:rsidP="00A53B2B">
      <w:pPr>
        <w:adjustRightInd w:val="0"/>
        <w:spacing w:line="320" w:lineRule="atLeast"/>
        <w:ind w:firstLine="709"/>
        <w:jc w:val="both"/>
        <w:rPr>
          <w:color w:val="000000"/>
          <w:sz w:val="28"/>
          <w:szCs w:val="28"/>
        </w:rPr>
      </w:pPr>
      <w:r>
        <w:rPr>
          <w:color w:val="000000"/>
          <w:sz w:val="28"/>
          <w:szCs w:val="28"/>
        </w:rPr>
        <w:t xml:space="preserve">от </w:t>
      </w:r>
      <w:r w:rsidRPr="00827DC1">
        <w:rPr>
          <w:color w:val="000000"/>
          <w:sz w:val="28"/>
          <w:szCs w:val="28"/>
        </w:rPr>
        <w:t>12.04.2023 № 483</w:t>
      </w:r>
      <w:r>
        <w:rPr>
          <w:color w:val="000000"/>
          <w:sz w:val="28"/>
          <w:szCs w:val="28"/>
        </w:rPr>
        <w:t xml:space="preserve"> «</w:t>
      </w:r>
      <w:r w:rsidRPr="00827DC1">
        <w:rPr>
          <w:color w:val="000000"/>
          <w:sz w:val="28"/>
          <w:szCs w:val="28"/>
        </w:rPr>
        <w:t>Об утверждении Порядка предоставления в 2023 году субсидии юридическим лицам (за исключением государственных (муниципальных) учреждений), индивидуальным предпринимателям и физическим лицам - производителям товаров, работ, услуг на возмещение затрат на обеспечение твердым топливом (дровами) категорий граждан, определенных пунктом 6.6 Указа Губернатора Новгородской области от 11.10.2022 №584, на территории Окуловского муниципального района</w:t>
      </w:r>
      <w:r>
        <w:rPr>
          <w:color w:val="000000"/>
          <w:sz w:val="28"/>
          <w:szCs w:val="28"/>
        </w:rPr>
        <w:t>»;</w:t>
      </w:r>
    </w:p>
    <w:p w14:paraId="278ABBDB" w14:textId="77777777" w:rsidR="00A53B2B" w:rsidRDefault="00A53B2B" w:rsidP="00A53B2B">
      <w:pPr>
        <w:adjustRightInd w:val="0"/>
        <w:spacing w:line="320" w:lineRule="atLeast"/>
        <w:ind w:firstLine="709"/>
        <w:jc w:val="both"/>
        <w:rPr>
          <w:color w:val="000000"/>
          <w:sz w:val="28"/>
          <w:szCs w:val="28"/>
        </w:rPr>
      </w:pPr>
      <w:r>
        <w:rPr>
          <w:color w:val="000000"/>
          <w:sz w:val="28"/>
          <w:szCs w:val="28"/>
        </w:rPr>
        <w:t xml:space="preserve">от </w:t>
      </w:r>
      <w:r w:rsidRPr="00827DC1">
        <w:rPr>
          <w:color w:val="000000"/>
          <w:sz w:val="28"/>
          <w:szCs w:val="28"/>
        </w:rPr>
        <w:t>02.10.2023 № 1510</w:t>
      </w:r>
      <w:r>
        <w:rPr>
          <w:color w:val="000000"/>
          <w:sz w:val="28"/>
          <w:szCs w:val="28"/>
        </w:rPr>
        <w:t xml:space="preserve"> «</w:t>
      </w:r>
      <w:r w:rsidRPr="00827DC1">
        <w:rPr>
          <w:color w:val="000000"/>
          <w:sz w:val="28"/>
          <w:szCs w:val="28"/>
        </w:rPr>
        <w:t>О внесении изменений в постановление Администрации Окуловского муниципального района от 12.04.2023 №483</w:t>
      </w:r>
      <w:r>
        <w:rPr>
          <w:color w:val="000000"/>
          <w:sz w:val="28"/>
          <w:szCs w:val="28"/>
        </w:rPr>
        <w:t>»;</w:t>
      </w:r>
    </w:p>
    <w:p w14:paraId="105585F2" w14:textId="77777777" w:rsidR="00A53B2B" w:rsidRPr="0023186B" w:rsidRDefault="00A53B2B" w:rsidP="00A53B2B">
      <w:pPr>
        <w:adjustRightInd w:val="0"/>
        <w:spacing w:line="320" w:lineRule="atLeast"/>
        <w:ind w:firstLine="709"/>
        <w:jc w:val="both"/>
        <w:rPr>
          <w:color w:val="000000"/>
          <w:sz w:val="28"/>
          <w:szCs w:val="28"/>
        </w:rPr>
      </w:pPr>
      <w:r>
        <w:rPr>
          <w:color w:val="000000"/>
          <w:sz w:val="28"/>
          <w:szCs w:val="28"/>
        </w:rPr>
        <w:t xml:space="preserve">от </w:t>
      </w:r>
      <w:r w:rsidRPr="00827DC1">
        <w:rPr>
          <w:color w:val="000000"/>
          <w:sz w:val="28"/>
          <w:szCs w:val="28"/>
        </w:rPr>
        <w:t>01.07.2024  № 993</w:t>
      </w:r>
      <w:r>
        <w:rPr>
          <w:color w:val="000000"/>
          <w:sz w:val="28"/>
          <w:szCs w:val="28"/>
        </w:rPr>
        <w:t xml:space="preserve"> «</w:t>
      </w:r>
      <w:r w:rsidRPr="00827DC1">
        <w:rPr>
          <w:color w:val="000000"/>
          <w:sz w:val="28"/>
          <w:szCs w:val="28"/>
        </w:rPr>
        <w:t>О внесении изменений в Порядок предоставления субсидии юридическим лицам (за исключением государственных (муниципальных) учреждений), индивидуальным предпринимателям и физическим лицам - производителям товаров, работ, услуг на возмещение затрат на обеспечение твердым топливом (дровами) категорий граждан, определенных пунктом 6.6 Указа Губернатора Новгородской области от 11.10.2022 №584, на территории Окуловского муниципального района</w:t>
      </w:r>
      <w:r>
        <w:rPr>
          <w:color w:val="000000"/>
          <w:sz w:val="28"/>
          <w:szCs w:val="28"/>
        </w:rPr>
        <w:t>»</w:t>
      </w:r>
    </w:p>
    <w:p w14:paraId="3C005008" w14:textId="77777777" w:rsidR="00A53B2B" w:rsidRPr="00801B11" w:rsidRDefault="00A53B2B" w:rsidP="00A53B2B">
      <w:pPr>
        <w:pStyle w:val="ConsPlusNormal"/>
        <w:widowControl/>
        <w:tabs>
          <w:tab w:val="left" w:pos="993"/>
        </w:tabs>
        <w:spacing w:line="320" w:lineRule="atLeast"/>
        <w:ind w:firstLine="709"/>
        <w:jc w:val="both"/>
        <w:rPr>
          <w:rFonts w:ascii="Times New Roman" w:hAnsi="Times New Roman"/>
          <w:sz w:val="28"/>
          <w:szCs w:val="28"/>
        </w:rPr>
      </w:pPr>
      <w:r>
        <w:rPr>
          <w:rFonts w:ascii="Times New Roman" w:hAnsi="Times New Roman"/>
          <w:sz w:val="28"/>
          <w:szCs w:val="28"/>
        </w:rPr>
        <w:t>3</w:t>
      </w:r>
      <w:r w:rsidRPr="00801B11">
        <w:rPr>
          <w:rFonts w:ascii="Times New Roman" w:hAnsi="Times New Roman"/>
          <w:sz w:val="28"/>
          <w:szCs w:val="28"/>
        </w:rPr>
        <w:t>. Опубликовать  постановление в бюллетене «</w:t>
      </w:r>
      <w:r w:rsidRPr="00877542">
        <w:rPr>
          <w:rFonts w:ascii="Times New Roman" w:hAnsi="Times New Roman"/>
          <w:sz w:val="28"/>
          <w:szCs w:val="28"/>
        </w:rPr>
        <w:t>Официальный вестник Окуловского муниципального района</w:t>
      </w:r>
      <w:r w:rsidRPr="00801B11">
        <w:rPr>
          <w:rFonts w:ascii="Times New Roman" w:hAnsi="Times New Roman"/>
          <w:sz w:val="28"/>
          <w:szCs w:val="28"/>
        </w:rPr>
        <w:t xml:space="preserve">» и разместить на официальном сайте </w:t>
      </w:r>
      <w:r w:rsidRPr="00877542">
        <w:rPr>
          <w:rFonts w:ascii="Times New Roman" w:hAnsi="Times New Roman"/>
          <w:sz w:val="28"/>
          <w:szCs w:val="28"/>
        </w:rPr>
        <w:t>муниципального образования «Окуловский муниципальный район» в информационно-телекоммуникационной сети «Интернет»</w:t>
      </w:r>
      <w:r w:rsidRPr="00801B11">
        <w:rPr>
          <w:rFonts w:ascii="Times New Roman" w:hAnsi="Times New Roman"/>
          <w:sz w:val="28"/>
          <w:szCs w:val="28"/>
        </w:rPr>
        <w:t>.</w:t>
      </w:r>
    </w:p>
    <w:p w14:paraId="730B28CE" w14:textId="77777777" w:rsidR="00A53B2B" w:rsidRDefault="00A53B2B" w:rsidP="00A53B2B">
      <w:pPr>
        <w:shd w:val="clear" w:color="auto" w:fill="FFFFFF"/>
        <w:spacing w:line="240" w:lineRule="exact"/>
        <w:rPr>
          <w:b/>
          <w:bCs/>
          <w:sz w:val="28"/>
          <w:szCs w:val="28"/>
        </w:rPr>
      </w:pPr>
      <w:r>
        <w:rPr>
          <w:b/>
          <w:bCs/>
          <w:sz w:val="28"/>
          <w:szCs w:val="28"/>
        </w:rPr>
        <w:t xml:space="preserve">                           </w:t>
      </w:r>
    </w:p>
    <w:p w14:paraId="0E29683E" w14:textId="77777777" w:rsidR="00A53B2B" w:rsidRDefault="00A53B2B" w:rsidP="003E5B9D">
      <w:pPr>
        <w:spacing w:line="240" w:lineRule="exact"/>
        <w:ind w:left="-142" w:right="-238"/>
        <w:rPr>
          <w:sz w:val="28"/>
          <w:szCs w:val="28"/>
        </w:rPr>
      </w:pPr>
    </w:p>
    <w:p w14:paraId="6590BA4F" w14:textId="77777777" w:rsidR="00A53B2B" w:rsidRDefault="00A53B2B" w:rsidP="003E5B9D">
      <w:pPr>
        <w:spacing w:line="240" w:lineRule="exact"/>
        <w:ind w:left="-142" w:right="-238"/>
        <w:rPr>
          <w:sz w:val="28"/>
          <w:szCs w:val="28"/>
        </w:rPr>
      </w:pPr>
    </w:p>
    <w:p w14:paraId="7C4853D8" w14:textId="77777777" w:rsidR="003E5B9D" w:rsidRDefault="003E5B9D" w:rsidP="00A53B2B">
      <w:pPr>
        <w:spacing w:line="240" w:lineRule="exact"/>
        <w:ind w:right="-238"/>
        <w:rPr>
          <w:rFonts w:cs="Times New (W1)"/>
          <w:b/>
          <w:bCs/>
          <w:sz w:val="28"/>
          <w:szCs w:val="28"/>
        </w:rPr>
      </w:pPr>
      <w:r>
        <w:rPr>
          <w:sz w:val="28"/>
          <w:szCs w:val="28"/>
        </w:rPr>
        <w:t xml:space="preserve"> </w:t>
      </w:r>
      <w:r>
        <w:rPr>
          <w:rFonts w:cs="Times New (W1)"/>
          <w:b/>
          <w:bCs/>
          <w:sz w:val="28"/>
          <w:szCs w:val="28"/>
        </w:rPr>
        <w:t xml:space="preserve">Заместитель </w:t>
      </w:r>
      <w:r>
        <w:rPr>
          <w:rFonts w:ascii="Times New (W1)" w:hAnsi="Times New (W1)" w:cs="Times New (W1)"/>
          <w:b/>
          <w:bCs/>
          <w:sz w:val="28"/>
          <w:szCs w:val="28"/>
        </w:rPr>
        <w:t>Глав</w:t>
      </w:r>
      <w:r>
        <w:rPr>
          <w:rFonts w:cs="Times New (W1)"/>
          <w:b/>
          <w:bCs/>
          <w:sz w:val="28"/>
          <w:szCs w:val="28"/>
        </w:rPr>
        <w:t>ы</w:t>
      </w:r>
    </w:p>
    <w:p w14:paraId="7DC57BED" w14:textId="77777777" w:rsidR="003E5B9D" w:rsidRDefault="00027EFA" w:rsidP="003E5B9D">
      <w:pPr>
        <w:shd w:val="clear" w:color="auto" w:fill="FFFFFF"/>
        <w:spacing w:line="240" w:lineRule="exact"/>
        <w:rPr>
          <w:b/>
          <w:bCs/>
          <w:sz w:val="28"/>
          <w:szCs w:val="28"/>
        </w:rPr>
      </w:pPr>
      <w:r>
        <w:rPr>
          <w:b/>
          <w:bCs/>
          <w:sz w:val="28"/>
          <w:szCs w:val="28"/>
        </w:rPr>
        <w:t xml:space="preserve"> </w:t>
      </w:r>
      <w:r w:rsidR="003E5B9D">
        <w:rPr>
          <w:b/>
          <w:bCs/>
          <w:sz w:val="28"/>
          <w:szCs w:val="28"/>
        </w:rPr>
        <w:t xml:space="preserve">администрации района    </w:t>
      </w:r>
      <w:r>
        <w:rPr>
          <w:b/>
          <w:bCs/>
          <w:sz w:val="28"/>
          <w:szCs w:val="28"/>
        </w:rPr>
        <w:t xml:space="preserve">                                                              </w:t>
      </w:r>
      <w:r w:rsidR="003E5B9D">
        <w:rPr>
          <w:b/>
          <w:bCs/>
          <w:sz w:val="28"/>
          <w:szCs w:val="28"/>
        </w:rPr>
        <w:t xml:space="preserve"> М.А. Борисова   </w:t>
      </w:r>
    </w:p>
    <w:p w14:paraId="1C303A0C" w14:textId="77777777" w:rsidR="003E5B9D" w:rsidRDefault="003E5B9D" w:rsidP="003E5B9D">
      <w:pPr>
        <w:shd w:val="clear" w:color="auto" w:fill="FFFFFF"/>
        <w:spacing w:line="240" w:lineRule="exact"/>
        <w:rPr>
          <w:b/>
          <w:bCs/>
          <w:sz w:val="28"/>
          <w:szCs w:val="28"/>
        </w:rPr>
      </w:pPr>
    </w:p>
    <w:p w14:paraId="012F9716" w14:textId="77777777" w:rsidR="007E46B5" w:rsidRDefault="007E46B5" w:rsidP="0070211D">
      <w:pPr>
        <w:shd w:val="clear" w:color="auto" w:fill="FFFFFF"/>
        <w:spacing w:line="240" w:lineRule="exact"/>
        <w:rPr>
          <w:b/>
          <w:bCs/>
          <w:sz w:val="28"/>
          <w:szCs w:val="28"/>
        </w:rPr>
      </w:pPr>
    </w:p>
    <w:p w14:paraId="19C3C75D" w14:textId="77777777" w:rsidR="007E46B5" w:rsidRDefault="007E46B5" w:rsidP="0070211D">
      <w:pPr>
        <w:shd w:val="clear" w:color="auto" w:fill="FFFFFF"/>
        <w:spacing w:line="240" w:lineRule="exact"/>
        <w:rPr>
          <w:b/>
          <w:bCs/>
          <w:sz w:val="28"/>
          <w:szCs w:val="28"/>
        </w:rPr>
      </w:pPr>
    </w:p>
    <w:p w14:paraId="06C40040" w14:textId="77777777" w:rsidR="007E46B5" w:rsidRDefault="007E46B5" w:rsidP="0070211D">
      <w:pPr>
        <w:shd w:val="clear" w:color="auto" w:fill="FFFFFF"/>
        <w:spacing w:line="240" w:lineRule="exact"/>
        <w:rPr>
          <w:b/>
          <w:bCs/>
          <w:sz w:val="28"/>
          <w:szCs w:val="28"/>
        </w:rPr>
      </w:pPr>
    </w:p>
    <w:p w14:paraId="284A3E7A" w14:textId="77777777" w:rsidR="0070211D" w:rsidRDefault="0070211D" w:rsidP="0070211D">
      <w:pPr>
        <w:shd w:val="clear" w:color="auto" w:fill="FFFFFF"/>
        <w:spacing w:line="240" w:lineRule="exact"/>
        <w:rPr>
          <w:b/>
          <w:bCs/>
          <w:sz w:val="28"/>
          <w:szCs w:val="28"/>
        </w:rPr>
      </w:pPr>
    </w:p>
    <w:p w14:paraId="434B9863" w14:textId="77777777" w:rsidR="009B5ED9" w:rsidRDefault="009B5ED9">
      <w:pPr>
        <w:shd w:val="clear" w:color="auto" w:fill="FFFFFF"/>
        <w:spacing w:line="240" w:lineRule="exact"/>
        <w:rPr>
          <w:b/>
          <w:bCs/>
          <w:sz w:val="28"/>
          <w:szCs w:val="28"/>
        </w:rPr>
      </w:pPr>
    </w:p>
    <w:p w14:paraId="4621E9CA" w14:textId="77777777" w:rsidR="009B5ED9" w:rsidRDefault="009B5ED9" w:rsidP="0081492C">
      <w:pPr>
        <w:shd w:val="clear" w:color="auto" w:fill="FFFFFF"/>
        <w:spacing w:line="240" w:lineRule="exact"/>
        <w:rPr>
          <w:b/>
          <w:bCs/>
          <w:sz w:val="28"/>
          <w:szCs w:val="28"/>
        </w:rPr>
      </w:pPr>
    </w:p>
    <w:p w14:paraId="1E12C80C" w14:textId="77777777" w:rsidR="00887FC0" w:rsidRDefault="00887FC0" w:rsidP="0081492C">
      <w:pPr>
        <w:shd w:val="clear" w:color="auto" w:fill="FFFFFF"/>
        <w:spacing w:line="240" w:lineRule="exact"/>
        <w:rPr>
          <w:b/>
          <w:bCs/>
          <w:sz w:val="28"/>
          <w:szCs w:val="28"/>
        </w:rPr>
      </w:pPr>
    </w:p>
    <w:p w14:paraId="519129C8" w14:textId="77777777" w:rsidR="00887FC0" w:rsidRDefault="00887FC0" w:rsidP="0081492C">
      <w:pPr>
        <w:shd w:val="clear" w:color="auto" w:fill="FFFFFF"/>
        <w:spacing w:line="240" w:lineRule="exact"/>
        <w:rPr>
          <w:b/>
          <w:bCs/>
          <w:sz w:val="28"/>
          <w:szCs w:val="28"/>
        </w:rPr>
      </w:pPr>
    </w:p>
    <w:p w14:paraId="48FCCB0D" w14:textId="77777777" w:rsidR="00C9631D" w:rsidRDefault="00C9631D" w:rsidP="0081492C">
      <w:pPr>
        <w:shd w:val="clear" w:color="auto" w:fill="FFFFFF"/>
        <w:spacing w:line="240" w:lineRule="exact"/>
        <w:rPr>
          <w:b/>
          <w:bCs/>
          <w:sz w:val="28"/>
          <w:szCs w:val="28"/>
        </w:rPr>
      </w:pPr>
    </w:p>
    <w:p w14:paraId="2506930E" w14:textId="77777777" w:rsidR="00C9631D" w:rsidRDefault="00C9631D" w:rsidP="0081492C">
      <w:pPr>
        <w:shd w:val="clear" w:color="auto" w:fill="FFFFFF"/>
        <w:spacing w:line="240" w:lineRule="exact"/>
        <w:rPr>
          <w:b/>
          <w:bCs/>
          <w:sz w:val="28"/>
          <w:szCs w:val="28"/>
        </w:rPr>
      </w:pPr>
    </w:p>
    <w:p w14:paraId="0844580E" w14:textId="77777777" w:rsidR="00C9631D" w:rsidRDefault="00C9631D" w:rsidP="0081492C">
      <w:pPr>
        <w:shd w:val="clear" w:color="auto" w:fill="FFFFFF"/>
        <w:spacing w:line="240" w:lineRule="exact"/>
        <w:rPr>
          <w:b/>
          <w:bCs/>
          <w:sz w:val="28"/>
          <w:szCs w:val="28"/>
        </w:rPr>
      </w:pPr>
    </w:p>
    <w:p w14:paraId="40F2CE01" w14:textId="77777777" w:rsidR="00C9631D" w:rsidRDefault="00C9631D" w:rsidP="0081492C">
      <w:pPr>
        <w:shd w:val="clear" w:color="auto" w:fill="FFFFFF"/>
        <w:spacing w:line="240" w:lineRule="exact"/>
        <w:rPr>
          <w:b/>
          <w:bCs/>
          <w:sz w:val="28"/>
          <w:szCs w:val="28"/>
        </w:rPr>
      </w:pPr>
    </w:p>
    <w:p w14:paraId="3DD5C9B1" w14:textId="77777777" w:rsidR="00C9631D" w:rsidRDefault="00C9631D" w:rsidP="0081492C">
      <w:pPr>
        <w:shd w:val="clear" w:color="auto" w:fill="FFFFFF"/>
        <w:spacing w:line="240" w:lineRule="exact"/>
        <w:rPr>
          <w:b/>
          <w:bCs/>
          <w:sz w:val="28"/>
          <w:szCs w:val="28"/>
        </w:rPr>
      </w:pPr>
    </w:p>
    <w:p w14:paraId="4DA75029" w14:textId="77777777" w:rsidR="00A53B2B" w:rsidRDefault="00C9631D" w:rsidP="00C9631D">
      <w:pPr>
        <w:pStyle w:val="a4"/>
        <w:tabs>
          <w:tab w:val="left" w:pos="1380"/>
          <w:tab w:val="left" w:pos="2134"/>
        </w:tabs>
        <w:spacing w:line="251" w:lineRule="exact"/>
        <w:ind w:right="114"/>
        <w:jc w:val="center"/>
      </w:pPr>
      <w:r>
        <w:tab/>
      </w:r>
      <w:r>
        <w:tab/>
      </w:r>
      <w:r>
        <w:tab/>
      </w:r>
      <w:r>
        <w:tab/>
        <w:t xml:space="preserve">                                  </w:t>
      </w:r>
      <w:r w:rsidR="00887FC0">
        <w:t xml:space="preserve">  </w:t>
      </w:r>
      <w:r>
        <w:t xml:space="preserve"> </w:t>
      </w:r>
    </w:p>
    <w:p w14:paraId="26BB0BF7" w14:textId="77777777" w:rsidR="00A53B2B" w:rsidRDefault="00A53B2B" w:rsidP="00C9631D">
      <w:pPr>
        <w:pStyle w:val="a4"/>
        <w:tabs>
          <w:tab w:val="left" w:pos="1380"/>
          <w:tab w:val="left" w:pos="2134"/>
        </w:tabs>
        <w:spacing w:line="251" w:lineRule="exact"/>
        <w:ind w:right="114"/>
        <w:jc w:val="center"/>
      </w:pPr>
    </w:p>
    <w:p w14:paraId="70C6B8C0" w14:textId="77777777" w:rsidR="00A53B2B" w:rsidRDefault="00A53B2B" w:rsidP="00C9631D">
      <w:pPr>
        <w:pStyle w:val="a4"/>
        <w:tabs>
          <w:tab w:val="left" w:pos="1380"/>
          <w:tab w:val="left" w:pos="2134"/>
        </w:tabs>
        <w:spacing w:line="251" w:lineRule="exact"/>
        <w:ind w:right="114"/>
        <w:jc w:val="center"/>
      </w:pPr>
    </w:p>
    <w:p w14:paraId="12AA9C88" w14:textId="77777777" w:rsidR="00A53B2B" w:rsidRDefault="00A53B2B" w:rsidP="00C9631D">
      <w:pPr>
        <w:pStyle w:val="a4"/>
        <w:tabs>
          <w:tab w:val="left" w:pos="1380"/>
          <w:tab w:val="left" w:pos="2134"/>
        </w:tabs>
        <w:spacing w:line="251" w:lineRule="exact"/>
        <w:ind w:right="114"/>
        <w:jc w:val="center"/>
      </w:pPr>
    </w:p>
    <w:p w14:paraId="3643CDC5" w14:textId="77777777" w:rsidR="00A53B2B" w:rsidRDefault="00A53B2B" w:rsidP="00C9631D">
      <w:pPr>
        <w:pStyle w:val="a4"/>
        <w:tabs>
          <w:tab w:val="left" w:pos="1380"/>
          <w:tab w:val="left" w:pos="2134"/>
        </w:tabs>
        <w:spacing w:line="251" w:lineRule="exact"/>
        <w:ind w:right="114"/>
        <w:jc w:val="center"/>
      </w:pPr>
    </w:p>
    <w:p w14:paraId="6239D987" w14:textId="77777777" w:rsidR="00A53B2B" w:rsidRDefault="00A53B2B" w:rsidP="00C9631D">
      <w:pPr>
        <w:pStyle w:val="a4"/>
        <w:tabs>
          <w:tab w:val="left" w:pos="1380"/>
          <w:tab w:val="left" w:pos="2134"/>
        </w:tabs>
        <w:spacing w:line="251" w:lineRule="exact"/>
        <w:ind w:right="114"/>
        <w:jc w:val="center"/>
      </w:pPr>
    </w:p>
    <w:p w14:paraId="605AFD83" w14:textId="77777777" w:rsidR="00A53B2B" w:rsidRDefault="00A53B2B" w:rsidP="00C9631D">
      <w:pPr>
        <w:pStyle w:val="a4"/>
        <w:tabs>
          <w:tab w:val="left" w:pos="1380"/>
          <w:tab w:val="left" w:pos="2134"/>
        </w:tabs>
        <w:spacing w:line="251" w:lineRule="exact"/>
        <w:ind w:right="114"/>
        <w:jc w:val="center"/>
      </w:pPr>
    </w:p>
    <w:p w14:paraId="1DBC72E4" w14:textId="77777777" w:rsidR="00A53B2B" w:rsidRDefault="00A53B2B" w:rsidP="00A8697C">
      <w:pPr>
        <w:spacing w:line="240" w:lineRule="exact"/>
        <w:ind w:firstLine="720"/>
        <w:contextualSpacing/>
        <w:jc w:val="right"/>
        <w:rPr>
          <w:bCs/>
          <w:sz w:val="28"/>
          <w:szCs w:val="28"/>
        </w:rPr>
      </w:pPr>
    </w:p>
    <w:p w14:paraId="619068AC" w14:textId="77777777" w:rsidR="00A53B2B" w:rsidRPr="00056A12" w:rsidRDefault="00A53B2B" w:rsidP="00A8697C">
      <w:pPr>
        <w:spacing w:line="240" w:lineRule="exact"/>
        <w:ind w:left="5040" w:firstLine="720"/>
        <w:contextualSpacing/>
        <w:jc w:val="right"/>
        <w:rPr>
          <w:bCs/>
          <w:sz w:val="28"/>
          <w:szCs w:val="28"/>
        </w:rPr>
      </w:pPr>
      <w:r>
        <w:rPr>
          <w:bCs/>
          <w:sz w:val="28"/>
          <w:szCs w:val="28"/>
        </w:rPr>
        <w:t xml:space="preserve"> </w:t>
      </w:r>
      <w:r w:rsidRPr="00056A12">
        <w:rPr>
          <w:bCs/>
          <w:sz w:val="28"/>
          <w:szCs w:val="28"/>
        </w:rPr>
        <w:t xml:space="preserve">Утвержден </w:t>
      </w:r>
    </w:p>
    <w:p w14:paraId="7C0C7223" w14:textId="77777777" w:rsidR="00A53B2B" w:rsidRPr="00056A12" w:rsidRDefault="00A53B2B" w:rsidP="00A8697C">
      <w:pPr>
        <w:spacing w:line="240" w:lineRule="exact"/>
        <w:contextualSpacing/>
        <w:jc w:val="right"/>
        <w:rPr>
          <w:bCs/>
          <w:sz w:val="28"/>
          <w:szCs w:val="28"/>
        </w:rPr>
      </w:pPr>
      <w:r w:rsidRPr="00056A12">
        <w:rPr>
          <w:bCs/>
          <w:sz w:val="28"/>
          <w:szCs w:val="28"/>
        </w:rPr>
        <w:t>постановлением Администрации</w:t>
      </w:r>
    </w:p>
    <w:p w14:paraId="048398E3" w14:textId="77777777" w:rsidR="00A53B2B" w:rsidRDefault="00A53B2B" w:rsidP="00A8697C">
      <w:pPr>
        <w:spacing w:line="240" w:lineRule="exact"/>
        <w:contextualSpacing/>
        <w:jc w:val="right"/>
        <w:rPr>
          <w:bCs/>
          <w:sz w:val="28"/>
          <w:szCs w:val="28"/>
        </w:rPr>
      </w:pPr>
      <w:r w:rsidRPr="00056A12">
        <w:rPr>
          <w:bCs/>
          <w:sz w:val="28"/>
          <w:szCs w:val="28"/>
        </w:rPr>
        <w:t xml:space="preserve">Окуловского муниципального </w:t>
      </w:r>
    </w:p>
    <w:p w14:paraId="478CECCB" w14:textId="77777777" w:rsidR="00A53B2B" w:rsidRPr="00E85C47" w:rsidRDefault="00A53B2B" w:rsidP="00A8697C">
      <w:pPr>
        <w:spacing w:line="240" w:lineRule="exact"/>
        <w:contextualSpacing/>
        <w:jc w:val="right"/>
        <w:rPr>
          <w:bCs/>
          <w:sz w:val="28"/>
          <w:szCs w:val="28"/>
          <w:highlight w:val="yellow"/>
        </w:rPr>
      </w:pPr>
      <w:r w:rsidRPr="00F855E3">
        <w:rPr>
          <w:bCs/>
          <w:sz w:val="28"/>
          <w:szCs w:val="28"/>
        </w:rPr>
        <w:t xml:space="preserve">района от </w:t>
      </w:r>
      <w:r>
        <w:rPr>
          <w:bCs/>
          <w:sz w:val="28"/>
          <w:szCs w:val="28"/>
        </w:rPr>
        <w:t>____.____.</w:t>
      </w:r>
      <w:r w:rsidR="00A8697C">
        <w:rPr>
          <w:bCs/>
          <w:sz w:val="28"/>
          <w:szCs w:val="28"/>
        </w:rPr>
        <w:t xml:space="preserve"> </w:t>
      </w:r>
      <w:r>
        <w:rPr>
          <w:bCs/>
          <w:sz w:val="28"/>
          <w:szCs w:val="28"/>
        </w:rPr>
        <w:t>2025</w:t>
      </w:r>
      <w:r w:rsidRPr="00F855E3">
        <w:rPr>
          <w:bCs/>
          <w:sz w:val="28"/>
          <w:szCs w:val="28"/>
        </w:rPr>
        <w:t xml:space="preserve">№ </w:t>
      </w:r>
      <w:r>
        <w:rPr>
          <w:bCs/>
          <w:sz w:val="28"/>
          <w:szCs w:val="28"/>
        </w:rPr>
        <w:t>___</w:t>
      </w:r>
    </w:p>
    <w:p w14:paraId="046507A9" w14:textId="77777777" w:rsidR="00A53B2B" w:rsidRPr="00056A12" w:rsidRDefault="00A53B2B" w:rsidP="00A53B2B">
      <w:pPr>
        <w:spacing w:line="240" w:lineRule="exact"/>
        <w:contextualSpacing/>
        <w:jc w:val="right"/>
        <w:rPr>
          <w:bCs/>
          <w:sz w:val="28"/>
          <w:szCs w:val="28"/>
        </w:rPr>
      </w:pPr>
    </w:p>
    <w:p w14:paraId="32E37EB1" w14:textId="77777777" w:rsidR="00A53B2B" w:rsidRPr="00056A12" w:rsidRDefault="00A53B2B" w:rsidP="00A53B2B">
      <w:pPr>
        <w:rPr>
          <w:b/>
          <w:sz w:val="28"/>
          <w:szCs w:val="28"/>
        </w:rPr>
      </w:pPr>
    </w:p>
    <w:p w14:paraId="5C800ACA" w14:textId="77777777" w:rsidR="00A53B2B" w:rsidRPr="00056A12" w:rsidRDefault="00A53B2B" w:rsidP="00A53B2B">
      <w:pPr>
        <w:jc w:val="center"/>
        <w:rPr>
          <w:b/>
          <w:sz w:val="28"/>
          <w:szCs w:val="28"/>
        </w:rPr>
      </w:pPr>
      <w:r w:rsidRPr="00056A12">
        <w:rPr>
          <w:b/>
          <w:sz w:val="28"/>
          <w:szCs w:val="28"/>
        </w:rPr>
        <w:t>ПОРЯДОК</w:t>
      </w:r>
    </w:p>
    <w:p w14:paraId="372AD3F4" w14:textId="77777777" w:rsidR="00A53B2B" w:rsidRPr="00C16DCD" w:rsidRDefault="00A53B2B" w:rsidP="00A53B2B">
      <w:pPr>
        <w:adjustRightInd w:val="0"/>
        <w:jc w:val="center"/>
        <w:rPr>
          <w:b/>
          <w:sz w:val="28"/>
          <w:szCs w:val="28"/>
        </w:rPr>
      </w:pPr>
      <w:r w:rsidRPr="00C16DCD">
        <w:rPr>
          <w:b/>
          <w:sz w:val="28"/>
          <w:szCs w:val="28"/>
        </w:rPr>
        <w:t>предоставления в 2025 году субсидии юридическим лицам</w:t>
      </w:r>
    </w:p>
    <w:p w14:paraId="0112190D" w14:textId="77777777" w:rsidR="00A53B2B" w:rsidRPr="00056A12" w:rsidRDefault="00A53B2B" w:rsidP="00A53B2B">
      <w:pPr>
        <w:adjustRightInd w:val="0"/>
        <w:jc w:val="center"/>
        <w:rPr>
          <w:b/>
          <w:bCs/>
          <w:sz w:val="28"/>
          <w:szCs w:val="28"/>
        </w:rPr>
      </w:pPr>
      <w:r w:rsidRPr="00C16DCD">
        <w:rPr>
          <w:b/>
          <w:sz w:val="28"/>
          <w:szCs w:val="28"/>
        </w:rPr>
        <w:t>(за исключением государственных (муниципальных) учреждений) и индивидуальным предпринимателям на возмещение затрат на обеспечение твердым топливом (дровами)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военнослужащих Росгвардии, граждан, заключивших контракт о прохождении военной службы, сотрудников, находящихся в служебной командировке в зоне действия специальной военной операции, сотрудников Следственного комитета Российской Федерации, выполняющих возложенные на них задачи в зоне действия специальной военной операции, членов их семей, проживающих в жилых помещениях с печным отоплением</w:t>
      </w:r>
      <w:r w:rsidRPr="00883FC6">
        <w:t xml:space="preserve"> </w:t>
      </w:r>
      <w:r w:rsidRPr="00883FC6">
        <w:rPr>
          <w:b/>
          <w:sz w:val="28"/>
          <w:szCs w:val="28"/>
        </w:rPr>
        <w:t>на территории Окуловского муниципального района</w:t>
      </w:r>
    </w:p>
    <w:p w14:paraId="2E57C04C" w14:textId="77777777" w:rsidR="00A53B2B" w:rsidRPr="00056A12" w:rsidRDefault="00A53B2B" w:rsidP="00A53B2B">
      <w:pPr>
        <w:pStyle w:val="ConsPlusNormal"/>
        <w:ind w:firstLine="709"/>
        <w:jc w:val="both"/>
        <w:rPr>
          <w:rFonts w:ascii="Times New Roman" w:hAnsi="Times New Roman"/>
          <w:sz w:val="28"/>
          <w:szCs w:val="28"/>
        </w:rPr>
      </w:pPr>
    </w:p>
    <w:p w14:paraId="7778DC67" w14:textId="77777777" w:rsidR="00A53B2B" w:rsidRPr="0012479E" w:rsidRDefault="00A53B2B" w:rsidP="00A53B2B">
      <w:pPr>
        <w:autoSpaceDE/>
        <w:autoSpaceDN/>
        <w:spacing w:line="360" w:lineRule="atLeast"/>
        <w:ind w:firstLine="709"/>
        <w:jc w:val="both"/>
        <w:rPr>
          <w:b/>
          <w:sz w:val="28"/>
          <w:szCs w:val="28"/>
        </w:rPr>
      </w:pPr>
      <w:r w:rsidRPr="0012479E">
        <w:rPr>
          <w:b/>
          <w:sz w:val="28"/>
          <w:szCs w:val="28"/>
        </w:rPr>
        <w:t>1. Общие положения</w:t>
      </w:r>
    </w:p>
    <w:p w14:paraId="72AC5AFB" w14:textId="77777777" w:rsidR="00A53B2B" w:rsidRPr="0012479E" w:rsidRDefault="00A53B2B" w:rsidP="00A53B2B">
      <w:pPr>
        <w:autoSpaceDE/>
        <w:autoSpaceDN/>
        <w:spacing w:line="360" w:lineRule="atLeast"/>
        <w:ind w:firstLine="709"/>
        <w:jc w:val="both"/>
        <w:rPr>
          <w:color w:val="000000"/>
          <w:sz w:val="28"/>
          <w:szCs w:val="28"/>
        </w:rPr>
      </w:pPr>
      <w:r w:rsidRPr="0012479E">
        <w:rPr>
          <w:sz w:val="28"/>
          <w:szCs w:val="28"/>
        </w:rPr>
        <w:t xml:space="preserve">1.1. Настоящий порядок регламентирует процедуру </w:t>
      </w:r>
      <w:r w:rsidRPr="0012479E">
        <w:rPr>
          <w:color w:val="000000"/>
          <w:sz w:val="28"/>
          <w:szCs w:val="28"/>
        </w:rPr>
        <w:t xml:space="preserve">предоставления в 2025 году субсидии юридическим лицам </w:t>
      </w:r>
      <w:r w:rsidRPr="0012479E">
        <w:rPr>
          <w:color w:val="000000"/>
          <w:sz w:val="28"/>
          <w:szCs w:val="28"/>
          <w:shd w:val="clear" w:color="auto" w:fill="FFFFFF"/>
        </w:rPr>
        <w:t xml:space="preserve">(за исключением государственных (муниципальных) учреждений) </w:t>
      </w:r>
      <w:r w:rsidRPr="0012479E">
        <w:rPr>
          <w:color w:val="000000"/>
          <w:sz w:val="28"/>
          <w:szCs w:val="28"/>
        </w:rPr>
        <w:t xml:space="preserve">и индивидуальным предпринимателям на </w:t>
      </w:r>
      <w:r w:rsidRPr="0012479E">
        <w:rPr>
          <w:bCs/>
          <w:sz w:val="28"/>
          <w:szCs w:val="28"/>
        </w:rPr>
        <w:t xml:space="preserve">возмещение </w:t>
      </w:r>
      <w:r w:rsidRPr="0012479E">
        <w:rPr>
          <w:sz w:val="28"/>
          <w:szCs w:val="28"/>
        </w:rPr>
        <w:t>затрат</w:t>
      </w:r>
      <w:r w:rsidRPr="0012479E">
        <w:rPr>
          <w:b/>
          <w:sz w:val="28"/>
          <w:szCs w:val="28"/>
        </w:rPr>
        <w:t xml:space="preserve"> </w:t>
      </w:r>
      <w:r w:rsidRPr="0012479E">
        <w:rPr>
          <w:sz w:val="28"/>
          <w:szCs w:val="28"/>
        </w:rPr>
        <w:t xml:space="preserve">на обеспечение твердым топливом (дровами)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военнослужащих Росгвардии, граждан, заключивших контракт о прохождении военной службы, сотрудников, находящихся в служебной командировке в зоне действия специальной военной операции, сотрудников Следственного комитета Российской Федерации, выполняющих возложенные на них задачи в зоне действия специальной военной операции, членов их семей, проживающих в жилых помещениях с печным отоплением </w:t>
      </w:r>
      <w:r w:rsidRPr="00883FC6">
        <w:rPr>
          <w:sz w:val="28"/>
          <w:szCs w:val="28"/>
        </w:rPr>
        <w:t xml:space="preserve">на территории Окуловского муниципального района </w:t>
      </w:r>
      <w:r w:rsidRPr="0012479E">
        <w:rPr>
          <w:sz w:val="28"/>
          <w:szCs w:val="28"/>
        </w:rPr>
        <w:t xml:space="preserve">(далее Порядок), в рамках реализации муниципальной программы </w:t>
      </w:r>
      <w:r w:rsidRPr="0012479E">
        <w:rPr>
          <w:bCs/>
          <w:sz w:val="28"/>
          <w:szCs w:val="28"/>
        </w:rPr>
        <w:t>«</w:t>
      </w:r>
      <w:r w:rsidRPr="0012479E">
        <w:rPr>
          <w:bCs/>
          <w:color w:val="000000"/>
          <w:sz w:val="28"/>
          <w:szCs w:val="28"/>
        </w:rPr>
        <w:t>Обеспечение экономического развития Окуловского муниципального района до 2030 года</w:t>
      </w:r>
      <w:r w:rsidRPr="0012479E">
        <w:rPr>
          <w:bCs/>
          <w:sz w:val="28"/>
          <w:szCs w:val="28"/>
        </w:rPr>
        <w:t>»</w:t>
      </w:r>
      <w:r w:rsidRPr="0012479E">
        <w:rPr>
          <w:sz w:val="28"/>
          <w:szCs w:val="28"/>
          <w:lang w:eastAsia="en-US"/>
        </w:rPr>
        <w:t xml:space="preserve">, утвержденной постановлением Администрации </w:t>
      </w:r>
      <w:r>
        <w:rPr>
          <w:sz w:val="28"/>
          <w:szCs w:val="28"/>
          <w:lang w:eastAsia="en-US"/>
        </w:rPr>
        <w:t xml:space="preserve">Окуловского </w:t>
      </w:r>
      <w:r w:rsidRPr="0012479E">
        <w:rPr>
          <w:sz w:val="28"/>
          <w:szCs w:val="28"/>
          <w:lang w:eastAsia="en-US"/>
        </w:rPr>
        <w:t xml:space="preserve">муниципального района от 31.10.2022 № 2125 (далее </w:t>
      </w:r>
      <w:r>
        <w:rPr>
          <w:sz w:val="28"/>
          <w:szCs w:val="28"/>
          <w:lang w:eastAsia="en-US"/>
        </w:rPr>
        <w:t xml:space="preserve">- </w:t>
      </w:r>
      <w:r w:rsidRPr="0012479E">
        <w:rPr>
          <w:sz w:val="28"/>
          <w:szCs w:val="28"/>
          <w:lang w:eastAsia="en-US"/>
        </w:rPr>
        <w:t>муниципальная программа)</w:t>
      </w:r>
      <w:r w:rsidRPr="0012479E">
        <w:rPr>
          <w:sz w:val="28"/>
          <w:szCs w:val="28"/>
        </w:rPr>
        <w:t>.</w:t>
      </w:r>
    </w:p>
    <w:p w14:paraId="592B45A5" w14:textId="77777777" w:rsidR="00A53B2B" w:rsidRPr="0012479E" w:rsidRDefault="00A53B2B" w:rsidP="00A53B2B">
      <w:pPr>
        <w:autoSpaceDE/>
        <w:autoSpaceDN/>
        <w:spacing w:line="360" w:lineRule="atLeast"/>
        <w:ind w:firstLine="709"/>
        <w:contextualSpacing/>
        <w:jc w:val="both"/>
        <w:rPr>
          <w:sz w:val="28"/>
          <w:szCs w:val="28"/>
        </w:rPr>
      </w:pPr>
      <w:r w:rsidRPr="0012479E">
        <w:rPr>
          <w:sz w:val="28"/>
          <w:szCs w:val="28"/>
        </w:rPr>
        <w:t xml:space="preserve">1.2. </w:t>
      </w:r>
      <w:r>
        <w:rPr>
          <w:sz w:val="28"/>
          <w:szCs w:val="28"/>
        </w:rPr>
        <w:t>В</w:t>
      </w:r>
      <w:r w:rsidRPr="0012479E">
        <w:rPr>
          <w:sz w:val="28"/>
          <w:szCs w:val="28"/>
        </w:rPr>
        <w:t xml:space="preserve"> настояще</w:t>
      </w:r>
      <w:r>
        <w:rPr>
          <w:sz w:val="28"/>
          <w:szCs w:val="28"/>
        </w:rPr>
        <w:t>м</w:t>
      </w:r>
      <w:r w:rsidRPr="0012479E">
        <w:rPr>
          <w:sz w:val="28"/>
          <w:szCs w:val="28"/>
        </w:rPr>
        <w:t xml:space="preserve"> Порядк</w:t>
      </w:r>
      <w:r>
        <w:rPr>
          <w:sz w:val="28"/>
          <w:szCs w:val="28"/>
        </w:rPr>
        <w:t>е</w:t>
      </w:r>
      <w:r w:rsidRPr="0012479E">
        <w:rPr>
          <w:sz w:val="28"/>
          <w:szCs w:val="28"/>
        </w:rPr>
        <w:t xml:space="preserve"> используются следующие понятия:</w:t>
      </w:r>
    </w:p>
    <w:p w14:paraId="6C1BAB86" w14:textId="77777777" w:rsidR="00A53B2B" w:rsidRPr="0012479E" w:rsidRDefault="00A53B2B" w:rsidP="00A53B2B">
      <w:pPr>
        <w:shd w:val="clear" w:color="auto" w:fill="FFFFFF"/>
        <w:autoSpaceDE/>
        <w:autoSpaceDN/>
        <w:spacing w:line="360" w:lineRule="atLeast"/>
        <w:ind w:firstLine="709"/>
        <w:jc w:val="both"/>
        <w:rPr>
          <w:bCs/>
          <w:sz w:val="28"/>
          <w:szCs w:val="28"/>
        </w:rPr>
      </w:pPr>
      <w:r w:rsidRPr="0012479E">
        <w:rPr>
          <w:bCs/>
          <w:sz w:val="28"/>
          <w:szCs w:val="28"/>
        </w:rPr>
        <w:t>твердое топливо (дрова) - лесоматериалы, распиленные и расколотые, предназначенные для сжигания в печи в жилых помещениях с печным отоплением;</w:t>
      </w:r>
    </w:p>
    <w:p w14:paraId="7C9012AF" w14:textId="77777777" w:rsidR="00A53B2B" w:rsidRDefault="00A53B2B" w:rsidP="00A53B2B">
      <w:pPr>
        <w:autoSpaceDE/>
        <w:autoSpaceDN/>
        <w:spacing w:line="360" w:lineRule="atLeast"/>
        <w:ind w:firstLine="709"/>
        <w:contextualSpacing/>
        <w:jc w:val="both"/>
        <w:rPr>
          <w:bCs/>
          <w:sz w:val="28"/>
          <w:szCs w:val="28"/>
        </w:rPr>
      </w:pPr>
      <w:r w:rsidRPr="003E6406">
        <w:rPr>
          <w:bCs/>
          <w:sz w:val="28"/>
          <w:szCs w:val="28"/>
        </w:rPr>
        <w:lastRenderedPageBreak/>
        <w:t>участник отбора – юридические лица (за исключением государствен</w:t>
      </w:r>
      <w:r>
        <w:rPr>
          <w:bCs/>
          <w:sz w:val="28"/>
          <w:szCs w:val="28"/>
        </w:rPr>
        <w:t>ных (муниципальных) учреждений)</w:t>
      </w:r>
      <w:r w:rsidRPr="003E6406">
        <w:rPr>
          <w:bCs/>
          <w:sz w:val="28"/>
          <w:szCs w:val="28"/>
        </w:rPr>
        <w:t xml:space="preserve"> и (или) индивидуальные предприниматели, зарегистрированные налоговыми органами на территории Новгородской области, подавшие пакет документов в соответствии с настоящим</w:t>
      </w:r>
      <w:r>
        <w:rPr>
          <w:bCs/>
          <w:sz w:val="28"/>
          <w:szCs w:val="28"/>
        </w:rPr>
        <w:t xml:space="preserve"> Порядком на </w:t>
      </w:r>
      <w:r w:rsidRPr="003E6406">
        <w:rPr>
          <w:bCs/>
          <w:sz w:val="28"/>
          <w:szCs w:val="28"/>
        </w:rPr>
        <w:t>участие в отборе</w:t>
      </w:r>
      <w:r w:rsidRPr="0012479E">
        <w:rPr>
          <w:bCs/>
          <w:sz w:val="28"/>
          <w:szCs w:val="28"/>
        </w:rPr>
        <w:t>;</w:t>
      </w:r>
    </w:p>
    <w:p w14:paraId="3E29D011" w14:textId="77777777" w:rsidR="00A53B2B" w:rsidRPr="0012479E" w:rsidRDefault="00A53B2B" w:rsidP="00A53B2B">
      <w:pPr>
        <w:autoSpaceDE/>
        <w:autoSpaceDN/>
        <w:spacing w:line="360" w:lineRule="atLeast"/>
        <w:ind w:firstLine="709"/>
        <w:contextualSpacing/>
        <w:jc w:val="both"/>
        <w:rPr>
          <w:bCs/>
          <w:sz w:val="28"/>
          <w:szCs w:val="28"/>
        </w:rPr>
      </w:pPr>
      <w:r w:rsidRPr="003E6406">
        <w:rPr>
          <w:bCs/>
          <w:sz w:val="28"/>
          <w:szCs w:val="28"/>
        </w:rPr>
        <w:t>получатель субсидии – юридические лица (за исключением государственных (муниципальных)  учреждений) и индивидуальные предприниматели, которые признаны победителями отбора и в отношении которых принято решение о предоставлении субсидии;</w:t>
      </w:r>
    </w:p>
    <w:p w14:paraId="651FE5D4" w14:textId="77777777" w:rsidR="00A53B2B" w:rsidRPr="0012479E" w:rsidRDefault="00A53B2B" w:rsidP="00A53B2B">
      <w:pPr>
        <w:adjustRightInd w:val="0"/>
        <w:spacing w:line="360" w:lineRule="atLeast"/>
        <w:ind w:firstLine="709"/>
        <w:jc w:val="both"/>
        <w:rPr>
          <w:bCs/>
          <w:color w:val="000000"/>
          <w:sz w:val="28"/>
          <w:szCs w:val="28"/>
        </w:rPr>
      </w:pPr>
      <w:r w:rsidRPr="0012479E">
        <w:rPr>
          <w:bCs/>
          <w:color w:val="000000"/>
          <w:sz w:val="28"/>
          <w:szCs w:val="28"/>
        </w:rPr>
        <w:t xml:space="preserve">субсидия – целевые денежные средства, предоставляемые из бюджета </w:t>
      </w:r>
      <w:r>
        <w:rPr>
          <w:bCs/>
          <w:color w:val="000000"/>
          <w:sz w:val="28"/>
          <w:szCs w:val="28"/>
        </w:rPr>
        <w:t>Окуловского</w:t>
      </w:r>
      <w:r w:rsidRPr="0012479E">
        <w:rPr>
          <w:bCs/>
          <w:color w:val="000000"/>
          <w:sz w:val="28"/>
          <w:szCs w:val="28"/>
        </w:rPr>
        <w:t xml:space="preserve"> муниципального района юридическим лицам </w:t>
      </w:r>
      <w:r w:rsidRPr="00883FC6">
        <w:rPr>
          <w:bCs/>
          <w:color w:val="000000"/>
          <w:sz w:val="28"/>
          <w:szCs w:val="28"/>
        </w:rPr>
        <w:t>(за исключением государственных (муниципальных) учреждений)</w:t>
      </w:r>
      <w:r>
        <w:rPr>
          <w:bCs/>
          <w:color w:val="000000"/>
          <w:sz w:val="28"/>
          <w:szCs w:val="28"/>
        </w:rPr>
        <w:t xml:space="preserve"> </w:t>
      </w:r>
      <w:r w:rsidRPr="0012479E">
        <w:rPr>
          <w:bCs/>
          <w:color w:val="000000"/>
          <w:sz w:val="28"/>
          <w:szCs w:val="28"/>
        </w:rPr>
        <w:t>и индивидуальным предпринимателям на возмещение затрат</w:t>
      </w:r>
      <w:r w:rsidRPr="0012479E">
        <w:rPr>
          <w:bCs/>
        </w:rPr>
        <w:t xml:space="preserve"> </w:t>
      </w:r>
      <w:r w:rsidRPr="0012479E">
        <w:rPr>
          <w:bCs/>
          <w:sz w:val="28"/>
          <w:szCs w:val="28"/>
        </w:rPr>
        <w:t xml:space="preserve">на обеспечение твердым топливом (дровами) </w:t>
      </w:r>
      <w:r w:rsidRPr="00DD58BC">
        <w:rPr>
          <w:sz w:val="28"/>
          <w:szCs w:val="28"/>
        </w:rPr>
        <w:t>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военнослужащих Росгвардии, граждан, заключивших контракт о прохождении военной службы, сотрудников, находящихся в служебной командировке в зоне действия специальной военной операции, сотрудников Следственного комитета Российской Федерации, выполняющих возложенные на них задачи в зоне действия специальной военной операции, членов их семей, проживающих в жилых помещениях с печным отоплением на территории Окуловского муниципального района</w:t>
      </w:r>
      <w:r w:rsidRPr="0012479E">
        <w:rPr>
          <w:bCs/>
          <w:color w:val="000000"/>
          <w:sz w:val="28"/>
          <w:szCs w:val="28"/>
        </w:rPr>
        <w:t>;</w:t>
      </w:r>
    </w:p>
    <w:p w14:paraId="13C0E510" w14:textId="77777777" w:rsidR="00A53B2B" w:rsidRDefault="00A53B2B" w:rsidP="00A53B2B">
      <w:pPr>
        <w:autoSpaceDE/>
        <w:autoSpaceDN/>
        <w:spacing w:line="360" w:lineRule="atLeast"/>
        <w:ind w:firstLine="709"/>
        <w:contextualSpacing/>
        <w:jc w:val="both"/>
        <w:rPr>
          <w:bCs/>
          <w:color w:val="000000"/>
          <w:sz w:val="28"/>
          <w:szCs w:val="28"/>
          <w:highlight w:val="yellow"/>
        </w:rPr>
      </w:pPr>
      <w:r w:rsidRPr="00D97C4A">
        <w:rPr>
          <w:bCs/>
          <w:color w:val="000000"/>
          <w:sz w:val="28"/>
          <w:szCs w:val="28"/>
        </w:rPr>
        <w:t>соглашение о предоставлении субсидии (далее – Соглашение) – соглашение о предоставлении субсидии, заключенное  между Администрацией Окуловского муниципального района и получателем субсидии, в целях возмещения</w:t>
      </w:r>
      <w:r>
        <w:rPr>
          <w:bCs/>
          <w:color w:val="000000"/>
          <w:sz w:val="28"/>
          <w:szCs w:val="28"/>
        </w:rPr>
        <w:t xml:space="preserve"> затрат на</w:t>
      </w:r>
      <w:r w:rsidRPr="00D97C4A">
        <w:rPr>
          <w:bCs/>
          <w:color w:val="000000"/>
          <w:sz w:val="28"/>
          <w:szCs w:val="28"/>
        </w:rPr>
        <w:t xml:space="preserve"> обеспечени</w:t>
      </w:r>
      <w:r>
        <w:rPr>
          <w:bCs/>
          <w:color w:val="000000"/>
          <w:sz w:val="28"/>
          <w:szCs w:val="28"/>
        </w:rPr>
        <w:t>е</w:t>
      </w:r>
      <w:r w:rsidRPr="00D97C4A">
        <w:rPr>
          <w:bCs/>
          <w:color w:val="000000"/>
          <w:sz w:val="28"/>
          <w:szCs w:val="28"/>
        </w:rPr>
        <w:t xml:space="preserve"> твердым топливом (дровами)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военнослужащих Росгвардии, граждан, заключивших контракт о прохождении военной службы, сотрудников, находящихся в служебной командировке в зоне действия специальной военной операции, сотрудников Следственного комитета Российской Федерации, выполняющих возложенные на них задачи в зоне действия специальной военной операции, членов их семей, проживающих в жилых помещениях с печным отоплением на территории Окуловского муниципального района</w:t>
      </w:r>
      <w:r>
        <w:rPr>
          <w:bCs/>
          <w:color w:val="000000"/>
          <w:sz w:val="28"/>
          <w:szCs w:val="28"/>
        </w:rPr>
        <w:t>.</w:t>
      </w:r>
    </w:p>
    <w:p w14:paraId="6A2051A1" w14:textId="77777777" w:rsidR="00A53B2B" w:rsidRDefault="00A53B2B" w:rsidP="00A53B2B">
      <w:pPr>
        <w:adjustRightInd w:val="0"/>
        <w:spacing w:line="360" w:lineRule="atLeast"/>
        <w:ind w:firstLine="709"/>
        <w:jc w:val="both"/>
        <w:rPr>
          <w:sz w:val="28"/>
          <w:szCs w:val="28"/>
        </w:rPr>
      </w:pPr>
      <w:r w:rsidRPr="0012479E">
        <w:rPr>
          <w:sz w:val="28"/>
          <w:szCs w:val="28"/>
        </w:rPr>
        <w:t xml:space="preserve">Система «Электронный бюджет» используется в значениях, установленных постановлением Правительства Российской Федерации от 30 июня 2015 года №658 «О государственной интегрированной информационной системе управления общественными финансами «Электронный бюджет». </w:t>
      </w:r>
    </w:p>
    <w:p w14:paraId="74E87DE1" w14:textId="77777777" w:rsidR="00A53B2B" w:rsidRPr="0012479E" w:rsidRDefault="00A53B2B" w:rsidP="00A53B2B">
      <w:pPr>
        <w:adjustRightInd w:val="0"/>
        <w:spacing w:line="360" w:lineRule="atLeast"/>
        <w:ind w:firstLine="709"/>
        <w:jc w:val="both"/>
        <w:rPr>
          <w:sz w:val="28"/>
          <w:szCs w:val="28"/>
        </w:rPr>
      </w:pPr>
      <w:r>
        <w:rPr>
          <w:sz w:val="28"/>
          <w:szCs w:val="28"/>
        </w:rPr>
        <w:lastRenderedPageBreak/>
        <w:t>П</w:t>
      </w:r>
      <w:r w:rsidRPr="00DD58BC">
        <w:rPr>
          <w:sz w:val="28"/>
          <w:szCs w:val="28"/>
        </w:rPr>
        <w:t xml:space="preserve">од членами семьи </w:t>
      </w:r>
      <w:r w:rsidRPr="00F91FFC">
        <w:rPr>
          <w:sz w:val="28"/>
          <w:szCs w:val="28"/>
        </w:rPr>
        <w:t>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военнослужащих Росгвардии, граждан, заключивших контракт о прохождении военной службы, сотрудников, находящихся в служебной командировке в зоне действия специальной военной операции, сотрудников Следственного комитета Российской Федерации, выполняющих возложенные на них задачи в зоне действ</w:t>
      </w:r>
      <w:r>
        <w:rPr>
          <w:sz w:val="28"/>
          <w:szCs w:val="28"/>
        </w:rPr>
        <w:t>ия специальной военной операции</w:t>
      </w:r>
      <w:r w:rsidRPr="00DD58BC">
        <w:rPr>
          <w:sz w:val="28"/>
          <w:szCs w:val="28"/>
        </w:rPr>
        <w:t>, понимаются лица, определенные абзац</w:t>
      </w:r>
      <w:r>
        <w:rPr>
          <w:sz w:val="28"/>
          <w:szCs w:val="28"/>
        </w:rPr>
        <w:t>ами</w:t>
      </w:r>
      <w:r w:rsidRPr="00DD58BC">
        <w:rPr>
          <w:sz w:val="28"/>
          <w:szCs w:val="28"/>
        </w:rPr>
        <w:t xml:space="preserve">  </w:t>
      </w:r>
      <w:r>
        <w:rPr>
          <w:sz w:val="28"/>
          <w:szCs w:val="28"/>
        </w:rPr>
        <w:t>третьим-шестым</w:t>
      </w:r>
      <w:r w:rsidRPr="00DD58BC">
        <w:rPr>
          <w:sz w:val="28"/>
          <w:szCs w:val="28"/>
        </w:rPr>
        <w:t xml:space="preserve"> пункта 3 Правил предоставления и методики распределения в 202</w:t>
      </w:r>
      <w:r>
        <w:rPr>
          <w:sz w:val="28"/>
          <w:szCs w:val="28"/>
        </w:rPr>
        <w:t>5</w:t>
      </w:r>
      <w:r w:rsidRPr="00DD58BC">
        <w:rPr>
          <w:sz w:val="28"/>
          <w:szCs w:val="28"/>
        </w:rPr>
        <w:t xml:space="preserve"> году </w:t>
      </w:r>
      <w:r w:rsidRPr="006E2E53">
        <w:rPr>
          <w:sz w:val="28"/>
          <w:szCs w:val="28"/>
        </w:rPr>
        <w:t>иных межбюджетных трансфертов бюджетам муниципальных образований Новгородской области на организацию обеспечения твердым топливом (дровами)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военнослужащих Росгвардии, граждан, заключивших контракт о прохождении военной службы, сотрудников, находящихся в служебной командировке в зоне действия специальной военной операции, сотрудников Следственного комитета Российской Федерации, выполняющих возложенные на них задачи в зоне действия специальной военной операции, членов их семей, проживающих в жилых помещениях с печным отоплением</w:t>
      </w:r>
      <w:r w:rsidRPr="00DD58BC">
        <w:rPr>
          <w:sz w:val="28"/>
          <w:szCs w:val="28"/>
        </w:rPr>
        <w:t xml:space="preserve">, утвержденных постановлением Правительства Новгородской области от </w:t>
      </w:r>
      <w:r>
        <w:rPr>
          <w:sz w:val="28"/>
          <w:szCs w:val="28"/>
        </w:rPr>
        <w:t>25</w:t>
      </w:r>
      <w:r w:rsidRPr="00DD58BC">
        <w:rPr>
          <w:sz w:val="28"/>
          <w:szCs w:val="28"/>
        </w:rPr>
        <w:t>.0</w:t>
      </w:r>
      <w:r>
        <w:rPr>
          <w:sz w:val="28"/>
          <w:szCs w:val="28"/>
        </w:rPr>
        <w:t>9</w:t>
      </w:r>
      <w:r w:rsidRPr="00DD58BC">
        <w:rPr>
          <w:sz w:val="28"/>
          <w:szCs w:val="28"/>
        </w:rPr>
        <w:t>.2024 №</w:t>
      </w:r>
      <w:r>
        <w:rPr>
          <w:sz w:val="28"/>
          <w:szCs w:val="28"/>
        </w:rPr>
        <w:t>460</w:t>
      </w:r>
      <w:r w:rsidRPr="00DD58BC">
        <w:rPr>
          <w:sz w:val="28"/>
          <w:szCs w:val="28"/>
        </w:rPr>
        <w:t xml:space="preserve"> (далее – Правила предоставления и методики распределения в 20</w:t>
      </w:r>
      <w:r>
        <w:rPr>
          <w:sz w:val="28"/>
          <w:szCs w:val="28"/>
        </w:rPr>
        <w:t>25</w:t>
      </w:r>
      <w:r w:rsidRPr="00DD58BC">
        <w:rPr>
          <w:sz w:val="28"/>
          <w:szCs w:val="28"/>
        </w:rPr>
        <w:t xml:space="preserve"> году межбюджетных трансфертов).</w:t>
      </w:r>
    </w:p>
    <w:p w14:paraId="16320C43" w14:textId="77777777" w:rsidR="00A53B2B" w:rsidRPr="0012479E" w:rsidRDefault="00A53B2B" w:rsidP="00A53B2B">
      <w:pPr>
        <w:adjustRightInd w:val="0"/>
        <w:spacing w:line="360" w:lineRule="atLeast"/>
        <w:ind w:firstLine="709"/>
        <w:jc w:val="both"/>
        <w:rPr>
          <w:sz w:val="28"/>
          <w:szCs w:val="28"/>
        </w:rPr>
      </w:pPr>
      <w:r w:rsidRPr="0012479E">
        <w:rPr>
          <w:sz w:val="28"/>
          <w:szCs w:val="28"/>
        </w:rPr>
        <w:t xml:space="preserve">1.3. Целью предоставления субсидии является возмещение затрат юридических лиц </w:t>
      </w:r>
      <w:r w:rsidRPr="00F66EA0">
        <w:rPr>
          <w:sz w:val="28"/>
          <w:szCs w:val="28"/>
        </w:rPr>
        <w:t>(за исключением государственных (муниципальных) учреждений)</w:t>
      </w:r>
      <w:r>
        <w:rPr>
          <w:sz w:val="28"/>
          <w:szCs w:val="28"/>
        </w:rPr>
        <w:t xml:space="preserve"> </w:t>
      </w:r>
      <w:r w:rsidRPr="0012479E">
        <w:rPr>
          <w:sz w:val="28"/>
          <w:szCs w:val="28"/>
        </w:rPr>
        <w:t xml:space="preserve">и индивидуальных предпринимателей </w:t>
      </w:r>
      <w:r w:rsidRPr="0012479E">
        <w:rPr>
          <w:color w:val="000000"/>
          <w:sz w:val="28"/>
          <w:szCs w:val="28"/>
        </w:rPr>
        <w:t xml:space="preserve">на обеспечение твердым топливом (дровами) </w:t>
      </w:r>
      <w:r w:rsidRPr="0012479E">
        <w:rPr>
          <w:sz w:val="28"/>
          <w:szCs w:val="28"/>
        </w:rPr>
        <w:t xml:space="preserve">граждан, </w:t>
      </w:r>
      <w:r w:rsidRPr="003E6406">
        <w:rPr>
          <w:sz w:val="28"/>
          <w:szCs w:val="28"/>
        </w:rPr>
        <w:t xml:space="preserve">призванных на военную службу по мобилизации в соответствии с </w:t>
      </w:r>
      <w:hyperlink r:id="rId8" w:history="1">
        <w:r w:rsidRPr="003E6406">
          <w:rPr>
            <w:rStyle w:val="ad"/>
            <w:color w:val="auto"/>
            <w:sz w:val="28"/>
            <w:szCs w:val="28"/>
            <w:u w:val="none"/>
          </w:rPr>
          <w:t>Указом</w:t>
        </w:r>
      </w:hyperlink>
      <w:r w:rsidRPr="003E6406">
        <w:rPr>
          <w:sz w:val="28"/>
          <w:szCs w:val="28"/>
        </w:rPr>
        <w:t xml:space="preserve"> Президента Российской Федерации от 21 сентября 2022 года № 647 «Об объявлении частичной мобилизации в Российской Федерации» (далее гражданин, призванный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зачисленных в списки личного состава воинских частей (далее гражданин, заключивший контракт о добровольном содействии), граждан, заключивших контракт о прохождении военной службы с войсками национальной гвардии Российской Федерации (далее военнослужащий Росгвардии), граждан, заключивших контракт о прохождении военной службы с Вооруженными Силами Российской Федерации (далее гражданин, заключивший контракт о прохождении военной службы), сотрудников органов внутренних дел, органов федеральной службы безопасности, федерального органа исполнительной власти в области </w:t>
      </w:r>
      <w:r w:rsidRPr="003E6406">
        <w:rPr>
          <w:sz w:val="28"/>
          <w:szCs w:val="28"/>
        </w:rPr>
        <w:lastRenderedPageBreak/>
        <w:t xml:space="preserve">предотвращения чрезвычайных ситуаций и ликвидации последствий стихийных бедствий, войск национальной гвардии Российской Федерации, Следственного комитета Российской Федерации, органов прокуратуры Российской Федерации, органов уголовно-исполнительной системы, органов принудительного исполнения Российской Федерации, находящихся в служебной командировке в зоне действия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приграничных территориях субъектов Российской Федерации (в том числе в рамках </w:t>
      </w:r>
      <w:r w:rsidRPr="003E6406">
        <w:rPr>
          <w:bCs/>
          <w:sz w:val="28"/>
          <w:szCs w:val="28"/>
        </w:rPr>
        <w:t>контртеррористической операции)</w:t>
      </w:r>
      <w:r w:rsidRPr="003E6406">
        <w:rPr>
          <w:sz w:val="28"/>
          <w:szCs w:val="28"/>
        </w:rPr>
        <w:t xml:space="preserve">, прилегающих к районам проведения специальной военной операции, в течение 2025 года (далее сотрудник, находящийся в служебной командировке), сотрудников Следственного комитета Российской Федерации, выполняющих возложенные на них задачи в зоне действия специальной военной операции на территориях Донецкой Народной Республики, Луганской Народной Республики, Запорожской области и Херсонской области и приграничных территориях субъектов Российской Федерации (в том числе в рамках </w:t>
      </w:r>
      <w:r w:rsidRPr="003E6406">
        <w:rPr>
          <w:bCs/>
          <w:sz w:val="28"/>
          <w:szCs w:val="28"/>
        </w:rPr>
        <w:t>контртеррористической операции)</w:t>
      </w:r>
      <w:r w:rsidRPr="003E6406">
        <w:rPr>
          <w:sz w:val="28"/>
          <w:szCs w:val="28"/>
        </w:rPr>
        <w:t xml:space="preserve">, прилегающих к районам проведения специальной военной операции (далее сотрудник, выполняющий возложенные на него задачи), членов их семей, проживающих в жилых помещениях с печным отоплением на территории </w:t>
      </w:r>
      <w:r w:rsidRPr="0012479E">
        <w:rPr>
          <w:sz w:val="28"/>
          <w:szCs w:val="28"/>
        </w:rPr>
        <w:t xml:space="preserve"> </w:t>
      </w:r>
      <w:r>
        <w:rPr>
          <w:sz w:val="28"/>
          <w:szCs w:val="28"/>
        </w:rPr>
        <w:t>Окуловского</w:t>
      </w:r>
      <w:r w:rsidRPr="0012479E">
        <w:rPr>
          <w:sz w:val="28"/>
          <w:szCs w:val="28"/>
        </w:rPr>
        <w:t xml:space="preserve"> муниципального района. </w:t>
      </w:r>
    </w:p>
    <w:p w14:paraId="190D32FF" w14:textId="77777777" w:rsidR="00A53B2B" w:rsidRPr="0012479E" w:rsidRDefault="00A53B2B" w:rsidP="00A53B2B">
      <w:pPr>
        <w:autoSpaceDE/>
        <w:autoSpaceDN/>
        <w:spacing w:line="360" w:lineRule="atLeast"/>
        <w:ind w:firstLine="709"/>
        <w:jc w:val="both"/>
        <w:rPr>
          <w:sz w:val="28"/>
          <w:szCs w:val="28"/>
        </w:rPr>
      </w:pPr>
      <w:r w:rsidRPr="0012479E">
        <w:rPr>
          <w:sz w:val="28"/>
          <w:szCs w:val="28"/>
        </w:rPr>
        <w:t xml:space="preserve">1.4. Предоставление субсидий осуществляется за счет средств, предусмотренных на эти цели в бюджете </w:t>
      </w:r>
      <w:r>
        <w:rPr>
          <w:sz w:val="28"/>
          <w:szCs w:val="28"/>
        </w:rPr>
        <w:t>Окуловского</w:t>
      </w:r>
      <w:r w:rsidRPr="0012479E">
        <w:rPr>
          <w:sz w:val="28"/>
          <w:szCs w:val="28"/>
        </w:rPr>
        <w:t xml:space="preserve"> муниципального района на 2025 год</w:t>
      </w:r>
      <w:r w:rsidRPr="00A44F4F">
        <w:rPr>
          <w:sz w:val="28"/>
          <w:szCs w:val="28"/>
        </w:rPr>
        <w:t>.</w:t>
      </w:r>
      <w:r w:rsidRPr="0012479E">
        <w:rPr>
          <w:sz w:val="28"/>
          <w:szCs w:val="28"/>
        </w:rPr>
        <w:t xml:space="preserve"> </w:t>
      </w:r>
    </w:p>
    <w:p w14:paraId="2A6A0D25" w14:textId="77777777" w:rsidR="00A53B2B" w:rsidRPr="0012479E" w:rsidRDefault="00A53B2B" w:rsidP="00A53B2B">
      <w:pPr>
        <w:adjustRightInd w:val="0"/>
        <w:spacing w:line="360" w:lineRule="atLeast"/>
        <w:ind w:firstLine="709"/>
        <w:jc w:val="both"/>
        <w:rPr>
          <w:sz w:val="28"/>
          <w:szCs w:val="28"/>
        </w:rPr>
      </w:pPr>
      <w:r w:rsidRPr="0012479E">
        <w:rPr>
          <w:sz w:val="28"/>
          <w:szCs w:val="28"/>
        </w:rPr>
        <w:t xml:space="preserve">Органом местного самоуправления,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является Администрация. </w:t>
      </w:r>
    </w:p>
    <w:p w14:paraId="41871A3C" w14:textId="77777777" w:rsidR="00A53B2B" w:rsidRPr="0012479E" w:rsidRDefault="00A53B2B" w:rsidP="00A53B2B">
      <w:pPr>
        <w:shd w:val="clear" w:color="auto" w:fill="FFFFFF"/>
        <w:autoSpaceDE/>
        <w:autoSpaceDN/>
        <w:spacing w:line="360" w:lineRule="atLeast"/>
        <w:ind w:firstLine="709"/>
        <w:jc w:val="both"/>
        <w:rPr>
          <w:sz w:val="28"/>
          <w:szCs w:val="28"/>
        </w:rPr>
      </w:pPr>
      <w:r w:rsidRPr="0012479E">
        <w:rPr>
          <w:sz w:val="28"/>
          <w:szCs w:val="28"/>
        </w:rPr>
        <w:t xml:space="preserve">1.5. Источником финансирования субсидии является иной межбюджетный трансферт, предоставленный из областного бюджета бюджету </w:t>
      </w:r>
      <w:r>
        <w:rPr>
          <w:sz w:val="28"/>
          <w:szCs w:val="28"/>
        </w:rPr>
        <w:t>Окуловского</w:t>
      </w:r>
      <w:r w:rsidRPr="0012479E">
        <w:rPr>
          <w:sz w:val="28"/>
          <w:szCs w:val="28"/>
        </w:rPr>
        <w:t xml:space="preserve"> муниципального района (далее местный бюджет) </w:t>
      </w:r>
      <w:r w:rsidRPr="0012479E">
        <w:rPr>
          <w:color w:val="000000"/>
          <w:sz w:val="28"/>
          <w:szCs w:val="28"/>
        </w:rPr>
        <w:t>в целях финансового обеспечения расходов бюджета муниципального района на организацию обеспечения твердым топливом (дровами)</w:t>
      </w:r>
      <w:r w:rsidRPr="0012479E">
        <w:rPr>
          <w:sz w:val="28"/>
          <w:szCs w:val="28"/>
        </w:rPr>
        <w:t xml:space="preserve"> </w:t>
      </w:r>
      <w:r w:rsidRPr="00F65141">
        <w:rPr>
          <w:sz w:val="28"/>
          <w:szCs w:val="28"/>
        </w:rPr>
        <w:t>граждан, призванных на военную службу по мобилизации, граждан, заключивших контракт о добровольном содействии, военнослужащих Росгвардии, граждан, заключивших контракт о прохождении военной службы, сотрудников, находящихся в служебной командировке, сотрудников выполняющих возложенные на них задачи, членов их семей</w:t>
      </w:r>
      <w:r w:rsidRPr="00597B85">
        <w:rPr>
          <w:sz w:val="28"/>
          <w:szCs w:val="28"/>
        </w:rPr>
        <w:t>, проживающих в жилых помещениях с печным отоплением</w:t>
      </w:r>
      <w:r w:rsidRPr="0012479E">
        <w:rPr>
          <w:sz w:val="28"/>
          <w:szCs w:val="28"/>
        </w:rPr>
        <w:t>.</w:t>
      </w:r>
    </w:p>
    <w:p w14:paraId="770648CF" w14:textId="77777777" w:rsidR="00A53B2B" w:rsidRPr="0012479E" w:rsidRDefault="00A53B2B" w:rsidP="00A53B2B">
      <w:pPr>
        <w:shd w:val="clear" w:color="auto" w:fill="FFFFFF"/>
        <w:autoSpaceDE/>
        <w:autoSpaceDN/>
        <w:spacing w:line="360" w:lineRule="atLeast"/>
        <w:ind w:firstLine="709"/>
        <w:jc w:val="both"/>
        <w:rPr>
          <w:sz w:val="28"/>
          <w:szCs w:val="28"/>
        </w:rPr>
      </w:pPr>
      <w:r w:rsidRPr="0012479E">
        <w:rPr>
          <w:sz w:val="28"/>
          <w:szCs w:val="28"/>
        </w:rPr>
        <w:lastRenderedPageBreak/>
        <w:t>1.6. Размещение на едином портале бюджетной системы Российской Федерации в информационно-телекоммуникационной сети «Интернет» (далее единый портал) информации о субсидиях осуществляется в порядке, установленном Министерством финансов Российской Федерации.</w:t>
      </w:r>
    </w:p>
    <w:p w14:paraId="4724254F" w14:textId="77777777" w:rsidR="00A53B2B" w:rsidRPr="0012479E" w:rsidRDefault="00A53B2B" w:rsidP="00A53B2B">
      <w:pPr>
        <w:shd w:val="clear" w:color="auto" w:fill="FFFFFF"/>
        <w:autoSpaceDE/>
        <w:autoSpaceDN/>
        <w:spacing w:line="360" w:lineRule="atLeast"/>
        <w:ind w:firstLine="709"/>
        <w:jc w:val="both"/>
        <w:rPr>
          <w:sz w:val="28"/>
          <w:szCs w:val="28"/>
        </w:rPr>
      </w:pPr>
      <w:r w:rsidRPr="0012479E">
        <w:rPr>
          <w:sz w:val="28"/>
          <w:szCs w:val="28"/>
        </w:rPr>
        <w:t xml:space="preserve"> </w:t>
      </w:r>
    </w:p>
    <w:p w14:paraId="50B82822" w14:textId="77777777" w:rsidR="00A53B2B" w:rsidRPr="0012479E" w:rsidRDefault="00A53B2B" w:rsidP="00A53B2B">
      <w:pPr>
        <w:shd w:val="clear" w:color="auto" w:fill="FFFFFF"/>
        <w:autoSpaceDE/>
        <w:autoSpaceDN/>
        <w:spacing w:line="360" w:lineRule="atLeast"/>
        <w:ind w:firstLine="709"/>
        <w:jc w:val="both"/>
        <w:rPr>
          <w:b/>
          <w:bCs/>
          <w:sz w:val="28"/>
          <w:szCs w:val="28"/>
        </w:rPr>
      </w:pPr>
      <w:r w:rsidRPr="0012479E">
        <w:rPr>
          <w:b/>
          <w:bCs/>
          <w:sz w:val="28"/>
          <w:szCs w:val="28"/>
        </w:rPr>
        <w:t>2. Условия предоставления субсидии</w:t>
      </w:r>
    </w:p>
    <w:p w14:paraId="43E8716D" w14:textId="77777777" w:rsidR="00A53B2B" w:rsidRPr="0012479E" w:rsidRDefault="00A53B2B" w:rsidP="00A53B2B">
      <w:pPr>
        <w:adjustRightInd w:val="0"/>
        <w:spacing w:line="360" w:lineRule="atLeast"/>
        <w:ind w:firstLine="709"/>
        <w:jc w:val="both"/>
        <w:rPr>
          <w:bCs/>
          <w:color w:val="000000"/>
          <w:sz w:val="28"/>
          <w:szCs w:val="28"/>
          <w:lang w:eastAsia="en-US"/>
        </w:rPr>
      </w:pPr>
      <w:r w:rsidRPr="0012479E">
        <w:rPr>
          <w:sz w:val="28"/>
          <w:szCs w:val="28"/>
        </w:rPr>
        <w:t xml:space="preserve">2.1. </w:t>
      </w:r>
      <w:r w:rsidRPr="0012479E">
        <w:rPr>
          <w:sz w:val="28"/>
          <w:szCs w:val="28"/>
          <w:lang w:eastAsia="en-US"/>
        </w:rPr>
        <w:t xml:space="preserve">Субсидия предоставляется на возмещение </w:t>
      </w:r>
      <w:r w:rsidRPr="0012479E">
        <w:rPr>
          <w:color w:val="000000"/>
          <w:sz w:val="28"/>
          <w:szCs w:val="28"/>
          <w:lang w:eastAsia="en-US"/>
        </w:rPr>
        <w:t xml:space="preserve">фактически произведённых затрат </w:t>
      </w:r>
      <w:r w:rsidRPr="007B73F8">
        <w:rPr>
          <w:sz w:val="28"/>
          <w:szCs w:val="28"/>
          <w:lang w:eastAsia="en-US"/>
        </w:rPr>
        <w:t>участником отбора</w:t>
      </w:r>
      <w:r w:rsidRPr="0012479E">
        <w:rPr>
          <w:sz w:val="28"/>
          <w:szCs w:val="28"/>
          <w:lang w:eastAsia="en-US"/>
        </w:rPr>
        <w:t xml:space="preserve"> </w:t>
      </w:r>
      <w:r w:rsidRPr="0012479E">
        <w:rPr>
          <w:color w:val="000000"/>
          <w:sz w:val="28"/>
          <w:szCs w:val="28"/>
          <w:lang w:eastAsia="en-US"/>
        </w:rPr>
        <w:t xml:space="preserve">на обеспечение твердым топливом (дровами) </w:t>
      </w:r>
      <w:r w:rsidRPr="0012479E">
        <w:rPr>
          <w:sz w:val="28"/>
          <w:szCs w:val="28"/>
        </w:rPr>
        <w:t xml:space="preserve">граждан, </w:t>
      </w:r>
      <w:r w:rsidRPr="00E10867">
        <w:rPr>
          <w:sz w:val="28"/>
          <w:szCs w:val="28"/>
        </w:rPr>
        <w:t>призванных на военную службу по мобилизации, граждан, заключивших контракт о добровольном содействии, военнослужащих Росгвардии, граждан, заключивших контракт о прохождении военной службы, сотрудников, находящихся в служебной командировке, сотрудников выполняющих возложенные на них задачи, членов их семей, проживающих в жилых помещениях с печным отоплением</w:t>
      </w:r>
      <w:r>
        <w:rPr>
          <w:sz w:val="28"/>
          <w:szCs w:val="28"/>
        </w:rPr>
        <w:t xml:space="preserve">, </w:t>
      </w:r>
      <w:r w:rsidRPr="007B7334">
        <w:rPr>
          <w:sz w:val="28"/>
          <w:szCs w:val="28"/>
        </w:rPr>
        <w:t>в 2025 году</w:t>
      </w:r>
      <w:r w:rsidRPr="0012479E">
        <w:rPr>
          <w:bCs/>
          <w:color w:val="000000"/>
          <w:sz w:val="28"/>
          <w:szCs w:val="28"/>
          <w:lang w:eastAsia="en-US"/>
        </w:rPr>
        <w:t xml:space="preserve">. </w:t>
      </w:r>
    </w:p>
    <w:p w14:paraId="47542A9B" w14:textId="77777777" w:rsidR="00A53B2B" w:rsidRPr="0012479E" w:rsidRDefault="00A53B2B" w:rsidP="00A53B2B">
      <w:pPr>
        <w:widowControl w:val="0"/>
        <w:adjustRightInd w:val="0"/>
        <w:spacing w:line="360" w:lineRule="atLeast"/>
        <w:ind w:firstLine="709"/>
        <w:jc w:val="both"/>
        <w:rPr>
          <w:color w:val="000000"/>
          <w:sz w:val="28"/>
          <w:szCs w:val="28"/>
        </w:rPr>
      </w:pPr>
      <w:r w:rsidRPr="0012479E">
        <w:rPr>
          <w:sz w:val="28"/>
          <w:szCs w:val="28"/>
        </w:rPr>
        <w:t>2.2. Размер субсидии</w:t>
      </w:r>
      <w:r w:rsidRPr="0012479E">
        <w:t xml:space="preserve"> </w:t>
      </w:r>
      <w:r w:rsidRPr="0012479E">
        <w:rPr>
          <w:sz w:val="28"/>
          <w:szCs w:val="28"/>
        </w:rPr>
        <w:t xml:space="preserve">составляет </w:t>
      </w:r>
      <w:r w:rsidRPr="0012479E">
        <w:rPr>
          <w:color w:val="000000"/>
          <w:sz w:val="28"/>
          <w:szCs w:val="28"/>
        </w:rPr>
        <w:t>100% фактически произведённых затрат, указанных в пункте 2.1 настоящего Порядка, и определяется исходя из:</w:t>
      </w:r>
    </w:p>
    <w:p w14:paraId="02F34525" w14:textId="77777777" w:rsidR="00A53B2B" w:rsidRPr="0012479E" w:rsidRDefault="00A53B2B" w:rsidP="00A53B2B">
      <w:pPr>
        <w:autoSpaceDE/>
        <w:autoSpaceDN/>
        <w:spacing w:line="360" w:lineRule="atLeast"/>
        <w:ind w:firstLine="709"/>
        <w:jc w:val="both"/>
        <w:rPr>
          <w:sz w:val="28"/>
          <w:szCs w:val="28"/>
          <w:lang w:eastAsia="ar-SA"/>
        </w:rPr>
      </w:pPr>
      <w:r w:rsidRPr="0012479E">
        <w:rPr>
          <w:sz w:val="28"/>
          <w:szCs w:val="28"/>
          <w:lang w:eastAsia="ar-SA"/>
        </w:rPr>
        <w:t xml:space="preserve">объема </w:t>
      </w:r>
      <w:r w:rsidRPr="0012479E">
        <w:rPr>
          <w:bCs/>
          <w:sz w:val="28"/>
          <w:szCs w:val="28"/>
          <w:lang w:eastAsia="ar-SA"/>
        </w:rPr>
        <w:t>твердого топлива (дров)</w:t>
      </w:r>
      <w:r w:rsidRPr="0012479E">
        <w:rPr>
          <w:sz w:val="28"/>
          <w:szCs w:val="28"/>
          <w:lang w:eastAsia="ar-SA"/>
        </w:rPr>
        <w:t xml:space="preserve">, поставляемого юридическим лицом </w:t>
      </w:r>
      <w:r w:rsidRPr="0012479E">
        <w:rPr>
          <w:spacing w:val="-4"/>
          <w:sz w:val="28"/>
          <w:szCs w:val="28"/>
          <w:lang w:eastAsia="ar-SA"/>
        </w:rPr>
        <w:t xml:space="preserve">или индивидуальным предпринимателем гражданину, </w:t>
      </w:r>
      <w:r w:rsidRPr="00E10867">
        <w:rPr>
          <w:spacing w:val="-4"/>
          <w:sz w:val="28"/>
          <w:szCs w:val="28"/>
          <w:lang w:eastAsia="ar-SA"/>
        </w:rPr>
        <w:t>призванн</w:t>
      </w:r>
      <w:r>
        <w:rPr>
          <w:spacing w:val="-4"/>
          <w:sz w:val="28"/>
          <w:szCs w:val="28"/>
          <w:lang w:eastAsia="ar-SA"/>
        </w:rPr>
        <w:t>ому</w:t>
      </w:r>
      <w:r w:rsidRPr="00E10867">
        <w:rPr>
          <w:spacing w:val="-4"/>
          <w:sz w:val="28"/>
          <w:szCs w:val="28"/>
          <w:lang w:eastAsia="ar-SA"/>
        </w:rPr>
        <w:t xml:space="preserve"> на военную службу по мобилизации, граждан</w:t>
      </w:r>
      <w:r>
        <w:rPr>
          <w:spacing w:val="-4"/>
          <w:sz w:val="28"/>
          <w:szCs w:val="28"/>
          <w:lang w:eastAsia="ar-SA"/>
        </w:rPr>
        <w:t>ину</w:t>
      </w:r>
      <w:r w:rsidRPr="00E10867">
        <w:rPr>
          <w:spacing w:val="-4"/>
          <w:sz w:val="28"/>
          <w:szCs w:val="28"/>
          <w:lang w:eastAsia="ar-SA"/>
        </w:rPr>
        <w:t>, заключивш</w:t>
      </w:r>
      <w:r>
        <w:rPr>
          <w:spacing w:val="-4"/>
          <w:sz w:val="28"/>
          <w:szCs w:val="28"/>
          <w:lang w:eastAsia="ar-SA"/>
        </w:rPr>
        <w:t>ему</w:t>
      </w:r>
      <w:r w:rsidRPr="00E10867">
        <w:rPr>
          <w:spacing w:val="-4"/>
          <w:sz w:val="28"/>
          <w:szCs w:val="28"/>
          <w:lang w:eastAsia="ar-SA"/>
        </w:rPr>
        <w:t xml:space="preserve"> контракт о добровольном содействии, военнослужащ</w:t>
      </w:r>
      <w:r>
        <w:rPr>
          <w:spacing w:val="-4"/>
          <w:sz w:val="28"/>
          <w:szCs w:val="28"/>
          <w:lang w:eastAsia="ar-SA"/>
        </w:rPr>
        <w:t>ему</w:t>
      </w:r>
      <w:r w:rsidRPr="00E10867">
        <w:rPr>
          <w:spacing w:val="-4"/>
          <w:sz w:val="28"/>
          <w:szCs w:val="28"/>
          <w:lang w:eastAsia="ar-SA"/>
        </w:rPr>
        <w:t xml:space="preserve"> Росгвардии, граждан</w:t>
      </w:r>
      <w:r>
        <w:rPr>
          <w:spacing w:val="-4"/>
          <w:sz w:val="28"/>
          <w:szCs w:val="28"/>
          <w:lang w:eastAsia="ar-SA"/>
        </w:rPr>
        <w:t>ину</w:t>
      </w:r>
      <w:r w:rsidRPr="00E10867">
        <w:rPr>
          <w:spacing w:val="-4"/>
          <w:sz w:val="28"/>
          <w:szCs w:val="28"/>
          <w:lang w:eastAsia="ar-SA"/>
        </w:rPr>
        <w:t>, заключивш</w:t>
      </w:r>
      <w:r>
        <w:rPr>
          <w:spacing w:val="-4"/>
          <w:sz w:val="28"/>
          <w:szCs w:val="28"/>
          <w:lang w:eastAsia="ar-SA"/>
        </w:rPr>
        <w:t>ему</w:t>
      </w:r>
      <w:r w:rsidRPr="00E10867">
        <w:rPr>
          <w:spacing w:val="-4"/>
          <w:sz w:val="28"/>
          <w:szCs w:val="28"/>
          <w:lang w:eastAsia="ar-SA"/>
        </w:rPr>
        <w:t xml:space="preserve"> контракт о прохождении военной службы, сотрудник</w:t>
      </w:r>
      <w:r>
        <w:rPr>
          <w:spacing w:val="-4"/>
          <w:sz w:val="28"/>
          <w:szCs w:val="28"/>
          <w:lang w:eastAsia="ar-SA"/>
        </w:rPr>
        <w:t>у</w:t>
      </w:r>
      <w:r w:rsidRPr="00E10867">
        <w:rPr>
          <w:spacing w:val="-4"/>
          <w:sz w:val="28"/>
          <w:szCs w:val="28"/>
          <w:lang w:eastAsia="ar-SA"/>
        </w:rPr>
        <w:t>, находящ</w:t>
      </w:r>
      <w:r>
        <w:rPr>
          <w:spacing w:val="-4"/>
          <w:sz w:val="28"/>
          <w:szCs w:val="28"/>
          <w:lang w:eastAsia="ar-SA"/>
        </w:rPr>
        <w:t>емус</w:t>
      </w:r>
      <w:r w:rsidRPr="00E10867">
        <w:rPr>
          <w:spacing w:val="-4"/>
          <w:sz w:val="28"/>
          <w:szCs w:val="28"/>
          <w:lang w:eastAsia="ar-SA"/>
        </w:rPr>
        <w:t>я в служебной командировке, сотрудник</w:t>
      </w:r>
      <w:r>
        <w:rPr>
          <w:spacing w:val="-4"/>
          <w:sz w:val="28"/>
          <w:szCs w:val="28"/>
          <w:lang w:eastAsia="ar-SA"/>
        </w:rPr>
        <w:t>у,</w:t>
      </w:r>
      <w:r w:rsidRPr="00E10867">
        <w:rPr>
          <w:spacing w:val="-4"/>
          <w:sz w:val="28"/>
          <w:szCs w:val="28"/>
          <w:lang w:eastAsia="ar-SA"/>
        </w:rPr>
        <w:t xml:space="preserve"> выполняющ</w:t>
      </w:r>
      <w:r>
        <w:rPr>
          <w:spacing w:val="-4"/>
          <w:sz w:val="28"/>
          <w:szCs w:val="28"/>
          <w:lang w:eastAsia="ar-SA"/>
        </w:rPr>
        <w:t>ему</w:t>
      </w:r>
      <w:r w:rsidRPr="00E10867">
        <w:rPr>
          <w:spacing w:val="-4"/>
          <w:sz w:val="28"/>
          <w:szCs w:val="28"/>
          <w:lang w:eastAsia="ar-SA"/>
        </w:rPr>
        <w:t xml:space="preserve"> возложенные на </w:t>
      </w:r>
      <w:r>
        <w:rPr>
          <w:spacing w:val="-4"/>
          <w:sz w:val="28"/>
          <w:szCs w:val="28"/>
          <w:lang w:eastAsia="ar-SA"/>
        </w:rPr>
        <w:t>него</w:t>
      </w:r>
      <w:r w:rsidRPr="00E10867">
        <w:rPr>
          <w:spacing w:val="-4"/>
          <w:sz w:val="28"/>
          <w:szCs w:val="28"/>
          <w:lang w:eastAsia="ar-SA"/>
        </w:rPr>
        <w:t xml:space="preserve"> </w:t>
      </w:r>
      <w:r w:rsidRPr="00F65141">
        <w:rPr>
          <w:spacing w:val="-4"/>
          <w:sz w:val="28"/>
          <w:szCs w:val="28"/>
          <w:lang w:eastAsia="ar-SA"/>
        </w:rPr>
        <w:t xml:space="preserve">задачи, членам его семьи </w:t>
      </w:r>
      <w:r w:rsidRPr="00F65141">
        <w:rPr>
          <w:sz w:val="28"/>
          <w:szCs w:val="28"/>
          <w:lang w:eastAsia="ar-SA"/>
        </w:rPr>
        <w:t xml:space="preserve">в размере, не превышающем 12 куб.м на </w:t>
      </w:r>
      <w:r w:rsidRPr="00F65141">
        <w:rPr>
          <w:spacing w:val="-4"/>
          <w:sz w:val="28"/>
          <w:szCs w:val="28"/>
          <w:lang w:eastAsia="ar-SA"/>
        </w:rPr>
        <w:t>гражданина, призванного</w:t>
      </w:r>
      <w:r w:rsidRPr="00F65141">
        <w:rPr>
          <w:sz w:val="28"/>
          <w:szCs w:val="28"/>
          <w:lang w:eastAsia="ar-SA"/>
        </w:rPr>
        <w:t xml:space="preserve"> на военную службу по мобилизации, гражданина, заключившего контракт о добровольном содействии, военнослужащего Росгвардии, гражданина, заключившего контракт о прохождении военной службы, сотрудника, находящегося в служебной командировке,</w:t>
      </w:r>
      <w:r w:rsidRPr="00F65141">
        <w:rPr>
          <w:bCs/>
          <w:sz w:val="28"/>
          <w:szCs w:val="28"/>
          <w:lang w:eastAsia="en-US"/>
        </w:rPr>
        <w:t xml:space="preserve"> сотрудника, выполняющего возложенные на него задачи,</w:t>
      </w:r>
      <w:r w:rsidRPr="00F65141">
        <w:rPr>
          <w:sz w:val="28"/>
          <w:szCs w:val="28"/>
          <w:lang w:eastAsia="ar-SA"/>
        </w:rPr>
        <w:t xml:space="preserve"> или на его семью </w:t>
      </w:r>
      <w:r w:rsidRPr="00F65141">
        <w:rPr>
          <w:color w:val="000000"/>
          <w:spacing w:val="-8"/>
          <w:sz w:val="28"/>
          <w:szCs w:val="28"/>
          <w:lang w:eastAsia="ar-SA"/>
        </w:rPr>
        <w:t>(в том числе в</w:t>
      </w:r>
      <w:r w:rsidRPr="00591407">
        <w:rPr>
          <w:color w:val="000000"/>
          <w:spacing w:val="-8"/>
          <w:sz w:val="28"/>
          <w:szCs w:val="28"/>
          <w:lang w:eastAsia="ar-SA"/>
        </w:rPr>
        <w:t xml:space="preserve"> случае подачи нескольких заявлений от членов семьи такого гражданина)</w:t>
      </w:r>
      <w:r w:rsidRPr="0012479E">
        <w:rPr>
          <w:sz w:val="28"/>
          <w:szCs w:val="28"/>
          <w:lang w:eastAsia="ar-SA"/>
        </w:rPr>
        <w:t>;</w:t>
      </w:r>
    </w:p>
    <w:p w14:paraId="49B03ED5" w14:textId="77777777" w:rsidR="00A53B2B" w:rsidRDefault="00A53B2B" w:rsidP="00A53B2B">
      <w:pPr>
        <w:adjustRightInd w:val="0"/>
        <w:spacing w:line="360" w:lineRule="atLeast"/>
        <w:ind w:firstLine="709"/>
        <w:jc w:val="both"/>
        <w:rPr>
          <w:sz w:val="28"/>
          <w:szCs w:val="28"/>
          <w:lang w:eastAsia="en-US"/>
        </w:rPr>
      </w:pPr>
      <w:r w:rsidRPr="0012479E">
        <w:rPr>
          <w:sz w:val="28"/>
          <w:szCs w:val="28"/>
          <w:lang w:eastAsia="en-US"/>
        </w:rPr>
        <w:t xml:space="preserve">цены за 1 куб.м </w:t>
      </w:r>
      <w:r w:rsidRPr="0012479E">
        <w:rPr>
          <w:bCs/>
          <w:sz w:val="28"/>
          <w:szCs w:val="28"/>
          <w:lang w:eastAsia="en-US"/>
        </w:rPr>
        <w:t>твердого топлива (дров)</w:t>
      </w:r>
      <w:r w:rsidRPr="0012479E">
        <w:rPr>
          <w:sz w:val="28"/>
          <w:szCs w:val="28"/>
          <w:lang w:eastAsia="en-US"/>
        </w:rPr>
        <w:t xml:space="preserve"> с учетом расходов на доставку </w:t>
      </w:r>
      <w:r w:rsidRPr="0012479E">
        <w:rPr>
          <w:bCs/>
          <w:sz w:val="28"/>
          <w:szCs w:val="28"/>
          <w:lang w:eastAsia="en-US"/>
        </w:rPr>
        <w:t>твердого топлива (дров), распил и колку дров</w:t>
      </w:r>
      <w:r w:rsidRPr="0012479E">
        <w:rPr>
          <w:sz w:val="28"/>
          <w:szCs w:val="28"/>
          <w:lang w:eastAsia="en-US"/>
        </w:rPr>
        <w:t xml:space="preserve"> для гражданина, </w:t>
      </w:r>
      <w:r w:rsidRPr="0012479E">
        <w:rPr>
          <w:spacing w:val="-4"/>
          <w:sz w:val="28"/>
          <w:szCs w:val="28"/>
          <w:lang w:eastAsia="en-US"/>
        </w:rPr>
        <w:t>призванного на военную службу по мобилизации, гражданина, заключившего</w:t>
      </w:r>
      <w:r w:rsidRPr="0012479E">
        <w:rPr>
          <w:sz w:val="28"/>
          <w:szCs w:val="28"/>
          <w:lang w:eastAsia="en-US"/>
        </w:rPr>
        <w:t xml:space="preserve"> </w:t>
      </w:r>
      <w:r w:rsidRPr="0012479E">
        <w:rPr>
          <w:spacing w:val="-6"/>
          <w:sz w:val="28"/>
          <w:szCs w:val="28"/>
          <w:lang w:eastAsia="en-US"/>
        </w:rPr>
        <w:t xml:space="preserve">контракт о </w:t>
      </w:r>
      <w:r w:rsidRPr="0012479E">
        <w:rPr>
          <w:sz w:val="28"/>
          <w:szCs w:val="28"/>
          <w:lang w:eastAsia="en-US"/>
        </w:rPr>
        <w:t>добровольном содействии, военнослужащего Росгвардии, гражданина</w:t>
      </w:r>
      <w:r w:rsidRPr="0012479E">
        <w:rPr>
          <w:spacing w:val="-12"/>
          <w:sz w:val="28"/>
          <w:szCs w:val="28"/>
          <w:lang w:eastAsia="en-US"/>
        </w:rPr>
        <w:t>, заключившего контракт о прохождении военной службы, сотрудника, находящегося</w:t>
      </w:r>
      <w:r w:rsidRPr="0012479E">
        <w:rPr>
          <w:sz w:val="28"/>
          <w:szCs w:val="28"/>
          <w:lang w:eastAsia="en-US"/>
        </w:rPr>
        <w:t xml:space="preserve"> в служебной командировке, </w:t>
      </w:r>
      <w:r w:rsidRPr="0012479E">
        <w:rPr>
          <w:bCs/>
          <w:sz w:val="28"/>
          <w:szCs w:val="28"/>
          <w:lang w:eastAsia="en-US"/>
        </w:rPr>
        <w:t>сотрудника, выполняющего возложенные на него задачи,</w:t>
      </w:r>
      <w:r w:rsidRPr="0012479E">
        <w:rPr>
          <w:sz w:val="28"/>
          <w:szCs w:val="28"/>
          <w:lang w:eastAsia="en-US"/>
        </w:rPr>
        <w:t xml:space="preserve"> членов его семьи в размере не более чем 3000 рублей.</w:t>
      </w:r>
    </w:p>
    <w:p w14:paraId="09675989" w14:textId="77777777" w:rsidR="00A53B2B" w:rsidRPr="0012479E" w:rsidRDefault="00A53B2B" w:rsidP="00A53B2B">
      <w:pPr>
        <w:autoSpaceDE/>
        <w:autoSpaceDN/>
        <w:spacing w:line="360" w:lineRule="atLeast"/>
        <w:ind w:firstLine="709"/>
        <w:jc w:val="both"/>
        <w:rPr>
          <w:sz w:val="28"/>
          <w:szCs w:val="28"/>
        </w:rPr>
      </w:pPr>
      <w:r w:rsidRPr="0012479E">
        <w:rPr>
          <w:sz w:val="28"/>
          <w:szCs w:val="28"/>
        </w:rPr>
        <w:t xml:space="preserve">2.3. Субсидия предоставляется по результатам отбора, проводимого Администрацией способом запроса предложений, направленных участниками </w:t>
      </w:r>
      <w:r w:rsidRPr="00DD46D9">
        <w:rPr>
          <w:sz w:val="28"/>
          <w:szCs w:val="28"/>
        </w:rPr>
        <w:t>отбора для участия в отборе, исходя из соответствия участника отбора</w:t>
      </w:r>
      <w:r w:rsidRPr="0012479E">
        <w:rPr>
          <w:sz w:val="28"/>
          <w:szCs w:val="28"/>
        </w:rPr>
        <w:t xml:space="preserve"> </w:t>
      </w:r>
      <w:r w:rsidRPr="0012479E">
        <w:rPr>
          <w:sz w:val="28"/>
          <w:szCs w:val="28"/>
        </w:rPr>
        <w:lastRenderedPageBreak/>
        <w:t>категориям получателей субсидий</w:t>
      </w:r>
      <w:r>
        <w:rPr>
          <w:sz w:val="28"/>
          <w:szCs w:val="28"/>
        </w:rPr>
        <w:t>,</w:t>
      </w:r>
      <w:r w:rsidRPr="0012479E">
        <w:rPr>
          <w:sz w:val="28"/>
          <w:szCs w:val="28"/>
        </w:rPr>
        <w:t xml:space="preserve"> критериям отбора получателей субсидий и очерёдности поступления заявок, в системе «Электронный бюджет».</w:t>
      </w:r>
    </w:p>
    <w:p w14:paraId="5CE29351" w14:textId="77777777" w:rsidR="00A53B2B" w:rsidRDefault="00A53B2B" w:rsidP="00A53B2B">
      <w:pPr>
        <w:adjustRightInd w:val="0"/>
        <w:spacing w:line="360" w:lineRule="atLeast"/>
        <w:ind w:firstLine="539"/>
        <w:jc w:val="center"/>
        <w:rPr>
          <w:b/>
          <w:bCs/>
          <w:sz w:val="28"/>
          <w:szCs w:val="28"/>
        </w:rPr>
      </w:pPr>
    </w:p>
    <w:p w14:paraId="7B3A6D41" w14:textId="77777777" w:rsidR="00A53B2B" w:rsidRPr="0012479E" w:rsidRDefault="00A53B2B" w:rsidP="00A53B2B">
      <w:pPr>
        <w:adjustRightInd w:val="0"/>
        <w:spacing w:line="360" w:lineRule="atLeast"/>
        <w:ind w:firstLine="709"/>
        <w:rPr>
          <w:b/>
          <w:bCs/>
          <w:sz w:val="28"/>
          <w:szCs w:val="28"/>
        </w:rPr>
      </w:pPr>
      <w:r w:rsidRPr="0012479E">
        <w:rPr>
          <w:b/>
          <w:bCs/>
          <w:sz w:val="28"/>
          <w:szCs w:val="28"/>
        </w:rPr>
        <w:t xml:space="preserve">3. Порядок проведения отбора получателей субсидии </w:t>
      </w:r>
    </w:p>
    <w:p w14:paraId="0B7E46DC" w14:textId="77777777" w:rsidR="00A53B2B" w:rsidRPr="0012479E" w:rsidRDefault="00A53B2B" w:rsidP="00A53B2B">
      <w:pPr>
        <w:autoSpaceDE/>
        <w:autoSpaceDN/>
        <w:spacing w:line="360" w:lineRule="atLeast"/>
        <w:ind w:firstLine="709"/>
        <w:jc w:val="both"/>
        <w:rPr>
          <w:sz w:val="28"/>
          <w:szCs w:val="28"/>
        </w:rPr>
      </w:pPr>
      <w:r w:rsidRPr="0012479E">
        <w:rPr>
          <w:sz w:val="28"/>
          <w:szCs w:val="28"/>
        </w:rPr>
        <w:t xml:space="preserve">3.1. </w:t>
      </w:r>
      <w:r w:rsidRPr="00F65141">
        <w:rPr>
          <w:sz w:val="28"/>
          <w:szCs w:val="28"/>
        </w:rPr>
        <w:t>Отбор получателей осуществляется в соответствии с Правилами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года №1781 (далее – Правила отбора).</w:t>
      </w:r>
      <w:r w:rsidRPr="0012479E">
        <w:rPr>
          <w:sz w:val="28"/>
          <w:szCs w:val="28"/>
        </w:rPr>
        <w:t xml:space="preserve">  </w:t>
      </w:r>
    </w:p>
    <w:p w14:paraId="06711D4C" w14:textId="77777777" w:rsidR="00A53B2B" w:rsidRPr="0012479E" w:rsidRDefault="00A53B2B" w:rsidP="00A53B2B">
      <w:pPr>
        <w:autoSpaceDE/>
        <w:autoSpaceDN/>
        <w:spacing w:line="360" w:lineRule="atLeast"/>
        <w:ind w:firstLine="709"/>
        <w:jc w:val="both"/>
        <w:rPr>
          <w:sz w:val="28"/>
          <w:szCs w:val="28"/>
        </w:rPr>
      </w:pPr>
      <w:r w:rsidRPr="00966C78">
        <w:rPr>
          <w:sz w:val="28"/>
          <w:szCs w:val="28"/>
        </w:rPr>
        <w:t>3.2. Формирование и размещение объявления о проведении отбора, отмен</w:t>
      </w:r>
      <w:r>
        <w:rPr>
          <w:sz w:val="28"/>
          <w:szCs w:val="28"/>
        </w:rPr>
        <w:t>а</w:t>
      </w:r>
      <w:r w:rsidRPr="00966C78">
        <w:rPr>
          <w:sz w:val="28"/>
          <w:szCs w:val="28"/>
        </w:rPr>
        <w:t xml:space="preserve"> проведения отбора, подач</w:t>
      </w:r>
      <w:r>
        <w:rPr>
          <w:sz w:val="28"/>
          <w:szCs w:val="28"/>
        </w:rPr>
        <w:t>а</w:t>
      </w:r>
      <w:r w:rsidRPr="00966C78">
        <w:rPr>
          <w:sz w:val="28"/>
          <w:szCs w:val="28"/>
        </w:rPr>
        <w:t xml:space="preserve"> заявки участниками отбора, рассмотрение и оценка заявок, а также определение победителей отбора получателей субсидии осуществляется </w:t>
      </w:r>
      <w:r>
        <w:rPr>
          <w:sz w:val="28"/>
          <w:szCs w:val="28"/>
        </w:rPr>
        <w:t xml:space="preserve">Администрацией </w:t>
      </w:r>
      <w:r w:rsidRPr="00966C78">
        <w:rPr>
          <w:sz w:val="28"/>
          <w:szCs w:val="28"/>
        </w:rPr>
        <w:t>в порядке, установленном Правилами отбора.</w:t>
      </w:r>
    </w:p>
    <w:p w14:paraId="3C7DA901" w14:textId="77777777" w:rsidR="00A53B2B" w:rsidRPr="0012479E" w:rsidRDefault="00A53B2B" w:rsidP="00A53B2B">
      <w:pPr>
        <w:adjustRightInd w:val="0"/>
        <w:spacing w:line="360" w:lineRule="atLeast"/>
        <w:ind w:firstLine="709"/>
        <w:jc w:val="both"/>
        <w:rPr>
          <w:sz w:val="28"/>
          <w:szCs w:val="28"/>
        </w:rPr>
      </w:pPr>
      <w:r w:rsidRPr="0012479E">
        <w:rPr>
          <w:sz w:val="28"/>
          <w:szCs w:val="28"/>
        </w:rPr>
        <w:t xml:space="preserve">3.3. В случае принятия Администрацией решения об отмене проведения отбора Администрация не позднее чем за один рабочий день до даты окончания срока подачи заявок участниками отбора на едином портале размещает объявление об отмене проведения отбора, сформированное в электронной форме посредством заполнения соответствующих экранных форм веб-интерфейса системы «Электронный бюджет», подписанное усиленной квалифицированной электронной подписью Главы муниципального района (уполномоченного им лица), содержащее информацию о причинах отмены отбора. </w:t>
      </w:r>
    </w:p>
    <w:p w14:paraId="3BC94E46" w14:textId="77777777" w:rsidR="00A53B2B" w:rsidRPr="0012479E" w:rsidRDefault="00A53B2B" w:rsidP="00A53B2B">
      <w:pPr>
        <w:adjustRightInd w:val="0"/>
        <w:spacing w:line="360" w:lineRule="atLeast"/>
        <w:ind w:firstLine="709"/>
        <w:jc w:val="both"/>
        <w:rPr>
          <w:sz w:val="28"/>
          <w:szCs w:val="28"/>
        </w:rPr>
      </w:pPr>
      <w:r w:rsidRPr="0012479E">
        <w:rPr>
          <w:sz w:val="28"/>
          <w:szCs w:val="28"/>
        </w:rPr>
        <w:t xml:space="preserve">Участники отбора, подавшие заявки, информируются об отмене проведения отбора в системе «Электронный бюджет». </w:t>
      </w:r>
    </w:p>
    <w:p w14:paraId="34CCB523" w14:textId="77777777" w:rsidR="00A53B2B" w:rsidRPr="0012479E" w:rsidRDefault="00A53B2B" w:rsidP="00A53B2B">
      <w:pPr>
        <w:adjustRightInd w:val="0"/>
        <w:spacing w:line="360" w:lineRule="atLeast"/>
        <w:ind w:firstLine="709"/>
        <w:jc w:val="both"/>
        <w:rPr>
          <w:sz w:val="28"/>
          <w:szCs w:val="28"/>
        </w:rPr>
      </w:pPr>
      <w:r w:rsidRPr="0012479E">
        <w:rPr>
          <w:sz w:val="28"/>
          <w:szCs w:val="28"/>
        </w:rPr>
        <w:t xml:space="preserve">Отбор получателей субсидий считается отменённым со дня размещения объявления о его отмене на едином портале. </w:t>
      </w:r>
    </w:p>
    <w:p w14:paraId="2C4DD429" w14:textId="77777777" w:rsidR="00A53B2B" w:rsidRPr="0012479E" w:rsidRDefault="00A53B2B" w:rsidP="00A53B2B">
      <w:pPr>
        <w:adjustRightInd w:val="0"/>
        <w:spacing w:line="360" w:lineRule="atLeast"/>
        <w:ind w:firstLine="709"/>
        <w:jc w:val="both"/>
        <w:rPr>
          <w:sz w:val="28"/>
          <w:szCs w:val="28"/>
        </w:rPr>
      </w:pPr>
      <w:r w:rsidRPr="0012479E">
        <w:rPr>
          <w:sz w:val="28"/>
          <w:szCs w:val="28"/>
        </w:rPr>
        <w:t xml:space="preserve">После окончания срока отмены проведения отбора в соответствии с </w:t>
      </w:r>
      <w:r w:rsidRPr="0012479E">
        <w:rPr>
          <w:color w:val="000000"/>
          <w:sz w:val="28"/>
          <w:szCs w:val="28"/>
        </w:rPr>
        <w:t>первым абзацем пункта 3.3</w:t>
      </w:r>
      <w:r w:rsidRPr="0012479E">
        <w:rPr>
          <w:sz w:val="28"/>
          <w:szCs w:val="28"/>
        </w:rPr>
        <w:t xml:space="preserve"> и до заключения соглашения о предоставлении субсидии с победителем (победителями) отбора Администрация может отменить проведение отбора только в случае возникновения обстоятельств непреодолимой силы в соответствии с пунктом 3 статьи 401 Гражданского кодекса Российской Федерации. </w:t>
      </w:r>
    </w:p>
    <w:p w14:paraId="40D0F792" w14:textId="77777777" w:rsidR="00A53B2B" w:rsidRPr="0012479E" w:rsidRDefault="00A53B2B" w:rsidP="00A53B2B">
      <w:pPr>
        <w:adjustRightInd w:val="0"/>
        <w:spacing w:line="360" w:lineRule="atLeast"/>
        <w:ind w:firstLine="709"/>
        <w:jc w:val="both"/>
        <w:rPr>
          <w:sz w:val="28"/>
          <w:szCs w:val="28"/>
        </w:rPr>
      </w:pPr>
      <w:r w:rsidRPr="0012479E">
        <w:rPr>
          <w:sz w:val="28"/>
          <w:szCs w:val="28"/>
        </w:rPr>
        <w:t>К случаям отмены проведения отбора относятся:</w:t>
      </w:r>
    </w:p>
    <w:p w14:paraId="2BB66B3D" w14:textId="77777777" w:rsidR="00A53B2B" w:rsidRPr="0012479E" w:rsidRDefault="00A53B2B" w:rsidP="00A53B2B">
      <w:pPr>
        <w:shd w:val="clear" w:color="auto" w:fill="FFFFFF"/>
        <w:autoSpaceDE/>
        <w:autoSpaceDN/>
        <w:spacing w:line="360" w:lineRule="atLeast"/>
        <w:ind w:firstLine="709"/>
        <w:jc w:val="both"/>
        <w:rPr>
          <w:sz w:val="28"/>
          <w:szCs w:val="28"/>
        </w:rPr>
      </w:pPr>
      <w:r w:rsidRPr="0012479E">
        <w:rPr>
          <w:sz w:val="28"/>
          <w:szCs w:val="28"/>
        </w:rPr>
        <w:t xml:space="preserve">изменение лимитов бюджетных обязательств, направленных на цели предоставления субсидий;  </w:t>
      </w:r>
    </w:p>
    <w:p w14:paraId="103CDCC7" w14:textId="77777777" w:rsidR="00A53B2B" w:rsidRPr="0012479E" w:rsidRDefault="00A53B2B" w:rsidP="00A53B2B">
      <w:pPr>
        <w:shd w:val="clear" w:color="auto" w:fill="FFFFFF"/>
        <w:autoSpaceDE/>
        <w:autoSpaceDN/>
        <w:spacing w:line="360" w:lineRule="atLeast"/>
        <w:ind w:firstLine="709"/>
        <w:jc w:val="both"/>
        <w:rPr>
          <w:sz w:val="28"/>
          <w:szCs w:val="28"/>
        </w:rPr>
      </w:pPr>
      <w:r w:rsidRPr="0012479E">
        <w:rPr>
          <w:sz w:val="28"/>
          <w:szCs w:val="28"/>
        </w:rPr>
        <w:t>выявление технических ошибок в объявлении о проведении отбора, препятствующих подаче предложений участниками отбора;</w:t>
      </w:r>
    </w:p>
    <w:p w14:paraId="09EE7B10" w14:textId="77777777" w:rsidR="00A53B2B" w:rsidRPr="0012479E" w:rsidRDefault="00A53B2B" w:rsidP="00A53B2B">
      <w:pPr>
        <w:shd w:val="clear" w:color="auto" w:fill="FFFFFF"/>
        <w:autoSpaceDE/>
        <w:autoSpaceDN/>
        <w:spacing w:line="360" w:lineRule="atLeast"/>
        <w:ind w:firstLine="709"/>
        <w:jc w:val="both"/>
        <w:rPr>
          <w:sz w:val="28"/>
          <w:szCs w:val="28"/>
        </w:rPr>
      </w:pPr>
      <w:r w:rsidRPr="0012479E">
        <w:rPr>
          <w:sz w:val="28"/>
          <w:szCs w:val="28"/>
        </w:rPr>
        <w:lastRenderedPageBreak/>
        <w:t>внесение изменений в законодательство, требующее внесения изменений в настоящий Порядок.</w:t>
      </w:r>
    </w:p>
    <w:p w14:paraId="1CF3D434" w14:textId="77777777" w:rsidR="00A53B2B" w:rsidRPr="0012479E" w:rsidRDefault="00A53B2B" w:rsidP="00A53B2B">
      <w:pPr>
        <w:adjustRightInd w:val="0"/>
        <w:spacing w:line="360" w:lineRule="atLeast"/>
        <w:ind w:firstLine="709"/>
        <w:jc w:val="both"/>
        <w:rPr>
          <w:sz w:val="28"/>
          <w:szCs w:val="28"/>
        </w:rPr>
      </w:pPr>
      <w:r w:rsidRPr="0012479E">
        <w:rPr>
          <w:sz w:val="28"/>
          <w:szCs w:val="28"/>
        </w:rPr>
        <w:t xml:space="preserve">3.4. Взаимодействие Администрации с участниками отбора при проведении отбора осуществляется с использованием документов в электронной форме в системе «Электронный бюджет». </w:t>
      </w:r>
    </w:p>
    <w:p w14:paraId="51209BFE" w14:textId="77777777" w:rsidR="00A53B2B" w:rsidRPr="0012479E" w:rsidRDefault="00A53B2B" w:rsidP="00A53B2B">
      <w:pPr>
        <w:adjustRightInd w:val="0"/>
        <w:spacing w:line="360" w:lineRule="exact"/>
        <w:ind w:firstLine="709"/>
        <w:jc w:val="both"/>
        <w:rPr>
          <w:sz w:val="28"/>
          <w:szCs w:val="28"/>
        </w:rPr>
      </w:pPr>
      <w:r w:rsidRPr="0012479E">
        <w:rPr>
          <w:sz w:val="28"/>
          <w:szCs w:val="28"/>
        </w:rPr>
        <w:t xml:space="preserve">Доступ к системе «Электронный бюджет» при взаимодействии Администрации с участниками отбора при проведении отбора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w:t>
      </w:r>
    </w:p>
    <w:p w14:paraId="6B0D3597" w14:textId="77777777" w:rsidR="00A53B2B" w:rsidRPr="0012479E" w:rsidRDefault="00A53B2B" w:rsidP="00A53B2B">
      <w:pPr>
        <w:adjustRightInd w:val="0"/>
        <w:spacing w:line="360" w:lineRule="exact"/>
        <w:ind w:firstLine="709"/>
        <w:jc w:val="both"/>
        <w:rPr>
          <w:sz w:val="28"/>
          <w:szCs w:val="28"/>
        </w:rPr>
      </w:pPr>
      <w:r w:rsidRPr="0012479E">
        <w:rPr>
          <w:sz w:val="28"/>
          <w:szCs w:val="28"/>
        </w:rPr>
        <w:t>3.5. Участник отбора на дат</w:t>
      </w:r>
      <w:r>
        <w:rPr>
          <w:sz w:val="28"/>
          <w:szCs w:val="28"/>
        </w:rPr>
        <w:t>ы</w:t>
      </w:r>
      <w:r w:rsidRPr="0012479E">
        <w:rPr>
          <w:sz w:val="28"/>
          <w:szCs w:val="28"/>
        </w:rPr>
        <w:t xml:space="preserve"> рассмотрения заявки</w:t>
      </w:r>
      <w:r>
        <w:rPr>
          <w:sz w:val="28"/>
          <w:szCs w:val="28"/>
        </w:rPr>
        <w:t>, документов</w:t>
      </w:r>
      <w:r w:rsidRPr="0012479E">
        <w:rPr>
          <w:sz w:val="28"/>
          <w:szCs w:val="28"/>
        </w:rPr>
        <w:t xml:space="preserve"> и заключения </w:t>
      </w:r>
      <w:r>
        <w:rPr>
          <w:sz w:val="28"/>
          <w:szCs w:val="28"/>
        </w:rPr>
        <w:t>С</w:t>
      </w:r>
      <w:r w:rsidRPr="0012479E">
        <w:rPr>
          <w:sz w:val="28"/>
          <w:szCs w:val="28"/>
        </w:rPr>
        <w:t>оглашения должен соответствовать следующим требованиям:</w:t>
      </w:r>
    </w:p>
    <w:p w14:paraId="74CDC548" w14:textId="77777777" w:rsidR="00A53B2B" w:rsidRPr="0012479E" w:rsidRDefault="00A53B2B" w:rsidP="00A53B2B">
      <w:pPr>
        <w:adjustRightInd w:val="0"/>
        <w:spacing w:line="360" w:lineRule="atLeast"/>
        <w:ind w:firstLine="709"/>
        <w:jc w:val="both"/>
        <w:rPr>
          <w:sz w:val="28"/>
          <w:szCs w:val="28"/>
        </w:rPr>
      </w:pPr>
      <w:r w:rsidRPr="0012479E">
        <w:rPr>
          <w:sz w:val="28"/>
          <w:szCs w:val="28"/>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включённые в утверждённый Министерством финансов Российской </w:t>
      </w:r>
      <w:r w:rsidRPr="0012479E">
        <w:rPr>
          <w:color w:val="000000"/>
          <w:sz w:val="28"/>
          <w:szCs w:val="28"/>
        </w:rPr>
        <w:t xml:space="preserve">Федерации </w:t>
      </w:r>
      <w:hyperlink r:id="rId9" w:history="1">
        <w:r w:rsidRPr="0012479E">
          <w:rPr>
            <w:color w:val="000000"/>
            <w:sz w:val="28"/>
            <w:szCs w:val="28"/>
          </w:rPr>
          <w:t>перечень</w:t>
        </w:r>
      </w:hyperlink>
      <w:r w:rsidRPr="0012479E">
        <w:rPr>
          <w:sz w:val="28"/>
          <w:szCs w:val="28"/>
        </w:rPr>
        <w:t xml:space="preserve"> государств и территорий, используемых для промежуточного (офшорного) владения активами в Российской Федерации (далее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расчёте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5165CDC" w14:textId="77777777" w:rsidR="00A53B2B" w:rsidRPr="0012479E" w:rsidRDefault="00A53B2B" w:rsidP="00A53B2B">
      <w:pPr>
        <w:adjustRightInd w:val="0"/>
        <w:spacing w:line="360" w:lineRule="atLeast"/>
        <w:ind w:firstLine="709"/>
        <w:jc w:val="both"/>
        <w:rPr>
          <w:sz w:val="28"/>
          <w:szCs w:val="28"/>
        </w:rPr>
      </w:pPr>
      <w:r w:rsidRPr="0012479E">
        <w:rPr>
          <w:sz w:val="28"/>
          <w:szCs w:val="28"/>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5F52796" w14:textId="77777777" w:rsidR="00A53B2B" w:rsidRPr="0012479E" w:rsidRDefault="00A53B2B" w:rsidP="00A53B2B">
      <w:pPr>
        <w:adjustRightInd w:val="0"/>
        <w:spacing w:line="360" w:lineRule="atLeast"/>
        <w:ind w:firstLine="709"/>
        <w:jc w:val="both"/>
        <w:rPr>
          <w:color w:val="000000"/>
          <w:sz w:val="28"/>
          <w:szCs w:val="28"/>
        </w:rPr>
      </w:pPr>
      <w:r w:rsidRPr="0012479E">
        <w:rPr>
          <w:color w:val="000000"/>
          <w:sz w:val="28"/>
          <w:szCs w:val="28"/>
        </w:rPr>
        <w:t>участник отбора не получает средства из местного бюджета, из которого планируется предоставление субсидии в соответствии с правовым актом, на основании иных муниципальных правовых актов на цели, установленные правовым актом;</w:t>
      </w:r>
    </w:p>
    <w:p w14:paraId="78FC59CA" w14:textId="77777777" w:rsidR="00A53B2B" w:rsidRPr="0012479E" w:rsidRDefault="00A53B2B" w:rsidP="00A53B2B">
      <w:pPr>
        <w:adjustRightInd w:val="0"/>
        <w:spacing w:line="360" w:lineRule="atLeast"/>
        <w:ind w:firstLine="709"/>
        <w:jc w:val="both"/>
        <w:rPr>
          <w:sz w:val="28"/>
          <w:szCs w:val="28"/>
        </w:rPr>
      </w:pPr>
      <w:r w:rsidRPr="0012479E">
        <w:rPr>
          <w:color w:val="000000"/>
          <w:sz w:val="28"/>
          <w:szCs w:val="28"/>
        </w:rPr>
        <w:lastRenderedPageBreak/>
        <w:t xml:space="preserve">участник отбора не является иностранным агентом в соответствии с Федеральным </w:t>
      </w:r>
      <w:hyperlink r:id="rId10" w:history="1">
        <w:r w:rsidRPr="0012479E">
          <w:rPr>
            <w:color w:val="000000"/>
            <w:sz w:val="28"/>
            <w:szCs w:val="28"/>
          </w:rPr>
          <w:t>законом</w:t>
        </w:r>
      </w:hyperlink>
      <w:r w:rsidRPr="0012479E">
        <w:rPr>
          <w:color w:val="000000"/>
          <w:sz w:val="28"/>
          <w:szCs w:val="28"/>
        </w:rPr>
        <w:t xml:space="preserve"> «О</w:t>
      </w:r>
      <w:r w:rsidRPr="0012479E">
        <w:rPr>
          <w:sz w:val="28"/>
          <w:szCs w:val="28"/>
        </w:rPr>
        <w:t xml:space="preserve"> контроле за деятельностью лиц, находящихся под иностранным влиянием»;</w:t>
      </w:r>
    </w:p>
    <w:p w14:paraId="040D9259" w14:textId="77777777" w:rsidR="00A53B2B" w:rsidRPr="0012479E" w:rsidRDefault="00A53B2B" w:rsidP="00A53B2B">
      <w:pPr>
        <w:adjustRightInd w:val="0"/>
        <w:spacing w:line="360" w:lineRule="atLeast"/>
        <w:ind w:firstLine="709"/>
        <w:jc w:val="both"/>
        <w:rPr>
          <w:color w:val="000000"/>
          <w:sz w:val="28"/>
          <w:szCs w:val="28"/>
        </w:rPr>
      </w:pPr>
      <w:r w:rsidRPr="0012479E">
        <w:rPr>
          <w:sz w:val="28"/>
          <w:szCs w:val="28"/>
        </w:rPr>
        <w:t xml:space="preserve">участник отбора не находится в составляемых в рамках реализации полномочий, предусмотренных </w:t>
      </w:r>
      <w:hyperlink r:id="rId11" w:history="1">
        <w:r w:rsidRPr="0012479E">
          <w:rPr>
            <w:color w:val="000000"/>
            <w:sz w:val="28"/>
            <w:szCs w:val="28"/>
          </w:rPr>
          <w:t>главой VII</w:t>
        </w:r>
      </w:hyperlink>
      <w:r w:rsidRPr="0012479E">
        <w:rPr>
          <w:color w:val="000000"/>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7B40C78" w14:textId="77777777" w:rsidR="00A53B2B" w:rsidRPr="0012479E" w:rsidRDefault="00A53B2B" w:rsidP="00A53B2B">
      <w:pPr>
        <w:adjustRightInd w:val="0"/>
        <w:spacing w:line="360" w:lineRule="atLeast"/>
        <w:ind w:firstLine="709"/>
        <w:jc w:val="both"/>
        <w:rPr>
          <w:sz w:val="28"/>
          <w:szCs w:val="28"/>
        </w:rPr>
      </w:pPr>
      <w:r w:rsidRPr="0012479E">
        <w:rPr>
          <w:sz w:val="28"/>
          <w:szCs w:val="28"/>
        </w:rPr>
        <w:t xml:space="preserve">у участника отбора отсутствует просроченная задолженность по возврату в бюджет </w:t>
      </w:r>
      <w:r>
        <w:rPr>
          <w:sz w:val="28"/>
          <w:szCs w:val="28"/>
        </w:rPr>
        <w:t>Окуловского</w:t>
      </w:r>
      <w:r w:rsidRPr="0012479E">
        <w:rPr>
          <w:sz w:val="28"/>
          <w:szCs w:val="28"/>
        </w:rPr>
        <w:t xml:space="preserve"> муниципального района иных субсидий, бюджетных инвестиций, а также иная просроченная (неурегулированная) задолженность по денежным обязательствам перед </w:t>
      </w:r>
      <w:r>
        <w:rPr>
          <w:sz w:val="28"/>
          <w:szCs w:val="28"/>
        </w:rPr>
        <w:t>Окуловским</w:t>
      </w:r>
      <w:r w:rsidRPr="0012479E">
        <w:rPr>
          <w:sz w:val="28"/>
          <w:szCs w:val="28"/>
        </w:rPr>
        <w:t xml:space="preserve"> муниципальным районом;</w:t>
      </w:r>
    </w:p>
    <w:p w14:paraId="714F0A8B" w14:textId="77777777" w:rsidR="00A53B2B" w:rsidRDefault="00A53B2B" w:rsidP="00A53B2B">
      <w:pPr>
        <w:adjustRightInd w:val="0"/>
        <w:spacing w:line="360" w:lineRule="atLeast"/>
        <w:ind w:firstLine="709"/>
        <w:jc w:val="both"/>
        <w:rPr>
          <w:sz w:val="28"/>
          <w:szCs w:val="28"/>
        </w:rPr>
      </w:pPr>
      <w:r w:rsidRPr="00C67490">
        <w:rPr>
          <w:sz w:val="28"/>
          <w:szCs w:val="28"/>
        </w:rPr>
        <w:t>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w:t>
      </w:r>
    </w:p>
    <w:p w14:paraId="0054641F" w14:textId="77777777" w:rsidR="00A53B2B" w:rsidRPr="0012479E" w:rsidRDefault="00A53B2B" w:rsidP="00A53B2B">
      <w:pPr>
        <w:adjustRightInd w:val="0"/>
        <w:spacing w:line="360" w:lineRule="atLeast"/>
        <w:ind w:firstLine="709"/>
        <w:jc w:val="both"/>
        <w:rPr>
          <w:sz w:val="28"/>
          <w:szCs w:val="28"/>
        </w:rPr>
      </w:pPr>
      <w:r w:rsidRPr="0012479E">
        <w:rPr>
          <w:sz w:val="28"/>
          <w:szCs w:val="28"/>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r>
        <w:rPr>
          <w:sz w:val="28"/>
          <w:szCs w:val="28"/>
        </w:rPr>
        <w:t>.</w:t>
      </w:r>
    </w:p>
    <w:p w14:paraId="4091A2D9" w14:textId="77777777" w:rsidR="00A53B2B" w:rsidRPr="0012479E" w:rsidRDefault="00A53B2B" w:rsidP="00A53B2B">
      <w:pPr>
        <w:adjustRightInd w:val="0"/>
        <w:spacing w:line="360" w:lineRule="atLeast"/>
        <w:ind w:firstLine="709"/>
        <w:jc w:val="both"/>
        <w:rPr>
          <w:sz w:val="28"/>
          <w:szCs w:val="28"/>
        </w:rPr>
      </w:pPr>
      <w:r w:rsidRPr="0012479E">
        <w:rPr>
          <w:sz w:val="28"/>
          <w:szCs w:val="28"/>
        </w:rPr>
        <w:t>3.6. Порядок формирования и подачи участниками отбора заявок.</w:t>
      </w:r>
    </w:p>
    <w:p w14:paraId="2E213168" w14:textId="77777777" w:rsidR="00A53B2B" w:rsidRPr="0012479E" w:rsidRDefault="00A53B2B" w:rsidP="00A53B2B">
      <w:pPr>
        <w:adjustRightInd w:val="0"/>
        <w:spacing w:line="360" w:lineRule="atLeast"/>
        <w:ind w:firstLine="709"/>
        <w:jc w:val="both"/>
        <w:rPr>
          <w:sz w:val="28"/>
          <w:szCs w:val="28"/>
        </w:rPr>
      </w:pPr>
      <w:r w:rsidRPr="0012479E">
        <w:rPr>
          <w:sz w:val="28"/>
          <w:szCs w:val="28"/>
        </w:rPr>
        <w:t xml:space="preserve">3.6.1. К участию в отборе допускаются юридические лица и индивидуальные предприниматели, соответствующие требованиям, указанным в объявлении о проведении отбора. </w:t>
      </w:r>
    </w:p>
    <w:p w14:paraId="4A712B16" w14:textId="77777777" w:rsidR="00A53B2B" w:rsidRPr="0012479E" w:rsidRDefault="00A53B2B" w:rsidP="00A53B2B">
      <w:pPr>
        <w:adjustRightInd w:val="0"/>
        <w:spacing w:line="360" w:lineRule="atLeast"/>
        <w:ind w:firstLine="709"/>
        <w:jc w:val="both"/>
        <w:rPr>
          <w:sz w:val="28"/>
          <w:szCs w:val="28"/>
        </w:rPr>
      </w:pPr>
      <w:r w:rsidRPr="0012479E">
        <w:rPr>
          <w:sz w:val="28"/>
          <w:szCs w:val="28"/>
        </w:rPr>
        <w:t>3.6.2. Заявка подаётся в соответствии с требованиями и в сроки, указанные в объявлении о проведении отбора. Датой представления участником отбора заявки считается день подписания участником отбора заявки с присвоением ей регистрационного номера</w:t>
      </w:r>
      <w:r>
        <w:rPr>
          <w:sz w:val="28"/>
          <w:szCs w:val="28"/>
        </w:rPr>
        <w:t xml:space="preserve"> в системе «Электронный бюджет».</w:t>
      </w:r>
    </w:p>
    <w:p w14:paraId="728ECFB1" w14:textId="77777777" w:rsidR="00A53B2B" w:rsidRPr="0012479E" w:rsidRDefault="00A53B2B" w:rsidP="00A53B2B">
      <w:pPr>
        <w:adjustRightInd w:val="0"/>
        <w:spacing w:line="360" w:lineRule="atLeast"/>
        <w:ind w:firstLine="709"/>
        <w:jc w:val="both"/>
        <w:rPr>
          <w:sz w:val="28"/>
          <w:szCs w:val="28"/>
        </w:rPr>
      </w:pPr>
      <w:r w:rsidRPr="0012479E">
        <w:rPr>
          <w:sz w:val="28"/>
          <w:szCs w:val="28"/>
        </w:rPr>
        <w:t xml:space="preserve">3.6.3.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путём сканирования), представление которых предусмотрено в объявлении о проведении отбора. Заявки </w:t>
      </w:r>
      <w:r w:rsidRPr="0012479E">
        <w:rPr>
          <w:sz w:val="28"/>
          <w:szCs w:val="28"/>
        </w:rPr>
        <w:lastRenderedPageBreak/>
        <w:t>подписываются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6BC2BE4C" w14:textId="77777777" w:rsidR="00A53B2B" w:rsidRPr="0012479E" w:rsidRDefault="00A53B2B" w:rsidP="00A53B2B">
      <w:pPr>
        <w:adjustRightInd w:val="0"/>
        <w:spacing w:line="360" w:lineRule="exact"/>
        <w:ind w:firstLine="709"/>
        <w:jc w:val="both"/>
        <w:rPr>
          <w:sz w:val="28"/>
          <w:szCs w:val="28"/>
        </w:rPr>
      </w:pPr>
      <w:r w:rsidRPr="0012479E">
        <w:rPr>
          <w:sz w:val="28"/>
          <w:szCs w:val="28"/>
        </w:rPr>
        <w:t>Заявка содержит следующие сведения:</w:t>
      </w:r>
    </w:p>
    <w:p w14:paraId="290B5356" w14:textId="77777777" w:rsidR="00A53B2B" w:rsidRPr="0012479E" w:rsidRDefault="00A53B2B" w:rsidP="00A53B2B">
      <w:pPr>
        <w:adjustRightInd w:val="0"/>
        <w:spacing w:line="360" w:lineRule="exact"/>
        <w:ind w:firstLine="709"/>
        <w:jc w:val="both"/>
        <w:rPr>
          <w:sz w:val="28"/>
          <w:szCs w:val="28"/>
        </w:rPr>
      </w:pPr>
      <w:r w:rsidRPr="0012479E">
        <w:rPr>
          <w:sz w:val="28"/>
          <w:szCs w:val="28"/>
        </w:rPr>
        <w:t>информация и документы об участнике отбора получателей субсидий:</w:t>
      </w:r>
    </w:p>
    <w:p w14:paraId="3288C91C" w14:textId="77777777" w:rsidR="00A53B2B" w:rsidRPr="0012479E" w:rsidRDefault="00A53B2B" w:rsidP="00A53B2B">
      <w:pPr>
        <w:adjustRightInd w:val="0"/>
        <w:spacing w:line="360" w:lineRule="exact"/>
        <w:ind w:firstLine="709"/>
        <w:jc w:val="both"/>
        <w:rPr>
          <w:sz w:val="28"/>
          <w:szCs w:val="28"/>
        </w:rPr>
      </w:pPr>
      <w:r w:rsidRPr="0012479E">
        <w:rPr>
          <w:sz w:val="28"/>
          <w:szCs w:val="28"/>
        </w:rPr>
        <w:t>полное и сокращённое наименование участника отбора получателей субсидий (для юридических лиц);</w:t>
      </w:r>
    </w:p>
    <w:p w14:paraId="4497F9DC" w14:textId="77777777" w:rsidR="00A53B2B" w:rsidRPr="0012479E" w:rsidRDefault="00A53B2B" w:rsidP="00A53B2B">
      <w:pPr>
        <w:adjustRightInd w:val="0"/>
        <w:spacing w:line="360" w:lineRule="exact"/>
        <w:ind w:firstLine="709"/>
        <w:jc w:val="both"/>
        <w:rPr>
          <w:sz w:val="28"/>
          <w:szCs w:val="28"/>
        </w:rPr>
      </w:pPr>
      <w:r w:rsidRPr="0012479E">
        <w:rPr>
          <w:sz w:val="28"/>
          <w:szCs w:val="28"/>
        </w:rPr>
        <w:t>фамилия, имя, отчество (при наличии) индивидуального предпринимателя;</w:t>
      </w:r>
    </w:p>
    <w:p w14:paraId="155939BA" w14:textId="77777777" w:rsidR="00A53B2B" w:rsidRPr="0012479E" w:rsidRDefault="00A53B2B" w:rsidP="00A53B2B">
      <w:pPr>
        <w:adjustRightInd w:val="0"/>
        <w:spacing w:line="360" w:lineRule="exact"/>
        <w:ind w:firstLine="709"/>
        <w:jc w:val="both"/>
        <w:rPr>
          <w:sz w:val="28"/>
          <w:szCs w:val="28"/>
        </w:rPr>
      </w:pPr>
      <w:r w:rsidRPr="0012479E">
        <w:rPr>
          <w:sz w:val="28"/>
          <w:szCs w:val="28"/>
        </w:rPr>
        <w:t>основной государственный регистрационный номер участника отбора получателей субсидий (для юридических лиц и индивидуальных предпринимателей);</w:t>
      </w:r>
    </w:p>
    <w:p w14:paraId="1B084F04" w14:textId="77777777" w:rsidR="00A53B2B" w:rsidRPr="0012479E" w:rsidRDefault="00A53B2B" w:rsidP="00A53B2B">
      <w:pPr>
        <w:adjustRightInd w:val="0"/>
        <w:spacing w:line="360" w:lineRule="exact"/>
        <w:ind w:firstLine="709"/>
        <w:jc w:val="both"/>
        <w:rPr>
          <w:sz w:val="28"/>
          <w:szCs w:val="28"/>
        </w:rPr>
      </w:pPr>
      <w:r w:rsidRPr="0012479E">
        <w:rPr>
          <w:sz w:val="28"/>
          <w:szCs w:val="28"/>
        </w:rPr>
        <w:t>идентификационный номер налогоплательщика;</w:t>
      </w:r>
    </w:p>
    <w:p w14:paraId="28CC1A01" w14:textId="77777777" w:rsidR="00A53B2B" w:rsidRPr="0012479E" w:rsidRDefault="00A53B2B" w:rsidP="00A53B2B">
      <w:pPr>
        <w:adjustRightInd w:val="0"/>
        <w:spacing w:line="360" w:lineRule="exact"/>
        <w:ind w:firstLine="709"/>
        <w:jc w:val="both"/>
        <w:rPr>
          <w:sz w:val="28"/>
          <w:szCs w:val="28"/>
        </w:rPr>
      </w:pPr>
      <w:r w:rsidRPr="0012479E">
        <w:rPr>
          <w:sz w:val="28"/>
          <w:szCs w:val="28"/>
        </w:rPr>
        <w:t>дата постановки на учёт в налоговом органе (для индивидуальных предпринимателей);</w:t>
      </w:r>
    </w:p>
    <w:p w14:paraId="390E7221" w14:textId="77777777" w:rsidR="00A53B2B" w:rsidRPr="0012479E" w:rsidRDefault="00A53B2B" w:rsidP="00A53B2B">
      <w:pPr>
        <w:adjustRightInd w:val="0"/>
        <w:spacing w:line="360" w:lineRule="exact"/>
        <w:ind w:firstLine="709"/>
        <w:jc w:val="both"/>
        <w:rPr>
          <w:sz w:val="28"/>
          <w:szCs w:val="28"/>
        </w:rPr>
      </w:pPr>
      <w:r w:rsidRPr="0012479E">
        <w:rPr>
          <w:sz w:val="28"/>
          <w:szCs w:val="28"/>
        </w:rPr>
        <w:t>дата и код причины постановки на учёт в налоговом органе (для юридических лиц);</w:t>
      </w:r>
    </w:p>
    <w:p w14:paraId="7A3D26B0" w14:textId="77777777" w:rsidR="00A53B2B" w:rsidRPr="0012479E" w:rsidRDefault="00A53B2B" w:rsidP="00A53B2B">
      <w:pPr>
        <w:adjustRightInd w:val="0"/>
        <w:spacing w:line="360" w:lineRule="exact"/>
        <w:ind w:firstLine="709"/>
        <w:jc w:val="both"/>
        <w:rPr>
          <w:sz w:val="28"/>
          <w:szCs w:val="28"/>
        </w:rPr>
      </w:pPr>
      <w:r w:rsidRPr="0012479E">
        <w:rPr>
          <w:sz w:val="28"/>
          <w:szCs w:val="28"/>
        </w:rPr>
        <w:t>дата государственной регистрации физического лица в качестве индивидуального предпринимателя;</w:t>
      </w:r>
    </w:p>
    <w:p w14:paraId="170231D0" w14:textId="77777777" w:rsidR="00A53B2B" w:rsidRPr="0012479E" w:rsidRDefault="00A53B2B" w:rsidP="00A53B2B">
      <w:pPr>
        <w:adjustRightInd w:val="0"/>
        <w:spacing w:line="360" w:lineRule="exact"/>
        <w:ind w:firstLine="709"/>
        <w:jc w:val="both"/>
        <w:rPr>
          <w:sz w:val="28"/>
          <w:szCs w:val="28"/>
          <w:highlight w:val="yellow"/>
        </w:rPr>
      </w:pPr>
      <w:r w:rsidRPr="0012479E">
        <w:rPr>
          <w:sz w:val="28"/>
          <w:szCs w:val="28"/>
        </w:rPr>
        <w:t xml:space="preserve">дата и место рождения (для индивидуальных предпринимателей);  </w:t>
      </w:r>
    </w:p>
    <w:p w14:paraId="4A3DC66A" w14:textId="77777777" w:rsidR="00A53B2B" w:rsidRPr="0012479E" w:rsidRDefault="00A53B2B" w:rsidP="00A53B2B">
      <w:pPr>
        <w:adjustRightInd w:val="0"/>
        <w:spacing w:line="360" w:lineRule="exact"/>
        <w:ind w:firstLine="709"/>
        <w:jc w:val="both"/>
        <w:rPr>
          <w:sz w:val="28"/>
          <w:szCs w:val="28"/>
        </w:rPr>
      </w:pPr>
      <w:r w:rsidRPr="0012479E">
        <w:rPr>
          <w:sz w:val="28"/>
          <w:szCs w:val="28"/>
        </w:rPr>
        <w:t>страховой номер индивидуального лицевого счета (для индивидуальных предпринимателей</w:t>
      </w:r>
    </w:p>
    <w:p w14:paraId="3EF19FC8" w14:textId="77777777" w:rsidR="00A53B2B" w:rsidRPr="0012479E" w:rsidRDefault="00A53B2B" w:rsidP="00A53B2B">
      <w:pPr>
        <w:adjustRightInd w:val="0"/>
        <w:spacing w:line="360" w:lineRule="exact"/>
        <w:ind w:firstLine="709"/>
        <w:jc w:val="both"/>
        <w:rPr>
          <w:sz w:val="28"/>
          <w:szCs w:val="28"/>
        </w:rPr>
      </w:pPr>
      <w:r w:rsidRPr="0012479E">
        <w:rPr>
          <w:sz w:val="28"/>
          <w:szCs w:val="28"/>
        </w:rPr>
        <w:t>адрес юридического лица, адрес регистрации (для индивидуальных предпринимателей);</w:t>
      </w:r>
    </w:p>
    <w:p w14:paraId="568B9C3D" w14:textId="77777777" w:rsidR="00A53B2B" w:rsidRPr="0012479E" w:rsidRDefault="00A53B2B" w:rsidP="00A53B2B">
      <w:pPr>
        <w:adjustRightInd w:val="0"/>
        <w:spacing w:line="360" w:lineRule="exact"/>
        <w:ind w:firstLine="709"/>
        <w:jc w:val="both"/>
        <w:rPr>
          <w:sz w:val="28"/>
          <w:szCs w:val="28"/>
        </w:rPr>
      </w:pPr>
      <w:r w:rsidRPr="0012479E">
        <w:rPr>
          <w:sz w:val="28"/>
          <w:szCs w:val="28"/>
        </w:rPr>
        <w:t>номер контактного телефона, почтовый адрес и адрес электронной почты для направления юридически значимых сообщений;</w:t>
      </w:r>
    </w:p>
    <w:p w14:paraId="44F5AF2B" w14:textId="77777777" w:rsidR="00A53B2B" w:rsidRPr="0012479E" w:rsidRDefault="00A53B2B" w:rsidP="00A53B2B">
      <w:pPr>
        <w:adjustRightInd w:val="0"/>
        <w:spacing w:line="360" w:lineRule="exact"/>
        <w:ind w:firstLine="709"/>
        <w:jc w:val="both"/>
        <w:rPr>
          <w:sz w:val="28"/>
          <w:szCs w:val="28"/>
        </w:rPr>
      </w:pPr>
      <w:r w:rsidRPr="0012479E">
        <w:rPr>
          <w:sz w:val="28"/>
          <w:szCs w:val="28"/>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r:id="rId12" w:history="1">
        <w:r w:rsidRPr="0012479E">
          <w:rPr>
            <w:sz w:val="28"/>
            <w:szCs w:val="28"/>
          </w:rPr>
          <w:t>законом</w:t>
        </w:r>
      </w:hyperlink>
      <w:r w:rsidRPr="0012479E">
        <w:rPr>
          <w:sz w:val="28"/>
          <w:szCs w:val="28"/>
        </w:rPr>
        <w:t xml:space="preserve">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 </w:t>
      </w:r>
    </w:p>
    <w:p w14:paraId="204DEAC0" w14:textId="77777777" w:rsidR="00A53B2B" w:rsidRPr="0012479E" w:rsidRDefault="00A53B2B" w:rsidP="00A53B2B">
      <w:pPr>
        <w:adjustRightInd w:val="0"/>
        <w:spacing w:line="360" w:lineRule="exact"/>
        <w:ind w:firstLine="709"/>
        <w:jc w:val="both"/>
        <w:rPr>
          <w:sz w:val="28"/>
          <w:szCs w:val="28"/>
        </w:rPr>
      </w:pPr>
      <w:r w:rsidRPr="0012479E">
        <w:rPr>
          <w:sz w:val="28"/>
          <w:szCs w:val="28"/>
        </w:rPr>
        <w:t xml:space="preserve">информация о руководителе юридического лица (фамилия, имя, отчество (при наличии), идентификационный номер налогоплательщика, должность); </w:t>
      </w:r>
    </w:p>
    <w:p w14:paraId="68339154" w14:textId="77777777" w:rsidR="00A53B2B" w:rsidRPr="0012479E" w:rsidRDefault="00A53B2B" w:rsidP="00A53B2B">
      <w:pPr>
        <w:adjustRightInd w:val="0"/>
        <w:spacing w:line="360" w:lineRule="exact"/>
        <w:ind w:firstLine="709"/>
        <w:jc w:val="both"/>
        <w:rPr>
          <w:sz w:val="28"/>
          <w:szCs w:val="28"/>
        </w:rPr>
      </w:pPr>
      <w:r w:rsidRPr="0012479E">
        <w:rPr>
          <w:sz w:val="28"/>
          <w:szCs w:val="28"/>
        </w:rPr>
        <w:t xml:space="preserve">перечень </w:t>
      </w:r>
      <w:r w:rsidRPr="0012479E">
        <w:rPr>
          <w:color w:val="000000"/>
          <w:sz w:val="28"/>
          <w:szCs w:val="28"/>
        </w:rPr>
        <w:t>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w:t>
      </w:r>
      <w:r w:rsidRPr="0012479E">
        <w:rPr>
          <w:sz w:val="28"/>
          <w:szCs w:val="28"/>
        </w:rPr>
        <w:t xml:space="preserve"> (для индивидуальных предпринимателей);</w:t>
      </w:r>
      <w:r w:rsidRPr="0012479E">
        <w:rPr>
          <w:color w:val="FF0000"/>
          <w:sz w:val="28"/>
          <w:szCs w:val="28"/>
        </w:rPr>
        <w:t xml:space="preserve"> </w:t>
      </w:r>
    </w:p>
    <w:p w14:paraId="1D5B2B98" w14:textId="77777777" w:rsidR="00A53B2B" w:rsidRPr="0012479E" w:rsidRDefault="00A53B2B" w:rsidP="00A53B2B">
      <w:pPr>
        <w:adjustRightInd w:val="0"/>
        <w:spacing w:line="360" w:lineRule="exact"/>
        <w:ind w:firstLine="709"/>
        <w:jc w:val="both"/>
        <w:rPr>
          <w:sz w:val="28"/>
          <w:szCs w:val="28"/>
        </w:rPr>
      </w:pPr>
      <w:r w:rsidRPr="0012479E">
        <w:rPr>
          <w:sz w:val="28"/>
          <w:szCs w:val="28"/>
        </w:rPr>
        <w:lastRenderedPageBreak/>
        <w:t>информация о счетах в соответствии с законодательством Российской Федерации для перечисления субсидии, а также о лице</w:t>
      </w:r>
      <w:r>
        <w:rPr>
          <w:sz w:val="28"/>
          <w:szCs w:val="28"/>
        </w:rPr>
        <w:t>, уполномоченном на подписание Соглашения.</w:t>
      </w:r>
      <w:r w:rsidRPr="0012479E">
        <w:rPr>
          <w:sz w:val="28"/>
          <w:szCs w:val="28"/>
        </w:rPr>
        <w:t xml:space="preserve"> </w:t>
      </w:r>
    </w:p>
    <w:p w14:paraId="4DA42528" w14:textId="77777777" w:rsidR="00A53B2B" w:rsidRPr="0012479E" w:rsidRDefault="00A53B2B" w:rsidP="00A53B2B">
      <w:pPr>
        <w:adjustRightInd w:val="0"/>
        <w:spacing w:line="360" w:lineRule="exact"/>
        <w:ind w:firstLine="709"/>
        <w:jc w:val="both"/>
        <w:rPr>
          <w:sz w:val="28"/>
          <w:szCs w:val="28"/>
        </w:rPr>
      </w:pPr>
      <w:r w:rsidRPr="0012479E">
        <w:rPr>
          <w:sz w:val="28"/>
          <w:szCs w:val="28"/>
        </w:rPr>
        <w:t xml:space="preserve">3.6.4. К заявке на участие в отборе получателей субсидии прилагаются </w:t>
      </w:r>
      <w:r w:rsidRPr="00C67490">
        <w:rPr>
          <w:sz w:val="28"/>
          <w:szCs w:val="28"/>
        </w:rPr>
        <w:t xml:space="preserve">электронные копии следующих документов (документов на бумажном носителе, преобразованных в электронную форму </w:t>
      </w:r>
      <w:r>
        <w:rPr>
          <w:sz w:val="28"/>
          <w:szCs w:val="28"/>
        </w:rPr>
        <w:t>путем сканирования)</w:t>
      </w:r>
      <w:r w:rsidRPr="0012479E">
        <w:rPr>
          <w:sz w:val="28"/>
          <w:szCs w:val="28"/>
        </w:rPr>
        <w:t>:</w:t>
      </w:r>
    </w:p>
    <w:p w14:paraId="2D325F8D" w14:textId="77777777" w:rsidR="00A53B2B" w:rsidRPr="0012479E" w:rsidRDefault="00A53B2B" w:rsidP="00A53B2B">
      <w:pPr>
        <w:autoSpaceDE/>
        <w:autoSpaceDN/>
        <w:spacing w:line="360" w:lineRule="atLeast"/>
        <w:ind w:firstLine="709"/>
        <w:jc w:val="both"/>
        <w:rPr>
          <w:sz w:val="28"/>
          <w:szCs w:val="28"/>
          <w:lang w:eastAsia="ar-SA"/>
        </w:rPr>
      </w:pPr>
      <w:r w:rsidRPr="0012479E">
        <w:rPr>
          <w:sz w:val="28"/>
          <w:szCs w:val="28"/>
          <w:lang w:eastAsia="ar-SA"/>
        </w:rPr>
        <w:t xml:space="preserve">гарантия к отбору получателей субсидии по форме согласно </w:t>
      </w:r>
      <w:r w:rsidRPr="0012479E">
        <w:rPr>
          <w:color w:val="000000"/>
          <w:sz w:val="28"/>
          <w:szCs w:val="28"/>
          <w:lang w:eastAsia="ar-SA"/>
        </w:rPr>
        <w:t>приложению</w:t>
      </w:r>
      <w:r w:rsidRPr="0012479E">
        <w:rPr>
          <w:color w:val="FF0000"/>
          <w:sz w:val="28"/>
          <w:szCs w:val="28"/>
          <w:lang w:eastAsia="ar-SA"/>
        </w:rPr>
        <w:t xml:space="preserve"> </w:t>
      </w:r>
      <w:r w:rsidRPr="0012479E">
        <w:rPr>
          <w:sz w:val="28"/>
          <w:szCs w:val="28"/>
          <w:lang w:eastAsia="ar-SA"/>
        </w:rPr>
        <w:t>№1</w:t>
      </w:r>
      <w:r w:rsidRPr="0012479E">
        <w:rPr>
          <w:color w:val="FF0000"/>
          <w:sz w:val="28"/>
          <w:szCs w:val="28"/>
          <w:lang w:eastAsia="ar-SA"/>
        </w:rPr>
        <w:t xml:space="preserve"> </w:t>
      </w:r>
      <w:r w:rsidRPr="0012479E">
        <w:rPr>
          <w:color w:val="000000"/>
          <w:sz w:val="28"/>
          <w:szCs w:val="28"/>
          <w:lang w:eastAsia="ar-SA"/>
        </w:rPr>
        <w:t>к настоящему Порядку</w:t>
      </w:r>
      <w:r w:rsidRPr="00161A0D">
        <w:rPr>
          <w:color w:val="000000"/>
          <w:sz w:val="28"/>
          <w:szCs w:val="28"/>
          <w:lang w:eastAsia="ar-SA"/>
        </w:rPr>
        <w:t>, подписанная участником отбора</w:t>
      </w:r>
      <w:r w:rsidRPr="0012479E">
        <w:rPr>
          <w:sz w:val="28"/>
          <w:szCs w:val="28"/>
          <w:lang w:eastAsia="ar-SA"/>
        </w:rPr>
        <w:t xml:space="preserve">; </w:t>
      </w:r>
    </w:p>
    <w:p w14:paraId="00886CE8" w14:textId="77777777" w:rsidR="00A53B2B" w:rsidRPr="0012479E" w:rsidRDefault="00A53B2B" w:rsidP="00A53B2B">
      <w:pPr>
        <w:autoSpaceDE/>
        <w:autoSpaceDN/>
        <w:spacing w:line="360" w:lineRule="atLeast"/>
        <w:ind w:firstLine="709"/>
        <w:jc w:val="both"/>
        <w:rPr>
          <w:color w:val="FF0000"/>
          <w:sz w:val="28"/>
          <w:szCs w:val="28"/>
          <w:lang w:eastAsia="ar-SA"/>
        </w:rPr>
      </w:pPr>
      <w:r w:rsidRPr="0012479E">
        <w:rPr>
          <w:sz w:val="28"/>
          <w:szCs w:val="28"/>
        </w:rPr>
        <w:t xml:space="preserve">копии накладных с подписями в получении твердого топлива (дров) </w:t>
      </w:r>
      <w:r w:rsidRPr="005C47FC">
        <w:rPr>
          <w:sz w:val="28"/>
          <w:szCs w:val="28"/>
        </w:rPr>
        <w:t xml:space="preserve">согласно Приложения </w:t>
      </w:r>
      <w:r w:rsidRPr="005C47FC">
        <w:rPr>
          <w:color w:val="000000"/>
          <w:sz w:val="28"/>
          <w:szCs w:val="28"/>
        </w:rPr>
        <w:t>№ 2</w:t>
      </w:r>
      <w:r w:rsidRPr="0012479E">
        <w:rPr>
          <w:sz w:val="28"/>
          <w:szCs w:val="28"/>
        </w:rPr>
        <w:t xml:space="preserve"> к </w:t>
      </w:r>
      <w:r w:rsidRPr="0012479E">
        <w:rPr>
          <w:color w:val="000000"/>
          <w:sz w:val="28"/>
          <w:szCs w:val="28"/>
        </w:rPr>
        <w:t xml:space="preserve">настоящему Порядку или иной документ, используемый в бухгалтерском учете </w:t>
      </w:r>
      <w:r w:rsidRPr="007B73F8">
        <w:rPr>
          <w:color w:val="000000"/>
          <w:sz w:val="28"/>
          <w:szCs w:val="28"/>
        </w:rPr>
        <w:t>участник</w:t>
      </w:r>
      <w:r>
        <w:rPr>
          <w:color w:val="000000"/>
          <w:sz w:val="28"/>
          <w:szCs w:val="28"/>
        </w:rPr>
        <w:t>а</w:t>
      </w:r>
      <w:r w:rsidRPr="007B73F8">
        <w:rPr>
          <w:color w:val="000000"/>
          <w:sz w:val="28"/>
          <w:szCs w:val="28"/>
        </w:rPr>
        <w:t xml:space="preserve"> отбора</w:t>
      </w:r>
      <w:r w:rsidRPr="0012479E">
        <w:rPr>
          <w:color w:val="000000"/>
          <w:sz w:val="28"/>
          <w:szCs w:val="28"/>
        </w:rPr>
        <w:t>, подтверждающий доставку твердого топлива (дров) по адресам</w:t>
      </w:r>
      <w:r w:rsidRPr="0012479E">
        <w:rPr>
          <w:sz w:val="28"/>
          <w:szCs w:val="28"/>
        </w:rPr>
        <w:t xml:space="preserve"> граждан, призванных на военную службу по мобилизации, граждан, заключивших контракт о добровольном содействии, военнослужащих Росгвардии, граждан, заключивших контракт о прохождении военной службы, сотрудников, находящихся в служебной командировке, сотрудников, выполняющих возложенные на них задачи, членов их семей;</w:t>
      </w:r>
    </w:p>
    <w:p w14:paraId="0CC6BB1A" w14:textId="77777777" w:rsidR="00A53B2B" w:rsidRPr="0012479E" w:rsidRDefault="00A53B2B" w:rsidP="00A53B2B">
      <w:pPr>
        <w:autoSpaceDE/>
        <w:autoSpaceDN/>
        <w:spacing w:line="360" w:lineRule="atLeast"/>
        <w:ind w:firstLine="709"/>
        <w:jc w:val="both"/>
        <w:textAlignment w:val="baseline"/>
        <w:rPr>
          <w:sz w:val="28"/>
          <w:szCs w:val="28"/>
        </w:rPr>
      </w:pPr>
      <w:r w:rsidRPr="0012479E">
        <w:rPr>
          <w:bCs/>
          <w:color w:val="000000"/>
          <w:sz w:val="28"/>
          <w:szCs w:val="28"/>
        </w:rPr>
        <w:t xml:space="preserve">калькуляция затрат на заготовку и доставку 1 (одного) кубометра твердого топлива (дров) колотых, с учетом доставки по адресам </w:t>
      </w:r>
      <w:r w:rsidRPr="0012479E">
        <w:rPr>
          <w:sz w:val="28"/>
          <w:szCs w:val="28"/>
        </w:rPr>
        <w:t xml:space="preserve">граждан, призванных на военную службу по мобилизации, граждан, заключивших контракт о добровольном содействии, военнослужащих Росгвардии, граждан, заключивших контракт о прохождении военной службы, сотрудников, находящихся в служебной командировке, сотрудников, выполняющих возложенные на них задачи, членов их семей, подписанная </w:t>
      </w:r>
      <w:r w:rsidRPr="007B73F8">
        <w:rPr>
          <w:sz w:val="28"/>
          <w:szCs w:val="28"/>
        </w:rPr>
        <w:t>участником отбора</w:t>
      </w:r>
      <w:r w:rsidRPr="0012479E">
        <w:rPr>
          <w:sz w:val="28"/>
          <w:szCs w:val="28"/>
        </w:rPr>
        <w:t>.</w:t>
      </w:r>
      <w:r w:rsidRPr="0012479E">
        <w:t xml:space="preserve"> </w:t>
      </w:r>
      <w:r w:rsidRPr="0012479E">
        <w:rPr>
          <w:color w:val="000000"/>
          <w:sz w:val="28"/>
          <w:szCs w:val="28"/>
        </w:rPr>
        <w:t>Примерная форма калькуляции затрат указана в Приложении № 3 к настоящему Порядку;</w:t>
      </w:r>
    </w:p>
    <w:p w14:paraId="3F049E7A"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справка-расчёт по форме согласно Приложению № 4 к настоящему Порядку, подписанная </w:t>
      </w:r>
      <w:r w:rsidRPr="007B73F8">
        <w:rPr>
          <w:sz w:val="28"/>
          <w:szCs w:val="28"/>
        </w:rPr>
        <w:t>участником отбора</w:t>
      </w:r>
      <w:r w:rsidRPr="0012479E">
        <w:rPr>
          <w:sz w:val="28"/>
          <w:szCs w:val="28"/>
        </w:rPr>
        <w:t>.</w:t>
      </w:r>
    </w:p>
    <w:p w14:paraId="2F407EFB"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3.6.5. Кроме документов, указанных в пункте 3.6.4, к заявке прилага</w:t>
      </w:r>
      <w:r>
        <w:rPr>
          <w:sz w:val="28"/>
          <w:szCs w:val="28"/>
        </w:rPr>
        <w:t xml:space="preserve">ется </w:t>
      </w:r>
      <w:r w:rsidRPr="0012479E">
        <w:rPr>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r>
        <w:rPr>
          <w:sz w:val="28"/>
          <w:szCs w:val="28"/>
        </w:rPr>
        <w:t>.</w:t>
      </w:r>
    </w:p>
    <w:p w14:paraId="58543E72"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3.6.6. Ответственность за полноту и достоверность информации и документов, содержащихся в заявке, а также за своевременность их представления несёт участник отбора в соответствии с законодательством Российской Федерации. </w:t>
      </w:r>
      <w:r w:rsidRPr="0012479E">
        <w:rPr>
          <w:sz w:val="28"/>
          <w:szCs w:val="28"/>
          <w:shd w:val="clear" w:color="auto" w:fill="FFFFFF"/>
        </w:rPr>
        <w:t>Участник отбора самостоятельно несёт все расходы, связанные с подготовкой и подачей заявки и приложенных к ней документов</w:t>
      </w:r>
      <w:r>
        <w:rPr>
          <w:sz w:val="28"/>
          <w:szCs w:val="28"/>
        </w:rPr>
        <w:t>.</w:t>
      </w:r>
    </w:p>
    <w:p w14:paraId="32EC7E65"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3.6.7. В заявке и прилагаемых к ней документах, составленных по унифицированным формам, иным формам или по формам, установленным в приложениях к настоящему Порядку, должны быть заполнены все </w:t>
      </w:r>
      <w:r w:rsidRPr="0012479E">
        <w:rPr>
          <w:sz w:val="28"/>
          <w:szCs w:val="28"/>
        </w:rPr>
        <w:lastRenderedPageBreak/>
        <w:t>установленные такими формами реквизиты (даты, подписи, отметки о выборе предложенного варианта и другие реквизиты), за исключением случаев, когда возможность оставить незаполненным какой-либо из реквизитов предусмотрена самой формой или инструкцией (разъяснением, иным документом) по её заполнению (при наличии такой инструкции, разъяснения, иного документа) либо основано на законодательстве Российской Федерации.</w:t>
      </w:r>
    </w:p>
    <w:p w14:paraId="35B9C082"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Электронные копии документов и материалы, прилагаемые к заявке, должны иметь распространённые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321B1092"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Фотоматериалы, включаемые в заявку, должны содержать чёткое и контрастное изображение высокого качества.  </w:t>
      </w:r>
    </w:p>
    <w:p w14:paraId="5357869B"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Электронные образы документов должны полностью воспроизводить информацию, содержащуюся в их подлинниках, и не должны содержать помарок, нечётких символов, искажений или иных дефектов, влекущих невозможность установления информации (её части), содержащейся в подлиннике такого документа.</w:t>
      </w:r>
    </w:p>
    <w:p w14:paraId="5FD3D2C8"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определённым пунктом 3.5 настоящего Порядка, при наличии соответствующей информации в государственных информационных системах, доступ к которым у Администрации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Администрации по собственной инициативе. </w:t>
      </w:r>
    </w:p>
    <w:p w14:paraId="5C4A20C4" w14:textId="77777777" w:rsidR="00A53B2B" w:rsidRPr="0012479E" w:rsidRDefault="00A53B2B" w:rsidP="00A53B2B">
      <w:pPr>
        <w:autoSpaceDE/>
        <w:autoSpaceDN/>
        <w:spacing w:line="360" w:lineRule="atLeast"/>
        <w:ind w:firstLine="709"/>
        <w:jc w:val="both"/>
        <w:textAlignment w:val="baseline"/>
        <w:rPr>
          <w:sz w:val="28"/>
          <w:szCs w:val="28"/>
        </w:rPr>
      </w:pPr>
      <w:r w:rsidRPr="0012479E">
        <w:rPr>
          <w:bCs/>
          <w:sz w:val="28"/>
          <w:szCs w:val="28"/>
        </w:rPr>
        <w:t xml:space="preserve">3.6.8. </w:t>
      </w:r>
      <w:r w:rsidRPr="003E632E">
        <w:rPr>
          <w:bCs/>
          <w:sz w:val="28"/>
          <w:szCs w:val="28"/>
        </w:rPr>
        <w:t xml:space="preserve">Внесение изменений в заявку осуществляется участником отбора не позднее 1-го рабочего дня до дня окончания приёма заявок, указанного в объявлении о проведении отбора, в порядке, предусмотренном для формирования заявки участником отбора, указанном в подпункте 3.6.2 настоящего </w:t>
      </w:r>
      <w:r w:rsidRPr="0012479E">
        <w:rPr>
          <w:bCs/>
          <w:sz w:val="28"/>
          <w:szCs w:val="28"/>
        </w:rPr>
        <w:t>Порядка</w:t>
      </w:r>
      <w:r w:rsidRPr="0012479E">
        <w:rPr>
          <w:sz w:val="28"/>
          <w:szCs w:val="28"/>
        </w:rPr>
        <w:t>.</w:t>
      </w:r>
    </w:p>
    <w:p w14:paraId="22D7DE70"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Любой </w:t>
      </w:r>
      <w:r w:rsidRPr="007B73F8">
        <w:rPr>
          <w:sz w:val="28"/>
          <w:szCs w:val="28"/>
        </w:rPr>
        <w:t xml:space="preserve">участник отбора </w:t>
      </w:r>
      <w:r w:rsidRPr="0012479E">
        <w:rPr>
          <w:sz w:val="28"/>
          <w:szCs w:val="28"/>
        </w:rPr>
        <w:t xml:space="preserve">со дня размещения объявления о проведении отбора на едином портале не позднее 3-го рабочего дня до дня окончания приёма заявок вправе направить в Администрацию не более 5 запросов о разъяснении положений объявления о проведении отбора путём формирования в системе «Электронный бюджет» соответствующего запроса. </w:t>
      </w:r>
    </w:p>
    <w:p w14:paraId="4E7D435B"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Администрация в ответ на запрос, указанный в абзаце втором настоящего пункта, направляет разъяснение положений объявления о проведении отбора в </w:t>
      </w:r>
      <w:r w:rsidRPr="0012479E">
        <w:rPr>
          <w:sz w:val="28"/>
          <w:szCs w:val="28"/>
        </w:rPr>
        <w:lastRenderedPageBreak/>
        <w:t xml:space="preserve">срок не позднее 1-го рабочего дня до дня окончания приёма заявок, путём формирования в системе «Электронный бюджет» соответствующего разъяснения. Представленное Администрацией разъяснение положений объявления о проведении отбора не должно изменять суть информации, содержащейся в указанном объявлении. </w:t>
      </w:r>
    </w:p>
    <w:p w14:paraId="368DDDA4"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Доступ к разъяснению, формируемому в системе «Электронный бюджет» в соответствии с абзацем третьим настоящего пункта, предоставляется всем участникам отбора.</w:t>
      </w:r>
    </w:p>
    <w:p w14:paraId="7B7C9F69" w14:textId="77777777" w:rsidR="00A53B2B" w:rsidRPr="0012479E" w:rsidRDefault="00A53B2B" w:rsidP="00A53B2B">
      <w:pPr>
        <w:autoSpaceDE/>
        <w:autoSpaceDN/>
        <w:spacing w:line="360" w:lineRule="atLeast"/>
        <w:ind w:firstLine="709"/>
        <w:jc w:val="both"/>
        <w:rPr>
          <w:strike/>
          <w:sz w:val="28"/>
          <w:szCs w:val="28"/>
          <w:shd w:val="clear" w:color="auto" w:fill="FFFFFF"/>
        </w:rPr>
      </w:pPr>
      <w:r w:rsidRPr="0012479E">
        <w:rPr>
          <w:sz w:val="28"/>
          <w:szCs w:val="28"/>
          <w:shd w:val="clear" w:color="auto" w:fill="FFFFFF"/>
        </w:rPr>
        <w:t xml:space="preserve">3.6.9.  Участник отбора имеет право представить на отбор только одну заявку для участия в отборе в рамках одного объявления о проведении отбора. В случае предоставления двух и более заявок рассматривается заявка, которая была подана (зарегистрирована) ранее, в порядке поступления. </w:t>
      </w:r>
    </w:p>
    <w:p w14:paraId="76FC803E"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3.6.10. Отзыв заявки осуществляется </w:t>
      </w:r>
      <w:r w:rsidRPr="007B73F8">
        <w:rPr>
          <w:sz w:val="28"/>
          <w:szCs w:val="28"/>
        </w:rPr>
        <w:t>участником отбора</w:t>
      </w:r>
      <w:r w:rsidRPr="0012479E">
        <w:rPr>
          <w:sz w:val="28"/>
          <w:szCs w:val="28"/>
        </w:rPr>
        <w:t xml:space="preserve"> в электронной форме посредством заполнения соответствующих экранных форм веб-интерфейса системы «Электронный бюджет». </w:t>
      </w:r>
    </w:p>
    <w:p w14:paraId="4FD0C987"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Отзыв заявок возможен в любое время до окончания отбора. Отзыв заявки осуществляется посредством формирования в электронной форме уведомления об отзыве заявки, которое подписывается усиленной квалифицированной электронной подписью руководителя участника отбора или уполномоченного им лица (на основании доверенности) для участников отбора юридических лиц и индивидуальных предпринимателей.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определённый для подачи заявок.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3.6.2 настоящего Порядка.</w:t>
      </w:r>
    </w:p>
    <w:p w14:paraId="17D01564"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3.7. Порядок рассмотрения заявок:</w:t>
      </w:r>
    </w:p>
    <w:p w14:paraId="24D14C89"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3.7.1. Не позднее 1-го рабочего дня, следующего за днём окончания срока подачи заявок, установленного в объявлении о проведении отбора, в системе «Электронный бюджет» Администрации открывается доступ к поданным </w:t>
      </w:r>
      <w:r w:rsidRPr="00720714">
        <w:rPr>
          <w:sz w:val="28"/>
          <w:szCs w:val="28"/>
        </w:rPr>
        <w:t>участник</w:t>
      </w:r>
      <w:r>
        <w:rPr>
          <w:sz w:val="28"/>
          <w:szCs w:val="28"/>
        </w:rPr>
        <w:t>ами</w:t>
      </w:r>
      <w:r w:rsidRPr="00720714">
        <w:rPr>
          <w:sz w:val="28"/>
          <w:szCs w:val="28"/>
        </w:rPr>
        <w:t xml:space="preserve"> отбора</w:t>
      </w:r>
      <w:r w:rsidRPr="0012479E">
        <w:rPr>
          <w:sz w:val="28"/>
          <w:szCs w:val="28"/>
        </w:rPr>
        <w:t xml:space="preserve"> заявкам для их рассмотрения. </w:t>
      </w:r>
    </w:p>
    <w:p w14:paraId="0C71E7E2"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Администрацией может быть определена дата до окончания срока подачи заявок, после наступления которой Администрации открывается доступ в системе «Электронный бюджет» к поданным </w:t>
      </w:r>
      <w:r w:rsidRPr="00720714">
        <w:rPr>
          <w:sz w:val="28"/>
          <w:szCs w:val="28"/>
        </w:rPr>
        <w:t>участник</w:t>
      </w:r>
      <w:r>
        <w:rPr>
          <w:sz w:val="28"/>
          <w:szCs w:val="28"/>
        </w:rPr>
        <w:t>ами</w:t>
      </w:r>
      <w:r w:rsidRPr="00720714">
        <w:rPr>
          <w:sz w:val="28"/>
          <w:szCs w:val="28"/>
        </w:rPr>
        <w:t xml:space="preserve"> отбора</w:t>
      </w:r>
      <w:r w:rsidRPr="0012479E">
        <w:rPr>
          <w:sz w:val="28"/>
          <w:szCs w:val="28"/>
        </w:rPr>
        <w:t xml:space="preserve"> заявкам. </w:t>
      </w:r>
    </w:p>
    <w:p w14:paraId="08D980DA"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Не позднее 1-го рабочего дня, следующего за днём вскрытия заявок, установленного в объявлении о проведении отбора, на едином портале автоматически формируется и подписывается усиленной квалифицированной</w:t>
      </w:r>
      <w:r w:rsidRPr="0012479E">
        <w:t xml:space="preserve"> </w:t>
      </w:r>
      <w:r w:rsidRPr="0012479E">
        <w:rPr>
          <w:sz w:val="28"/>
          <w:szCs w:val="28"/>
        </w:rPr>
        <w:t xml:space="preserve">электронной подписью Главы муниципального района (уполномоченного им лица) в системе «Электронный бюджет» протокол вскрытия заявок, который размещается на едином портале не позднее 1-го рабочего дня, следующего за </w:t>
      </w:r>
      <w:r w:rsidRPr="0012479E">
        <w:rPr>
          <w:sz w:val="28"/>
          <w:szCs w:val="28"/>
        </w:rPr>
        <w:lastRenderedPageBreak/>
        <w:t>днём его подписания, и содержит следующую информацию о поступивших для участия в отборе заявках:</w:t>
      </w:r>
    </w:p>
    <w:p w14:paraId="1B30E412"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регистрационный номер заявки; </w:t>
      </w:r>
    </w:p>
    <w:p w14:paraId="3DAA34D8"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дата и время поступления заявки; </w:t>
      </w:r>
    </w:p>
    <w:p w14:paraId="45BA260C"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полное наименование участника отбора (для юридических лиц) или фамилия, имя, отчество (при наличии) (для индивидуальных предпринимателей); </w:t>
      </w:r>
    </w:p>
    <w:p w14:paraId="11528390"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адрес юридического лица, адрес регистрации (для индивидуальных предпринимателей);</w:t>
      </w:r>
    </w:p>
    <w:p w14:paraId="258DDFB0" w14:textId="77777777" w:rsidR="00A53B2B" w:rsidRPr="0012479E" w:rsidRDefault="00A53B2B" w:rsidP="00A53B2B">
      <w:pPr>
        <w:autoSpaceDE/>
        <w:autoSpaceDN/>
        <w:spacing w:line="360" w:lineRule="atLeast"/>
        <w:ind w:firstLine="709"/>
        <w:jc w:val="both"/>
        <w:textAlignment w:val="baseline"/>
        <w:rPr>
          <w:color w:val="000000"/>
          <w:sz w:val="28"/>
          <w:szCs w:val="28"/>
        </w:rPr>
      </w:pPr>
      <w:r w:rsidRPr="0012479E">
        <w:rPr>
          <w:color w:val="000000"/>
          <w:sz w:val="28"/>
          <w:szCs w:val="28"/>
        </w:rPr>
        <w:t>запрашиваемый участником отбора размер субсидии.</w:t>
      </w:r>
    </w:p>
    <w:p w14:paraId="4ECB3B81"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3.7.2. Администрация </w:t>
      </w:r>
      <w:r w:rsidRPr="0012479E">
        <w:rPr>
          <w:color w:val="000000"/>
          <w:sz w:val="28"/>
          <w:szCs w:val="28"/>
        </w:rPr>
        <w:t xml:space="preserve">в течение </w:t>
      </w:r>
      <w:r>
        <w:rPr>
          <w:color w:val="000000"/>
          <w:sz w:val="28"/>
          <w:szCs w:val="28"/>
        </w:rPr>
        <w:t>7</w:t>
      </w:r>
      <w:r w:rsidRPr="0012479E">
        <w:rPr>
          <w:color w:val="000000"/>
          <w:sz w:val="28"/>
          <w:szCs w:val="28"/>
        </w:rPr>
        <w:t xml:space="preserve"> рабочих дней с даты размещения на едином портале протокола вскрытия заявок</w:t>
      </w:r>
      <w:r w:rsidRPr="0012479E">
        <w:rPr>
          <w:sz w:val="28"/>
          <w:szCs w:val="28"/>
        </w:rPr>
        <w:t xml:space="preserve"> осуществляет их рассмотрение, в том числе проверяет в порядке очерёдности регистрации заявок соответствие </w:t>
      </w:r>
      <w:r w:rsidRPr="00720714">
        <w:rPr>
          <w:sz w:val="28"/>
          <w:szCs w:val="28"/>
        </w:rPr>
        <w:t>участнико</w:t>
      </w:r>
      <w:r>
        <w:rPr>
          <w:sz w:val="28"/>
          <w:szCs w:val="28"/>
        </w:rPr>
        <w:t>в</w:t>
      </w:r>
      <w:r w:rsidRPr="00720714">
        <w:rPr>
          <w:sz w:val="28"/>
          <w:szCs w:val="28"/>
        </w:rPr>
        <w:t xml:space="preserve"> отбора</w:t>
      </w:r>
      <w:r w:rsidRPr="0012479E">
        <w:rPr>
          <w:sz w:val="28"/>
          <w:szCs w:val="28"/>
        </w:rPr>
        <w:t xml:space="preserve"> требованиям, установленным пунктом 3.5 настоящего Порядка, и соответствие поданных ими заявок требованиям, установленным пунктом 3.6 настоящего Порядка и указанным в объявлении о проведении отбора. </w:t>
      </w:r>
    </w:p>
    <w:p w14:paraId="65B69229" w14:textId="77777777" w:rsidR="00A53B2B" w:rsidRPr="0012479E" w:rsidRDefault="00A53B2B" w:rsidP="00A53B2B">
      <w:pPr>
        <w:autoSpaceDE/>
        <w:autoSpaceDN/>
        <w:spacing w:line="360" w:lineRule="atLeast"/>
        <w:ind w:firstLine="709"/>
        <w:jc w:val="both"/>
        <w:textAlignment w:val="baseline"/>
        <w:rPr>
          <w:sz w:val="28"/>
          <w:szCs w:val="28"/>
        </w:rPr>
      </w:pPr>
      <w:r w:rsidRPr="0012479E">
        <w:rPr>
          <w:color w:val="000000"/>
          <w:sz w:val="28"/>
          <w:szCs w:val="28"/>
        </w:rPr>
        <w:t xml:space="preserve">Ранжирование поступивших заявок осуществляется исходя из соответствия участников отбора критериям и очерёдности их поступления. </w:t>
      </w:r>
    </w:p>
    <w:p w14:paraId="281227FB"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w:t>
      </w:r>
    </w:p>
    <w:p w14:paraId="5B94900A"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Решения о соответствии заявок </w:t>
      </w:r>
      <w:r w:rsidRPr="003E632E">
        <w:rPr>
          <w:sz w:val="28"/>
          <w:szCs w:val="28"/>
        </w:rPr>
        <w:t>и участник</w:t>
      </w:r>
      <w:r>
        <w:rPr>
          <w:sz w:val="28"/>
          <w:szCs w:val="28"/>
        </w:rPr>
        <w:t>ов</w:t>
      </w:r>
      <w:r w:rsidRPr="003E632E">
        <w:rPr>
          <w:sz w:val="28"/>
          <w:szCs w:val="28"/>
        </w:rPr>
        <w:t xml:space="preserve"> отбора </w:t>
      </w:r>
      <w:r w:rsidRPr="0012479E">
        <w:rPr>
          <w:sz w:val="28"/>
          <w:szCs w:val="28"/>
        </w:rPr>
        <w:t>требованиям, указанным в объявлении о проведении отбора, принимаются Администрацией на даты получения Адми</w:t>
      </w:r>
      <w:r>
        <w:rPr>
          <w:sz w:val="28"/>
          <w:szCs w:val="28"/>
        </w:rPr>
        <w:t>нистрацией результатов проверки</w:t>
      </w:r>
      <w:r w:rsidRPr="0012479E">
        <w:rPr>
          <w:sz w:val="28"/>
          <w:szCs w:val="28"/>
        </w:rPr>
        <w:t xml:space="preserve"> представленных участниками отбора информации и документов, прилагаемых к заявке. </w:t>
      </w:r>
    </w:p>
    <w:p w14:paraId="6D66B0E3"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Проверка участника отбора на соответствие на дату рассмотрения заявки требованиям, определённым в соответствии с пункт</w:t>
      </w:r>
      <w:r>
        <w:rPr>
          <w:sz w:val="28"/>
          <w:szCs w:val="28"/>
        </w:rPr>
        <w:t>ом</w:t>
      </w:r>
      <w:r w:rsidRPr="0012479E">
        <w:rPr>
          <w:sz w:val="28"/>
          <w:szCs w:val="28"/>
        </w:rPr>
        <w:t xml:space="preserve"> 3.5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14:paraId="179CEBD4"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3.7.3. В случае отсутствия технической возможности автоматической проверки, указанной в абзаце </w:t>
      </w:r>
      <w:r>
        <w:rPr>
          <w:sz w:val="28"/>
          <w:szCs w:val="28"/>
        </w:rPr>
        <w:t>пятом</w:t>
      </w:r>
      <w:r w:rsidRPr="0012479E">
        <w:rPr>
          <w:sz w:val="28"/>
          <w:szCs w:val="28"/>
        </w:rPr>
        <w:t xml:space="preserve"> подпункта 3.7.2 настоящего пункта, Администрация в порядке межведомственного взаимодействия запрашивает у соответствующих органов государственной власти документы (сведения) в отношении </w:t>
      </w:r>
      <w:r w:rsidRPr="00720714">
        <w:rPr>
          <w:sz w:val="28"/>
          <w:szCs w:val="28"/>
        </w:rPr>
        <w:t>участник</w:t>
      </w:r>
      <w:r>
        <w:rPr>
          <w:sz w:val="28"/>
          <w:szCs w:val="28"/>
        </w:rPr>
        <w:t>а</w:t>
      </w:r>
      <w:r w:rsidRPr="00720714">
        <w:rPr>
          <w:sz w:val="28"/>
          <w:szCs w:val="28"/>
        </w:rPr>
        <w:t xml:space="preserve"> отбора</w:t>
      </w:r>
      <w:r w:rsidRPr="0012479E">
        <w:rPr>
          <w:sz w:val="28"/>
          <w:szCs w:val="28"/>
        </w:rPr>
        <w:t xml:space="preserve"> по состоянию на дату рассмотрения его заявки для подтверждения соответствия требованиям, указанным в пункте 3.5 настоящего Порядка. </w:t>
      </w:r>
    </w:p>
    <w:p w14:paraId="7A0FE520" w14:textId="77777777" w:rsidR="00A53B2B" w:rsidRPr="0012479E" w:rsidRDefault="00A53B2B" w:rsidP="00A53B2B">
      <w:pPr>
        <w:autoSpaceDE/>
        <w:autoSpaceDN/>
        <w:spacing w:line="360" w:lineRule="atLeast"/>
        <w:ind w:firstLine="709"/>
        <w:jc w:val="both"/>
        <w:textAlignment w:val="baseline"/>
        <w:rPr>
          <w:color w:val="FF0000"/>
          <w:sz w:val="28"/>
          <w:szCs w:val="28"/>
        </w:rPr>
      </w:pPr>
      <w:r w:rsidRPr="0012479E">
        <w:rPr>
          <w:sz w:val="28"/>
          <w:szCs w:val="28"/>
        </w:rPr>
        <w:lastRenderedPageBreak/>
        <w:t>Подтверждение соответствия участника отбора требованиям, определённым пункт</w:t>
      </w:r>
      <w:r>
        <w:rPr>
          <w:sz w:val="28"/>
          <w:szCs w:val="28"/>
        </w:rPr>
        <w:t>ом</w:t>
      </w:r>
      <w:r w:rsidRPr="0012479E">
        <w:rPr>
          <w:sz w:val="28"/>
          <w:szCs w:val="28"/>
        </w:rPr>
        <w:t xml:space="preserve"> 3.5 настоящего Порядка, в случае отсутствия технической возможности осуществления автоматической проверки в системе «Электронный бюджет», осуществляется также путём проставления в</w:t>
      </w:r>
      <w:r w:rsidRPr="0012479E">
        <w:t xml:space="preserve"> </w:t>
      </w:r>
      <w:r w:rsidRPr="0012479E">
        <w:rPr>
          <w:sz w:val="28"/>
          <w:szCs w:val="28"/>
        </w:rPr>
        <w:t xml:space="preserve">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w:t>
      </w:r>
    </w:p>
    <w:p w14:paraId="4ED5F6E8"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3.7.4. В случае несоответствия заявки или приложенных к ней документов пункту 3.6 настоящего Порядка, Администрация </w:t>
      </w:r>
      <w:r w:rsidRPr="0012479E">
        <w:rPr>
          <w:color w:val="000000"/>
          <w:sz w:val="28"/>
          <w:szCs w:val="28"/>
        </w:rPr>
        <w:t>не позднее чем за 3 рабочих дн</w:t>
      </w:r>
      <w:r>
        <w:rPr>
          <w:color w:val="000000"/>
          <w:sz w:val="28"/>
          <w:szCs w:val="28"/>
        </w:rPr>
        <w:t>я</w:t>
      </w:r>
      <w:r w:rsidRPr="0012479E">
        <w:rPr>
          <w:color w:val="000000"/>
          <w:sz w:val="28"/>
          <w:szCs w:val="28"/>
        </w:rPr>
        <w:t xml:space="preserve"> до окончания срока рассмотрения заявок н</w:t>
      </w:r>
      <w:r w:rsidRPr="0012479E">
        <w:rPr>
          <w:sz w:val="28"/>
          <w:szCs w:val="28"/>
        </w:rPr>
        <w:t>аправляет заявку участнику отбора на доработку с указанием оснований для возврата заявки, а также положений заявки, нуждающихся в доработке, при этом участник отбора обязан доработать и направить скорректированную заявку в течение 2-х рабочих дней с момента получения заявки на доработку.</w:t>
      </w:r>
    </w:p>
    <w:p w14:paraId="016E0CE9"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Решения Администрации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с использованием системы «Электронный бюджет» в течение 1-го рабочего дня со дня их принятия с указанием оснований для возврата заявки, а также положений заявки, нуждающихся в доработке. </w:t>
      </w:r>
    </w:p>
    <w:p w14:paraId="75F1E5F6"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3.7.5. Администрация отклоняет заявку на стадии рассмотрения в случае:</w:t>
      </w:r>
    </w:p>
    <w:p w14:paraId="5C100BB9"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несоответствия </w:t>
      </w:r>
      <w:r w:rsidRPr="00720714">
        <w:rPr>
          <w:sz w:val="28"/>
          <w:szCs w:val="28"/>
        </w:rPr>
        <w:t>участник</w:t>
      </w:r>
      <w:r>
        <w:rPr>
          <w:sz w:val="28"/>
          <w:szCs w:val="28"/>
        </w:rPr>
        <w:t>а</w:t>
      </w:r>
      <w:r w:rsidRPr="00720714">
        <w:rPr>
          <w:sz w:val="28"/>
          <w:szCs w:val="28"/>
        </w:rPr>
        <w:t xml:space="preserve"> отбора</w:t>
      </w:r>
      <w:r w:rsidRPr="0012479E">
        <w:rPr>
          <w:sz w:val="28"/>
          <w:szCs w:val="28"/>
        </w:rPr>
        <w:t xml:space="preserve"> требованиям, установленным пунктом 3.5 настоящего Порядка;</w:t>
      </w:r>
    </w:p>
    <w:p w14:paraId="6E9E993D"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непредставления (представления не в полном объёме) документов, указанных в объявлении о проведении отбора; </w:t>
      </w:r>
    </w:p>
    <w:p w14:paraId="55699B9D"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несоответствия представленных документов и (или) заявки требованиям, установленным в объявлении о проведении отбора; </w:t>
      </w:r>
    </w:p>
    <w:p w14:paraId="4F83C9F3"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недостоверности информации, содержащейся в документах, прилагаемых к заявке;</w:t>
      </w:r>
    </w:p>
    <w:p w14:paraId="0DE7490B"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подачи заявки за пределами срока подачи заявок, установленного в объявлении о проведении отбора.  </w:t>
      </w:r>
    </w:p>
    <w:p w14:paraId="7CE9F5B2"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3.7.6. Администрация вправе осуществить запрос у </w:t>
      </w:r>
      <w:r w:rsidRPr="00720714">
        <w:rPr>
          <w:sz w:val="28"/>
          <w:szCs w:val="28"/>
        </w:rPr>
        <w:t>участник</w:t>
      </w:r>
      <w:r>
        <w:rPr>
          <w:sz w:val="28"/>
          <w:szCs w:val="28"/>
        </w:rPr>
        <w:t>а</w:t>
      </w:r>
      <w:r w:rsidRPr="00720714">
        <w:rPr>
          <w:sz w:val="28"/>
          <w:szCs w:val="28"/>
        </w:rPr>
        <w:t xml:space="preserve"> отбора</w:t>
      </w:r>
      <w:r w:rsidRPr="0012479E">
        <w:rPr>
          <w:sz w:val="28"/>
          <w:szCs w:val="28"/>
        </w:rPr>
        <w:t xml:space="preserve"> разъяснения в отношении представленных им документов и информации с использованием системы «Электронный бюджет», направляемый при необходимости в равной мере всем участникам отбора. </w:t>
      </w:r>
    </w:p>
    <w:p w14:paraId="3683B18A" w14:textId="77777777" w:rsidR="00A53B2B" w:rsidRPr="0012479E" w:rsidRDefault="00A53B2B" w:rsidP="00A53B2B">
      <w:pPr>
        <w:autoSpaceDE/>
        <w:autoSpaceDN/>
        <w:spacing w:line="360" w:lineRule="atLeast"/>
        <w:ind w:firstLine="709"/>
        <w:jc w:val="both"/>
        <w:textAlignment w:val="baseline"/>
        <w:rPr>
          <w:sz w:val="28"/>
          <w:szCs w:val="28"/>
        </w:rPr>
      </w:pPr>
      <w:r>
        <w:rPr>
          <w:sz w:val="28"/>
          <w:szCs w:val="28"/>
        </w:rPr>
        <w:t>У</w:t>
      </w:r>
      <w:r w:rsidRPr="007B73F8">
        <w:rPr>
          <w:sz w:val="28"/>
          <w:szCs w:val="28"/>
        </w:rPr>
        <w:t>частник отбора</w:t>
      </w:r>
      <w:r w:rsidRPr="0012479E">
        <w:rPr>
          <w:sz w:val="28"/>
          <w:szCs w:val="28"/>
        </w:rPr>
        <w:t xml:space="preserve"> в течение 2 рабочих дней со дня, следующего за днём размещения Администрацией соответствующего запроса, обязан предоставить разъяснения в отношении представленных им документов и информации в системе «Электронный бюджет</w:t>
      </w:r>
      <w:r>
        <w:rPr>
          <w:sz w:val="28"/>
          <w:szCs w:val="28"/>
        </w:rPr>
        <w:t>»</w:t>
      </w:r>
      <w:r w:rsidRPr="0012479E">
        <w:rPr>
          <w:sz w:val="28"/>
          <w:szCs w:val="28"/>
        </w:rPr>
        <w:t xml:space="preserve">. </w:t>
      </w:r>
    </w:p>
    <w:p w14:paraId="753EC8FB"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lastRenderedPageBreak/>
        <w:t xml:space="preserve">В случае если </w:t>
      </w:r>
      <w:r w:rsidRPr="007B73F8">
        <w:rPr>
          <w:sz w:val="28"/>
          <w:szCs w:val="28"/>
        </w:rPr>
        <w:t>участник отбора</w:t>
      </w:r>
      <w:r w:rsidRPr="0012479E">
        <w:rPr>
          <w:sz w:val="28"/>
          <w:szCs w:val="28"/>
        </w:rPr>
        <w:t xml:space="preserve"> в ответ на запрос Администрации не представил запрашиваемые разъяснения в срок, установленный абзацем вторым настоящего подпункта, информация об этом включается в протокол подведения итогов отбора, предусмотренный подпунктом 3.7.9 настоящего пункта.</w:t>
      </w:r>
    </w:p>
    <w:p w14:paraId="04B13AD3"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3.7.7. Отбор признается несостоявшимся в следующих случаях:</w:t>
      </w:r>
    </w:p>
    <w:p w14:paraId="1E2A6B06"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по окончании срока подачи заявок подана только одна заявка;</w:t>
      </w:r>
    </w:p>
    <w:p w14:paraId="5C588BC3"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по результатам рассмотрения заявок только одна заявка соответствует требованиям, установленным в объявлении о проведении отбора;</w:t>
      </w:r>
    </w:p>
    <w:p w14:paraId="4BF695B9"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по окончании срока подачи заявок не подано ни одной заявки; </w:t>
      </w:r>
    </w:p>
    <w:p w14:paraId="4DDACAE6"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по результатам рассмотре</w:t>
      </w:r>
      <w:r>
        <w:rPr>
          <w:sz w:val="28"/>
          <w:szCs w:val="28"/>
        </w:rPr>
        <w:t>ния заявок отклонены все заявки.</w:t>
      </w:r>
      <w:r w:rsidRPr="0012479E">
        <w:rPr>
          <w:sz w:val="28"/>
          <w:szCs w:val="28"/>
        </w:rPr>
        <w:t xml:space="preserve"> </w:t>
      </w:r>
    </w:p>
    <w:p w14:paraId="5DA6BA96" w14:textId="77777777" w:rsidR="00A53B2B" w:rsidRPr="0012479E" w:rsidRDefault="00A53B2B" w:rsidP="00A53B2B">
      <w:pPr>
        <w:autoSpaceDE/>
        <w:autoSpaceDN/>
        <w:spacing w:line="360" w:lineRule="atLeast"/>
        <w:ind w:firstLine="709"/>
        <w:jc w:val="both"/>
        <w:textAlignment w:val="baseline"/>
        <w:rPr>
          <w:color w:val="FF0000"/>
          <w:sz w:val="28"/>
          <w:szCs w:val="28"/>
        </w:rPr>
      </w:pPr>
      <w:r w:rsidRPr="0012479E">
        <w:rPr>
          <w:sz w:val="28"/>
          <w:szCs w:val="28"/>
        </w:rPr>
        <w:t xml:space="preserve">3.7.8. Победителями отбора считаются </w:t>
      </w:r>
      <w:r w:rsidRPr="00720714">
        <w:rPr>
          <w:sz w:val="28"/>
          <w:szCs w:val="28"/>
        </w:rPr>
        <w:t>участник</w:t>
      </w:r>
      <w:r>
        <w:rPr>
          <w:sz w:val="28"/>
          <w:szCs w:val="28"/>
        </w:rPr>
        <w:t>и</w:t>
      </w:r>
      <w:r w:rsidRPr="00720714">
        <w:rPr>
          <w:sz w:val="28"/>
          <w:szCs w:val="28"/>
        </w:rPr>
        <w:t xml:space="preserve"> отбора</w:t>
      </w:r>
      <w:r w:rsidRPr="0012479E">
        <w:rPr>
          <w:sz w:val="28"/>
          <w:szCs w:val="28"/>
        </w:rPr>
        <w:t>, заявки которых не были отклонены по основаниям, установленным подпунктом 3.7.5 настоящего пункта, в соответствии с рейтингом, сформированным Администрацией исходя из очерёдности поступления заявок (далее - рейтинг) и в пределах объёма распределяемой субсидии, указанной в объявлении о проведении отбора.</w:t>
      </w:r>
    </w:p>
    <w:p w14:paraId="6050EEF2"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3.7.9. В целях завершения отбора и определения </w:t>
      </w:r>
      <w:r w:rsidRPr="00720714">
        <w:rPr>
          <w:sz w:val="28"/>
          <w:szCs w:val="28"/>
        </w:rPr>
        <w:t>участнико</w:t>
      </w:r>
      <w:r>
        <w:rPr>
          <w:sz w:val="28"/>
          <w:szCs w:val="28"/>
        </w:rPr>
        <w:t>в</w:t>
      </w:r>
      <w:r w:rsidRPr="00720714">
        <w:rPr>
          <w:sz w:val="28"/>
          <w:szCs w:val="28"/>
        </w:rPr>
        <w:t xml:space="preserve"> отбора</w:t>
      </w:r>
      <w:r w:rsidRPr="0012479E">
        <w:rPr>
          <w:sz w:val="28"/>
          <w:szCs w:val="28"/>
        </w:rPr>
        <w:t xml:space="preserve"> - победителей отбора на едином портале автоматически формируется и подписывается усиленной квалифицированной электронной подписью Главы муниципального района или уполномоченного им лица протокол подведения итогов отбора, в системе «Электронный бюджет».</w:t>
      </w:r>
      <w:r w:rsidRPr="0012479E">
        <w:rPr>
          <w:sz w:val="28"/>
          <w:szCs w:val="28"/>
          <w:highlight w:val="yellow"/>
        </w:rPr>
        <w:t xml:space="preserve"> </w:t>
      </w:r>
    </w:p>
    <w:p w14:paraId="1BEBADAE" w14:textId="77777777" w:rsidR="00A53B2B" w:rsidRPr="0012479E" w:rsidRDefault="00A53B2B" w:rsidP="00A53B2B">
      <w:pPr>
        <w:autoSpaceDE/>
        <w:autoSpaceDN/>
        <w:spacing w:line="360" w:lineRule="atLeast"/>
        <w:ind w:firstLine="709"/>
        <w:jc w:val="both"/>
        <w:textAlignment w:val="baseline"/>
        <w:rPr>
          <w:color w:val="000000"/>
          <w:sz w:val="28"/>
          <w:szCs w:val="28"/>
        </w:rPr>
      </w:pPr>
      <w:r w:rsidRPr="0012479E">
        <w:rPr>
          <w:sz w:val="28"/>
          <w:szCs w:val="28"/>
        </w:rPr>
        <w:t xml:space="preserve">Протокол подведения итогов отбора размещается на едином портале </w:t>
      </w:r>
      <w:r w:rsidRPr="0012479E">
        <w:rPr>
          <w:color w:val="000000"/>
          <w:sz w:val="28"/>
          <w:szCs w:val="28"/>
        </w:rPr>
        <w:t xml:space="preserve">не позднее 1-го рабочего дня, следующего за днём его подписания. </w:t>
      </w:r>
    </w:p>
    <w:p w14:paraId="3B72B80A" w14:textId="77777777" w:rsidR="00A53B2B" w:rsidRPr="0012479E" w:rsidRDefault="00A53B2B" w:rsidP="00A53B2B">
      <w:pPr>
        <w:autoSpaceDE/>
        <w:autoSpaceDN/>
        <w:spacing w:line="360" w:lineRule="atLeast"/>
        <w:ind w:firstLine="709"/>
        <w:jc w:val="both"/>
        <w:textAlignment w:val="baseline"/>
        <w:rPr>
          <w:color w:val="FF0000"/>
          <w:sz w:val="28"/>
          <w:szCs w:val="28"/>
        </w:rPr>
      </w:pPr>
      <w:r w:rsidRPr="0012479E">
        <w:rPr>
          <w:sz w:val="28"/>
          <w:szCs w:val="28"/>
        </w:rPr>
        <w:t xml:space="preserve">При указании в протоколе подведения итогов отбора, указанном в абзаце первом настоящего подпункта, размера субсидии, предусмотренной для </w:t>
      </w:r>
      <w:r w:rsidRPr="00DD46D9">
        <w:rPr>
          <w:sz w:val="28"/>
          <w:szCs w:val="28"/>
        </w:rPr>
        <w:t xml:space="preserve">предоставления </w:t>
      </w:r>
      <w:r w:rsidRPr="00720714">
        <w:rPr>
          <w:sz w:val="28"/>
          <w:szCs w:val="28"/>
        </w:rPr>
        <w:t>участник</w:t>
      </w:r>
      <w:r>
        <w:rPr>
          <w:sz w:val="28"/>
          <w:szCs w:val="28"/>
        </w:rPr>
        <w:t>ам</w:t>
      </w:r>
      <w:r w:rsidRPr="00720714">
        <w:rPr>
          <w:sz w:val="28"/>
          <w:szCs w:val="28"/>
        </w:rPr>
        <w:t xml:space="preserve"> отбора</w:t>
      </w:r>
      <w:r w:rsidRPr="00DD46D9">
        <w:rPr>
          <w:sz w:val="28"/>
          <w:szCs w:val="28"/>
        </w:rPr>
        <w:t>, в случае несоответствия запрашиваемых ими</w:t>
      </w:r>
      <w:r w:rsidRPr="0012479E">
        <w:rPr>
          <w:sz w:val="28"/>
          <w:szCs w:val="28"/>
        </w:rPr>
        <w:t xml:space="preserve"> размеров субсидий размерам субсидий, определённым в порядке, установленном пунктом 4.5 настоящего Порядка, Администрация корректирует размеры субсидий, предусмотренные для предоставления таким </w:t>
      </w:r>
      <w:r w:rsidRPr="00720714">
        <w:rPr>
          <w:sz w:val="28"/>
          <w:szCs w:val="28"/>
        </w:rPr>
        <w:t>участник</w:t>
      </w:r>
      <w:r>
        <w:rPr>
          <w:sz w:val="28"/>
          <w:szCs w:val="28"/>
        </w:rPr>
        <w:t>ам</w:t>
      </w:r>
      <w:r w:rsidRPr="00720714">
        <w:rPr>
          <w:sz w:val="28"/>
          <w:szCs w:val="28"/>
        </w:rPr>
        <w:t xml:space="preserve"> отбора</w:t>
      </w:r>
      <w:r w:rsidRPr="0012479E">
        <w:rPr>
          <w:sz w:val="28"/>
          <w:szCs w:val="28"/>
        </w:rPr>
        <w:t xml:space="preserve">, но не выше размеров, указанных ими в заявках. </w:t>
      </w:r>
    </w:p>
    <w:p w14:paraId="3B0B2A94"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Субсидия, распределяемая в рамках отбора, распределяется между </w:t>
      </w:r>
      <w:r w:rsidRPr="00720714">
        <w:rPr>
          <w:sz w:val="28"/>
          <w:szCs w:val="28"/>
        </w:rPr>
        <w:t>участник</w:t>
      </w:r>
      <w:r>
        <w:rPr>
          <w:sz w:val="28"/>
          <w:szCs w:val="28"/>
        </w:rPr>
        <w:t>ами</w:t>
      </w:r>
      <w:r w:rsidRPr="00720714">
        <w:rPr>
          <w:sz w:val="28"/>
          <w:szCs w:val="28"/>
        </w:rPr>
        <w:t xml:space="preserve"> отбора</w:t>
      </w:r>
      <w:r w:rsidRPr="0012479E">
        <w:rPr>
          <w:sz w:val="28"/>
          <w:szCs w:val="28"/>
        </w:rPr>
        <w:t xml:space="preserve"> - победителями отбора в следующем порядке: </w:t>
      </w:r>
    </w:p>
    <w:p w14:paraId="366D4C87"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участнику отбора, которому присвоен первый порядковый номер в рейтинге, распределяется размер субсидии, равный значению размера субсидии, указанному им в заявке, или скорректированный в соответствии с абзацем седьмым настоящего подпункта; </w:t>
      </w:r>
    </w:p>
    <w:p w14:paraId="1A1DABF0" w14:textId="77777777" w:rsidR="00A53B2B" w:rsidRPr="0012479E" w:rsidRDefault="00A53B2B" w:rsidP="00A53B2B">
      <w:pPr>
        <w:autoSpaceDE/>
        <w:autoSpaceDN/>
        <w:spacing w:line="360" w:lineRule="atLeast"/>
        <w:ind w:firstLine="709"/>
        <w:jc w:val="both"/>
        <w:textAlignment w:val="baseline"/>
        <w:rPr>
          <w:color w:val="FF0000"/>
          <w:sz w:val="28"/>
          <w:szCs w:val="28"/>
        </w:rPr>
      </w:pPr>
      <w:r w:rsidRPr="0012479E">
        <w:rPr>
          <w:sz w:val="28"/>
          <w:szCs w:val="28"/>
        </w:rPr>
        <w:t xml:space="preserve">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w:t>
      </w:r>
      <w:r w:rsidRPr="0012479E">
        <w:rPr>
          <w:color w:val="000000"/>
          <w:sz w:val="28"/>
          <w:szCs w:val="28"/>
        </w:rPr>
        <w:t xml:space="preserve">оставшийся размер субсидии распределяется </w:t>
      </w:r>
      <w:r w:rsidRPr="0012479E">
        <w:rPr>
          <w:sz w:val="28"/>
          <w:szCs w:val="28"/>
        </w:rPr>
        <w:t xml:space="preserve">между остальными участниками отбора, включёнными в рейтинг; </w:t>
      </w:r>
    </w:p>
    <w:p w14:paraId="7F59E84E" w14:textId="77777777" w:rsidR="00A53B2B" w:rsidRPr="0012479E" w:rsidRDefault="00A53B2B" w:rsidP="00A53B2B">
      <w:pPr>
        <w:autoSpaceDE/>
        <w:autoSpaceDN/>
        <w:spacing w:line="360" w:lineRule="atLeast"/>
        <w:ind w:firstLine="709"/>
        <w:jc w:val="both"/>
        <w:textAlignment w:val="baseline"/>
        <w:rPr>
          <w:color w:val="000000"/>
          <w:sz w:val="28"/>
          <w:szCs w:val="28"/>
        </w:rPr>
      </w:pPr>
      <w:r w:rsidRPr="0012479E">
        <w:rPr>
          <w:sz w:val="28"/>
          <w:szCs w:val="28"/>
        </w:rPr>
        <w:lastRenderedPageBreak/>
        <w:t>каждому следующему</w:t>
      </w:r>
      <w:r w:rsidRPr="0012479E">
        <w:rPr>
          <w:color w:val="000000"/>
          <w:sz w:val="28"/>
          <w:szCs w:val="28"/>
        </w:rPr>
        <w:t xml:space="preserve"> участнику отбора, включённому в рейтинг, распределяется размер субсидии, равный размеру субсидии, указанному им в заявке, или скорректированному в соответствии с абзацем третьим настоящего подпункта, в случае если указанный размер субсидии меньше нераспределённого размера субсидии либо равен ему; </w:t>
      </w:r>
    </w:p>
    <w:p w14:paraId="3731FB89"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в случае если размер субсидии, указанный участником отбора в заявке или скорректированный в соответствии с абзацем третьим настоящего подпункта, больше нераспределённого размера субсидии, такому участнику отбора при его согласии распределяется весь оставшийся нераспределённый размер субсидии без изменения указанного участником отбора в заявке значения результата предоставления субсидии.</w:t>
      </w:r>
    </w:p>
    <w:p w14:paraId="138B92B6" w14:textId="77777777" w:rsidR="00A53B2B" w:rsidRPr="0012479E" w:rsidRDefault="00A53B2B" w:rsidP="00A53B2B">
      <w:pPr>
        <w:autoSpaceDE/>
        <w:autoSpaceDN/>
        <w:spacing w:line="360" w:lineRule="atLeast"/>
        <w:ind w:firstLine="709"/>
        <w:jc w:val="both"/>
        <w:rPr>
          <w:sz w:val="28"/>
          <w:szCs w:val="28"/>
        </w:rPr>
      </w:pPr>
    </w:p>
    <w:p w14:paraId="6C87FEB8" w14:textId="77777777" w:rsidR="00A53B2B" w:rsidRPr="0012479E" w:rsidRDefault="00A53B2B" w:rsidP="00A53B2B">
      <w:pPr>
        <w:widowControl w:val="0"/>
        <w:adjustRightInd w:val="0"/>
        <w:spacing w:line="360" w:lineRule="atLeast"/>
        <w:ind w:firstLine="709"/>
        <w:jc w:val="both"/>
        <w:rPr>
          <w:b/>
          <w:bCs/>
          <w:sz w:val="28"/>
          <w:szCs w:val="28"/>
        </w:rPr>
      </w:pPr>
      <w:r w:rsidRPr="0012479E">
        <w:rPr>
          <w:b/>
          <w:bCs/>
          <w:sz w:val="28"/>
          <w:szCs w:val="28"/>
        </w:rPr>
        <w:t xml:space="preserve">4. </w:t>
      </w:r>
      <w:r>
        <w:rPr>
          <w:b/>
          <w:bCs/>
          <w:sz w:val="28"/>
          <w:szCs w:val="28"/>
        </w:rPr>
        <w:t>П</w:t>
      </w:r>
      <w:r w:rsidRPr="0012479E">
        <w:rPr>
          <w:b/>
          <w:bCs/>
          <w:sz w:val="28"/>
          <w:szCs w:val="28"/>
        </w:rPr>
        <w:t>орядок предоставления субсидии</w:t>
      </w:r>
    </w:p>
    <w:p w14:paraId="3843D84C" w14:textId="77777777" w:rsidR="00A53B2B" w:rsidRPr="0012479E" w:rsidRDefault="00A53B2B" w:rsidP="00A53B2B">
      <w:pPr>
        <w:widowControl w:val="0"/>
        <w:adjustRightInd w:val="0"/>
        <w:spacing w:line="360" w:lineRule="atLeast"/>
        <w:ind w:firstLine="709"/>
        <w:jc w:val="both"/>
        <w:rPr>
          <w:color w:val="FF0000"/>
          <w:sz w:val="28"/>
          <w:szCs w:val="28"/>
        </w:rPr>
      </w:pPr>
      <w:r>
        <w:rPr>
          <w:sz w:val="28"/>
          <w:szCs w:val="28"/>
        </w:rPr>
        <w:t xml:space="preserve">4.1. </w:t>
      </w:r>
      <w:r w:rsidRPr="0012479E">
        <w:rPr>
          <w:sz w:val="28"/>
          <w:szCs w:val="28"/>
        </w:rPr>
        <w:t xml:space="preserve">По результатам отбора получателей субсидий с победителем (победителями) отбора заключается </w:t>
      </w:r>
      <w:r>
        <w:rPr>
          <w:sz w:val="28"/>
          <w:szCs w:val="28"/>
        </w:rPr>
        <w:t>С</w:t>
      </w:r>
      <w:r w:rsidRPr="0012479E">
        <w:rPr>
          <w:sz w:val="28"/>
          <w:szCs w:val="28"/>
        </w:rPr>
        <w:t>оглашение в соответствии с настоящим Порядком.</w:t>
      </w:r>
    </w:p>
    <w:p w14:paraId="1DCDB467" w14:textId="77777777" w:rsidR="00A53B2B" w:rsidRPr="0012479E" w:rsidRDefault="00A53B2B" w:rsidP="00A53B2B">
      <w:pPr>
        <w:widowControl w:val="0"/>
        <w:adjustRightInd w:val="0"/>
        <w:spacing w:line="360" w:lineRule="atLeast"/>
        <w:ind w:firstLine="709"/>
        <w:jc w:val="both"/>
        <w:rPr>
          <w:sz w:val="28"/>
          <w:szCs w:val="28"/>
        </w:rPr>
      </w:pPr>
      <w:r w:rsidRPr="0012479E">
        <w:rPr>
          <w:sz w:val="28"/>
          <w:szCs w:val="28"/>
        </w:rP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14:paraId="778E9042" w14:textId="77777777" w:rsidR="00A53B2B" w:rsidRPr="0012479E" w:rsidRDefault="00A53B2B" w:rsidP="00A53B2B">
      <w:pPr>
        <w:widowControl w:val="0"/>
        <w:adjustRightInd w:val="0"/>
        <w:spacing w:line="360" w:lineRule="atLeast"/>
        <w:ind w:firstLine="709"/>
        <w:jc w:val="both"/>
        <w:rPr>
          <w:sz w:val="28"/>
          <w:szCs w:val="28"/>
        </w:rPr>
      </w:pPr>
      <w:r w:rsidRPr="0012479E">
        <w:rPr>
          <w:sz w:val="28"/>
          <w:szCs w:val="28"/>
        </w:rPr>
        <w:t xml:space="preserve">Администрация может отказаться от заключения </w:t>
      </w:r>
      <w:r>
        <w:rPr>
          <w:sz w:val="28"/>
          <w:szCs w:val="28"/>
        </w:rPr>
        <w:t>С</w:t>
      </w:r>
      <w:r w:rsidRPr="0012479E">
        <w:rPr>
          <w:sz w:val="28"/>
          <w:szCs w:val="28"/>
        </w:rPr>
        <w:t xml:space="preserve">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 </w:t>
      </w:r>
    </w:p>
    <w:p w14:paraId="334120B3" w14:textId="77777777" w:rsidR="00A53B2B" w:rsidRPr="0012479E" w:rsidRDefault="00A53B2B" w:rsidP="00A53B2B">
      <w:pPr>
        <w:widowControl w:val="0"/>
        <w:adjustRightInd w:val="0"/>
        <w:spacing w:line="360" w:lineRule="atLeast"/>
        <w:ind w:firstLine="709"/>
        <w:jc w:val="both"/>
        <w:rPr>
          <w:sz w:val="28"/>
          <w:szCs w:val="28"/>
        </w:rPr>
      </w:pPr>
      <w:r w:rsidRPr="0012479E">
        <w:rPr>
          <w:sz w:val="28"/>
          <w:szCs w:val="28"/>
        </w:rPr>
        <w:t xml:space="preserve">В случае отказа Администрации от заключения </w:t>
      </w:r>
      <w:r>
        <w:rPr>
          <w:sz w:val="28"/>
          <w:szCs w:val="28"/>
        </w:rPr>
        <w:t>С</w:t>
      </w:r>
      <w:r w:rsidRPr="0012479E">
        <w:rPr>
          <w:sz w:val="28"/>
          <w:szCs w:val="28"/>
        </w:rPr>
        <w:t xml:space="preserve">оглашения с победителем отбора по основанию, предусмотренному абзацем третьим настоящего пункта, отказа победителя отбора от заключения </w:t>
      </w:r>
      <w:r>
        <w:rPr>
          <w:sz w:val="28"/>
          <w:szCs w:val="28"/>
        </w:rPr>
        <w:t>С</w:t>
      </w:r>
      <w:r w:rsidRPr="0012479E">
        <w:rPr>
          <w:sz w:val="28"/>
          <w:szCs w:val="28"/>
        </w:rPr>
        <w:t xml:space="preserve">оглашения, неподписания победителем отбора </w:t>
      </w:r>
      <w:r>
        <w:rPr>
          <w:sz w:val="28"/>
          <w:szCs w:val="28"/>
        </w:rPr>
        <w:t>С</w:t>
      </w:r>
      <w:r w:rsidRPr="0012479E">
        <w:rPr>
          <w:sz w:val="28"/>
          <w:szCs w:val="28"/>
        </w:rPr>
        <w:t xml:space="preserve">оглашения в срок, определённый объявлением о проведении отбора, Администрация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объёме, предложение об увеличении размера субсидии и результатов её предоставления </w:t>
      </w:r>
      <w:r w:rsidRPr="0012479E">
        <w:rPr>
          <w:color w:val="000000"/>
          <w:sz w:val="28"/>
          <w:szCs w:val="28"/>
        </w:rPr>
        <w:t>или</w:t>
      </w:r>
      <w:r w:rsidRPr="0012479E">
        <w:rPr>
          <w:sz w:val="28"/>
          <w:szCs w:val="28"/>
        </w:rPr>
        <w:t xml:space="preserve"> заключает </w:t>
      </w:r>
      <w:r>
        <w:rPr>
          <w:sz w:val="28"/>
          <w:szCs w:val="28"/>
        </w:rPr>
        <w:t>С</w:t>
      </w:r>
      <w:r w:rsidRPr="0012479E">
        <w:rPr>
          <w:sz w:val="28"/>
          <w:szCs w:val="28"/>
        </w:rPr>
        <w:t xml:space="preserve">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 </w:t>
      </w:r>
    </w:p>
    <w:p w14:paraId="64903C15" w14:textId="77777777" w:rsidR="00A53B2B" w:rsidRPr="0012479E" w:rsidRDefault="00A53B2B" w:rsidP="00A53B2B">
      <w:pPr>
        <w:autoSpaceDE/>
        <w:autoSpaceDN/>
        <w:spacing w:line="360" w:lineRule="atLeast"/>
        <w:ind w:firstLine="709"/>
        <w:jc w:val="both"/>
        <w:textAlignment w:val="baseline"/>
        <w:rPr>
          <w:color w:val="000000"/>
          <w:sz w:val="24"/>
          <w:szCs w:val="24"/>
        </w:rPr>
      </w:pPr>
      <w:r w:rsidRPr="0012479E">
        <w:rPr>
          <w:color w:val="000000"/>
          <w:sz w:val="28"/>
          <w:szCs w:val="28"/>
        </w:rPr>
        <w:t xml:space="preserve">4.2. </w:t>
      </w:r>
      <w:r w:rsidRPr="00F56394">
        <w:rPr>
          <w:bCs/>
          <w:color w:val="000000"/>
          <w:sz w:val="28"/>
          <w:szCs w:val="28"/>
        </w:rPr>
        <w:t xml:space="preserve">Администрация в течение </w:t>
      </w:r>
      <w:r>
        <w:rPr>
          <w:bCs/>
          <w:color w:val="000000"/>
          <w:sz w:val="28"/>
          <w:szCs w:val="28"/>
        </w:rPr>
        <w:t>7</w:t>
      </w:r>
      <w:r w:rsidRPr="00F56394">
        <w:rPr>
          <w:bCs/>
          <w:color w:val="000000"/>
          <w:sz w:val="28"/>
          <w:szCs w:val="28"/>
        </w:rPr>
        <w:t xml:space="preserve"> рабочих дней со дня подписания протокола подведения итогов отбора, предусмотренного абзацем первым подпункта 3.7.9 пункта 3 настоящего Порядка, принимает в отношении каждого участника отбора решение о предоставлении субсидии или об отказе в предоставлении субсидии в соответствии с полученным по результатам отбора </w:t>
      </w:r>
      <w:r w:rsidRPr="00F56394">
        <w:rPr>
          <w:bCs/>
          <w:color w:val="000000"/>
          <w:sz w:val="28"/>
          <w:szCs w:val="28"/>
        </w:rPr>
        <w:lastRenderedPageBreak/>
        <w:t>рейтингом в размере, определяемом в соответствии с пунктом 4.5 настоящего Порядка, до исчерпания лимитов бюджетных обязательств, доведённых Администрации на предоставление субсидии на цели, указанные в пункте 1.3 настоящего Порядка.</w:t>
      </w:r>
    </w:p>
    <w:p w14:paraId="0C5DCF4B"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В случае недостаточности лимитов бюджетных обязательств для предоставления </w:t>
      </w:r>
      <w:r w:rsidRPr="00720714">
        <w:rPr>
          <w:sz w:val="28"/>
          <w:szCs w:val="28"/>
        </w:rPr>
        <w:t>участник</w:t>
      </w:r>
      <w:r>
        <w:rPr>
          <w:sz w:val="28"/>
          <w:szCs w:val="28"/>
        </w:rPr>
        <w:t>у</w:t>
      </w:r>
      <w:r w:rsidRPr="00720714">
        <w:rPr>
          <w:sz w:val="28"/>
          <w:szCs w:val="28"/>
        </w:rPr>
        <w:t xml:space="preserve"> отбора</w:t>
      </w:r>
      <w:r w:rsidRPr="0012479E">
        <w:rPr>
          <w:sz w:val="28"/>
          <w:szCs w:val="28"/>
        </w:rPr>
        <w:t xml:space="preserve"> субсидии в размере, определяемом в соответствии с пунктом 4.5 настоящего Порядка, в полном объёме, субсидия предоставляется </w:t>
      </w:r>
      <w:r w:rsidRPr="00720714">
        <w:rPr>
          <w:sz w:val="28"/>
          <w:szCs w:val="28"/>
        </w:rPr>
        <w:t>участник</w:t>
      </w:r>
      <w:r>
        <w:rPr>
          <w:sz w:val="28"/>
          <w:szCs w:val="28"/>
        </w:rPr>
        <w:t>у</w:t>
      </w:r>
      <w:r w:rsidRPr="00720714">
        <w:rPr>
          <w:sz w:val="28"/>
          <w:szCs w:val="28"/>
        </w:rPr>
        <w:t xml:space="preserve"> отбора</w:t>
      </w:r>
      <w:r w:rsidRPr="0012479E">
        <w:rPr>
          <w:sz w:val="28"/>
          <w:szCs w:val="28"/>
        </w:rPr>
        <w:t xml:space="preserve"> с его согласия, выраженного в приложенных к заявке документах, в пределах остатка лимитов бюджетных обязательств. В случае отказа </w:t>
      </w:r>
      <w:r w:rsidRPr="00720714">
        <w:rPr>
          <w:sz w:val="28"/>
          <w:szCs w:val="28"/>
        </w:rPr>
        <w:t>участник</w:t>
      </w:r>
      <w:r>
        <w:rPr>
          <w:sz w:val="28"/>
          <w:szCs w:val="28"/>
        </w:rPr>
        <w:t>а</w:t>
      </w:r>
      <w:r w:rsidRPr="00720714">
        <w:rPr>
          <w:sz w:val="28"/>
          <w:szCs w:val="28"/>
        </w:rPr>
        <w:t xml:space="preserve"> отбора</w:t>
      </w:r>
      <w:r w:rsidRPr="0012479E">
        <w:rPr>
          <w:sz w:val="28"/>
          <w:szCs w:val="28"/>
        </w:rPr>
        <w:t xml:space="preserve"> от предоставления ему субсидии в пределах остатка лимитов бюджетных обязательств, выраженного в приложенных к заявке документах, </w:t>
      </w:r>
      <w:r w:rsidRPr="007B73F8">
        <w:rPr>
          <w:sz w:val="28"/>
          <w:szCs w:val="28"/>
        </w:rPr>
        <w:t>участник отбора</w:t>
      </w:r>
      <w:r w:rsidRPr="0012479E">
        <w:rPr>
          <w:sz w:val="28"/>
          <w:szCs w:val="28"/>
        </w:rPr>
        <w:t xml:space="preserve"> считается отказавшимся от получения субсидии, после чего Администрацией рассматривается заявка </w:t>
      </w:r>
      <w:r w:rsidRPr="00720714">
        <w:rPr>
          <w:sz w:val="28"/>
          <w:szCs w:val="28"/>
        </w:rPr>
        <w:t>участник</w:t>
      </w:r>
      <w:r>
        <w:rPr>
          <w:sz w:val="28"/>
          <w:szCs w:val="28"/>
        </w:rPr>
        <w:t>а</w:t>
      </w:r>
      <w:r w:rsidRPr="00720714">
        <w:rPr>
          <w:sz w:val="28"/>
          <w:szCs w:val="28"/>
        </w:rPr>
        <w:t xml:space="preserve"> отбора</w:t>
      </w:r>
      <w:r w:rsidRPr="0012479E">
        <w:rPr>
          <w:sz w:val="28"/>
          <w:szCs w:val="28"/>
        </w:rPr>
        <w:t xml:space="preserve">, следующего за ним в порядке очерёдности. </w:t>
      </w:r>
    </w:p>
    <w:p w14:paraId="05E625AD" w14:textId="77777777" w:rsidR="00A53B2B" w:rsidRPr="0012479E" w:rsidRDefault="00A53B2B" w:rsidP="00A53B2B">
      <w:pPr>
        <w:autoSpaceDE/>
        <w:autoSpaceDN/>
        <w:spacing w:line="360" w:lineRule="atLeast"/>
        <w:ind w:firstLine="709"/>
        <w:jc w:val="both"/>
        <w:textAlignment w:val="baseline"/>
        <w:rPr>
          <w:color w:val="000000"/>
          <w:sz w:val="28"/>
          <w:szCs w:val="28"/>
        </w:rPr>
      </w:pPr>
      <w:r w:rsidRPr="0012479E">
        <w:rPr>
          <w:sz w:val="28"/>
          <w:szCs w:val="28"/>
        </w:rPr>
        <w:t>4.3</w:t>
      </w:r>
      <w:r w:rsidRPr="00A85D3F">
        <w:t xml:space="preserve"> </w:t>
      </w:r>
      <w:r w:rsidRPr="00A85D3F">
        <w:rPr>
          <w:sz w:val="28"/>
          <w:szCs w:val="28"/>
        </w:rPr>
        <w:t xml:space="preserve">Решения о предоставлении субсидий и об отказе в предоставлении субсидий оформляются постановлением Администрации. </w:t>
      </w:r>
      <w:r w:rsidRPr="0012479E">
        <w:rPr>
          <w:color w:val="000000"/>
          <w:sz w:val="28"/>
          <w:szCs w:val="28"/>
        </w:rPr>
        <w:t xml:space="preserve"> </w:t>
      </w:r>
    </w:p>
    <w:p w14:paraId="693FFE84"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4.4. Основаниями для отказа в предоставлении субсидии являются случаи, предусмотренные подпунктом 3.7.5 пункта 3 настоящего Порядка, отказа </w:t>
      </w:r>
      <w:r w:rsidRPr="00720714">
        <w:rPr>
          <w:sz w:val="28"/>
          <w:szCs w:val="28"/>
        </w:rPr>
        <w:t>участник</w:t>
      </w:r>
      <w:r>
        <w:rPr>
          <w:sz w:val="28"/>
          <w:szCs w:val="28"/>
        </w:rPr>
        <w:t>а</w:t>
      </w:r>
      <w:r w:rsidRPr="00720714">
        <w:rPr>
          <w:sz w:val="28"/>
          <w:szCs w:val="28"/>
        </w:rPr>
        <w:t xml:space="preserve"> отбора</w:t>
      </w:r>
      <w:r w:rsidRPr="0012479E">
        <w:rPr>
          <w:sz w:val="28"/>
          <w:szCs w:val="28"/>
        </w:rPr>
        <w:t xml:space="preserve"> от предоставления ему субсидии в пределах остатка лимитов бюджетных обязательств в случае невозможности предоставления субсидии в полном объёме; недостаточности лимитов бюджетных обязательств, доведённых Администрации на предоставление субсидии на цели, указанные в пункте 1.3 настоящего Порядка. </w:t>
      </w:r>
    </w:p>
    <w:p w14:paraId="5713EF49" w14:textId="77777777" w:rsidR="00A53B2B" w:rsidRPr="00F56394" w:rsidRDefault="00A53B2B" w:rsidP="00A53B2B">
      <w:pPr>
        <w:autoSpaceDE/>
        <w:autoSpaceDN/>
        <w:spacing w:line="360" w:lineRule="atLeast"/>
        <w:ind w:firstLine="709"/>
        <w:jc w:val="both"/>
        <w:textAlignment w:val="baseline"/>
        <w:rPr>
          <w:sz w:val="28"/>
          <w:szCs w:val="28"/>
        </w:rPr>
      </w:pPr>
      <w:r w:rsidRPr="00F56394">
        <w:rPr>
          <w:sz w:val="28"/>
          <w:szCs w:val="28"/>
        </w:rPr>
        <w:t>4.5. Размер субсидии определяется по формуле:</w:t>
      </w:r>
    </w:p>
    <w:tbl>
      <w:tblPr>
        <w:tblW w:w="3118" w:type="dxa"/>
        <w:tblInd w:w="2802" w:type="dxa"/>
        <w:tblLayout w:type="fixed"/>
        <w:tblLook w:val="00A0" w:firstRow="1" w:lastRow="0" w:firstColumn="1" w:lastColumn="0" w:noHBand="0" w:noVBand="0"/>
      </w:tblPr>
      <w:tblGrid>
        <w:gridCol w:w="708"/>
        <w:gridCol w:w="425"/>
        <w:gridCol w:w="426"/>
        <w:gridCol w:w="1559"/>
      </w:tblGrid>
      <w:tr w:rsidR="00A53B2B" w:rsidRPr="00F56394" w14:paraId="77EEC2A7" w14:textId="77777777" w:rsidTr="00DA40F1">
        <w:trPr>
          <w:trHeight w:val="247"/>
        </w:trPr>
        <w:tc>
          <w:tcPr>
            <w:tcW w:w="708" w:type="dxa"/>
            <w:vMerge w:val="restart"/>
            <w:vAlign w:val="center"/>
          </w:tcPr>
          <w:p w14:paraId="32CF9B7D" w14:textId="77777777" w:rsidR="00A53B2B" w:rsidRPr="00F56394" w:rsidRDefault="00A53B2B" w:rsidP="00DA40F1">
            <w:pPr>
              <w:autoSpaceDE/>
              <w:autoSpaceDN/>
              <w:spacing w:line="240" w:lineRule="atLeast"/>
              <w:rPr>
                <w:spacing w:val="-14"/>
                <w:sz w:val="28"/>
                <w:szCs w:val="28"/>
              </w:rPr>
            </w:pPr>
            <w:r w:rsidRPr="00F56394">
              <w:rPr>
                <w:sz w:val="28"/>
                <w:szCs w:val="28"/>
                <w:lang w:val="en-US"/>
              </w:rPr>
              <w:t>R</w:t>
            </w:r>
            <w:r w:rsidRPr="00F56394">
              <w:rPr>
                <w:sz w:val="28"/>
                <w:szCs w:val="28"/>
                <w:vertAlign w:val="subscript"/>
                <w:lang w:val="en-US"/>
              </w:rPr>
              <w:t>i</w:t>
            </w:r>
            <w:r w:rsidRPr="00F56394">
              <w:rPr>
                <w:sz w:val="28"/>
                <w:szCs w:val="28"/>
                <w:lang w:val="en-US"/>
              </w:rPr>
              <w:t xml:space="preserve"> </w:t>
            </w:r>
            <w:r w:rsidRPr="00F56394">
              <w:rPr>
                <w:sz w:val="28"/>
                <w:szCs w:val="28"/>
              </w:rPr>
              <w:t>=</w:t>
            </w:r>
          </w:p>
        </w:tc>
        <w:tc>
          <w:tcPr>
            <w:tcW w:w="425" w:type="dxa"/>
            <w:vMerge w:val="restart"/>
            <w:vAlign w:val="center"/>
          </w:tcPr>
          <w:p w14:paraId="618CC753" w14:textId="77777777" w:rsidR="00A53B2B" w:rsidRPr="00F56394" w:rsidRDefault="00A53B2B" w:rsidP="00DA40F1">
            <w:pPr>
              <w:autoSpaceDE/>
              <w:autoSpaceDN/>
              <w:spacing w:line="240" w:lineRule="atLeast"/>
              <w:rPr>
                <w:sz w:val="28"/>
                <w:szCs w:val="28"/>
              </w:rPr>
            </w:pPr>
            <w:r w:rsidRPr="00F56394">
              <w:rPr>
                <w:sz w:val="28"/>
                <w:szCs w:val="28"/>
              </w:rPr>
              <w:t>∑</w:t>
            </w:r>
          </w:p>
        </w:tc>
        <w:tc>
          <w:tcPr>
            <w:tcW w:w="426" w:type="dxa"/>
            <w:vAlign w:val="bottom"/>
          </w:tcPr>
          <w:p w14:paraId="70C7AED7" w14:textId="77777777" w:rsidR="00A53B2B" w:rsidRPr="00F56394" w:rsidRDefault="00A53B2B" w:rsidP="00DA40F1">
            <w:pPr>
              <w:autoSpaceDE/>
              <w:autoSpaceDN/>
              <w:spacing w:line="240" w:lineRule="atLeast"/>
              <w:ind w:left="-113" w:right="-113"/>
              <w:rPr>
                <w:sz w:val="28"/>
                <w:szCs w:val="28"/>
                <w:vertAlign w:val="subscript"/>
                <w:lang w:val="en-US"/>
              </w:rPr>
            </w:pPr>
            <w:r w:rsidRPr="00F56394">
              <w:rPr>
                <w:sz w:val="28"/>
                <w:szCs w:val="28"/>
                <w:vertAlign w:val="subscript"/>
                <w:lang w:val="en-US"/>
              </w:rPr>
              <w:t>ni</w:t>
            </w:r>
          </w:p>
        </w:tc>
        <w:tc>
          <w:tcPr>
            <w:tcW w:w="1559" w:type="dxa"/>
            <w:vMerge w:val="restart"/>
            <w:vAlign w:val="center"/>
          </w:tcPr>
          <w:p w14:paraId="378B5954" w14:textId="77777777" w:rsidR="00A53B2B" w:rsidRPr="00F56394" w:rsidRDefault="00A53B2B" w:rsidP="00DA40F1">
            <w:pPr>
              <w:autoSpaceDE/>
              <w:autoSpaceDN/>
              <w:spacing w:line="240" w:lineRule="atLeast"/>
              <w:ind w:left="-113"/>
              <w:rPr>
                <w:sz w:val="28"/>
                <w:szCs w:val="28"/>
                <w:lang w:val="en-US"/>
              </w:rPr>
            </w:pPr>
            <w:r w:rsidRPr="00F56394">
              <w:rPr>
                <w:sz w:val="28"/>
                <w:szCs w:val="28"/>
                <w:lang w:val="en-US"/>
              </w:rPr>
              <w:t>D × C</w:t>
            </w:r>
            <w:r w:rsidRPr="00F56394">
              <w:rPr>
                <w:sz w:val="28"/>
                <w:szCs w:val="28"/>
              </w:rPr>
              <w:t>, где:</w:t>
            </w:r>
          </w:p>
        </w:tc>
      </w:tr>
      <w:tr w:rsidR="00A53B2B" w:rsidRPr="00F56394" w14:paraId="5568B606" w14:textId="77777777" w:rsidTr="00DA40F1">
        <w:trPr>
          <w:trHeight w:val="327"/>
        </w:trPr>
        <w:tc>
          <w:tcPr>
            <w:tcW w:w="708" w:type="dxa"/>
            <w:vMerge/>
            <w:vAlign w:val="center"/>
          </w:tcPr>
          <w:p w14:paraId="1DAE8A63" w14:textId="77777777" w:rsidR="00A53B2B" w:rsidRPr="00F56394" w:rsidRDefault="00A53B2B" w:rsidP="00DA40F1">
            <w:pPr>
              <w:autoSpaceDE/>
              <w:autoSpaceDN/>
              <w:spacing w:line="240" w:lineRule="atLeast"/>
              <w:jc w:val="right"/>
              <w:rPr>
                <w:sz w:val="28"/>
                <w:szCs w:val="28"/>
              </w:rPr>
            </w:pPr>
          </w:p>
        </w:tc>
        <w:tc>
          <w:tcPr>
            <w:tcW w:w="425" w:type="dxa"/>
            <w:vMerge/>
          </w:tcPr>
          <w:p w14:paraId="4BFFCC69" w14:textId="77777777" w:rsidR="00A53B2B" w:rsidRPr="00F56394" w:rsidRDefault="00A53B2B" w:rsidP="00DA40F1">
            <w:pPr>
              <w:autoSpaceDE/>
              <w:autoSpaceDN/>
              <w:spacing w:line="240" w:lineRule="atLeast"/>
              <w:rPr>
                <w:sz w:val="28"/>
                <w:szCs w:val="28"/>
              </w:rPr>
            </w:pPr>
          </w:p>
        </w:tc>
        <w:tc>
          <w:tcPr>
            <w:tcW w:w="426" w:type="dxa"/>
          </w:tcPr>
          <w:p w14:paraId="2F51A6D2" w14:textId="77777777" w:rsidR="00A53B2B" w:rsidRPr="00F56394" w:rsidRDefault="00A53B2B" w:rsidP="00DA40F1">
            <w:pPr>
              <w:autoSpaceDE/>
              <w:autoSpaceDN/>
              <w:spacing w:line="240" w:lineRule="atLeast"/>
              <w:ind w:left="-113" w:right="-113"/>
              <w:rPr>
                <w:sz w:val="28"/>
                <w:szCs w:val="28"/>
                <w:vertAlign w:val="subscript"/>
              </w:rPr>
            </w:pPr>
            <w:r w:rsidRPr="00F56394">
              <w:rPr>
                <w:sz w:val="28"/>
                <w:szCs w:val="28"/>
                <w:vertAlign w:val="subscript"/>
                <w:lang w:val="en-US"/>
              </w:rPr>
              <w:t>i</w:t>
            </w:r>
            <w:r w:rsidRPr="00F56394">
              <w:rPr>
                <w:sz w:val="28"/>
                <w:szCs w:val="28"/>
                <w:vertAlign w:val="subscript"/>
              </w:rPr>
              <w:t xml:space="preserve"> = 1</w:t>
            </w:r>
          </w:p>
        </w:tc>
        <w:tc>
          <w:tcPr>
            <w:tcW w:w="1559" w:type="dxa"/>
            <w:vMerge/>
          </w:tcPr>
          <w:p w14:paraId="6A79957C" w14:textId="77777777" w:rsidR="00A53B2B" w:rsidRPr="00F56394" w:rsidRDefault="00A53B2B" w:rsidP="00DA40F1">
            <w:pPr>
              <w:autoSpaceDE/>
              <w:autoSpaceDN/>
              <w:spacing w:line="240" w:lineRule="atLeast"/>
              <w:ind w:left="-113"/>
              <w:rPr>
                <w:sz w:val="28"/>
                <w:szCs w:val="28"/>
              </w:rPr>
            </w:pPr>
          </w:p>
        </w:tc>
      </w:tr>
    </w:tbl>
    <w:p w14:paraId="2D1BE750" w14:textId="77777777" w:rsidR="00A53B2B" w:rsidRPr="00F56394" w:rsidRDefault="00A53B2B" w:rsidP="00A53B2B">
      <w:pPr>
        <w:autoSpaceDE/>
        <w:autoSpaceDN/>
        <w:rPr>
          <w:sz w:val="28"/>
          <w:szCs w:val="28"/>
        </w:rPr>
      </w:pPr>
    </w:p>
    <w:tbl>
      <w:tblPr>
        <w:tblW w:w="0" w:type="auto"/>
        <w:tblInd w:w="108" w:type="dxa"/>
        <w:tblLook w:val="00A0" w:firstRow="1" w:lastRow="0" w:firstColumn="1" w:lastColumn="0" w:noHBand="0" w:noVBand="0"/>
      </w:tblPr>
      <w:tblGrid>
        <w:gridCol w:w="568"/>
        <w:gridCol w:w="338"/>
        <w:gridCol w:w="8505"/>
      </w:tblGrid>
      <w:tr w:rsidR="00A53B2B" w:rsidRPr="00F56394" w14:paraId="1B70E58A" w14:textId="77777777" w:rsidTr="00DA40F1">
        <w:trPr>
          <w:trHeight w:val="1731"/>
        </w:trPr>
        <w:tc>
          <w:tcPr>
            <w:tcW w:w="568" w:type="dxa"/>
          </w:tcPr>
          <w:p w14:paraId="2285A774" w14:textId="77777777" w:rsidR="00A53B2B" w:rsidRPr="00F56394" w:rsidRDefault="00A53B2B" w:rsidP="00DA40F1">
            <w:pPr>
              <w:autoSpaceDE/>
              <w:autoSpaceDN/>
              <w:spacing w:before="120" w:line="240" w:lineRule="exact"/>
              <w:rPr>
                <w:sz w:val="24"/>
                <w:szCs w:val="24"/>
                <w:lang w:val="en-US" w:eastAsia="ar-SA"/>
              </w:rPr>
            </w:pPr>
            <w:r w:rsidRPr="00F56394">
              <w:rPr>
                <w:sz w:val="24"/>
                <w:szCs w:val="24"/>
                <w:lang w:val="en-US" w:eastAsia="ar-SA"/>
              </w:rPr>
              <w:t>R</w:t>
            </w:r>
            <w:r w:rsidRPr="00F56394">
              <w:rPr>
                <w:sz w:val="24"/>
                <w:szCs w:val="24"/>
                <w:vertAlign w:val="subscript"/>
                <w:lang w:val="en-US" w:eastAsia="ar-SA"/>
              </w:rPr>
              <w:t>i</w:t>
            </w:r>
          </w:p>
        </w:tc>
        <w:tc>
          <w:tcPr>
            <w:tcW w:w="338" w:type="dxa"/>
          </w:tcPr>
          <w:p w14:paraId="7C75DA3D" w14:textId="77777777" w:rsidR="00A53B2B" w:rsidRPr="00F56394" w:rsidRDefault="00A53B2B" w:rsidP="00DA40F1">
            <w:pPr>
              <w:autoSpaceDE/>
              <w:autoSpaceDN/>
              <w:spacing w:before="120" w:line="240" w:lineRule="exact"/>
              <w:jc w:val="center"/>
              <w:rPr>
                <w:sz w:val="24"/>
                <w:szCs w:val="24"/>
                <w:lang w:val="en-US" w:eastAsia="ar-SA"/>
              </w:rPr>
            </w:pPr>
            <w:r w:rsidRPr="00F56394">
              <w:rPr>
                <w:sz w:val="24"/>
                <w:szCs w:val="24"/>
                <w:lang w:val="en-US" w:eastAsia="ar-SA"/>
              </w:rPr>
              <w:t>–</w:t>
            </w:r>
          </w:p>
        </w:tc>
        <w:tc>
          <w:tcPr>
            <w:tcW w:w="8505" w:type="dxa"/>
          </w:tcPr>
          <w:p w14:paraId="504252D7" w14:textId="77777777" w:rsidR="00A53B2B" w:rsidRPr="00F56394" w:rsidRDefault="00A53B2B" w:rsidP="00DA40F1">
            <w:pPr>
              <w:autoSpaceDE/>
              <w:autoSpaceDN/>
              <w:spacing w:before="120" w:line="240" w:lineRule="exact"/>
              <w:rPr>
                <w:sz w:val="24"/>
                <w:szCs w:val="24"/>
                <w:lang w:eastAsia="ar-SA"/>
              </w:rPr>
            </w:pPr>
            <w:r w:rsidRPr="00F56394">
              <w:rPr>
                <w:sz w:val="24"/>
                <w:szCs w:val="24"/>
                <w:lang w:eastAsia="en-US"/>
              </w:rPr>
              <w:t>размер субсидии на возмещение затрат на обеспечение твердым топливом (дровами)  граждан, призванных на военную службу по мобилизации, граждан, заключивших контракт о добровольном содействии, военнослужащих Росгвардии, граждан, заключивших контракт о прохождении военной службы, сотрудников, находящихся в служебной командировке, сотрудников, выполняющих возложенные на них задачи, членов их семей (руб.);</w:t>
            </w:r>
          </w:p>
        </w:tc>
      </w:tr>
      <w:tr w:rsidR="00A53B2B" w:rsidRPr="00F56394" w14:paraId="67A1EC7F" w14:textId="77777777" w:rsidTr="00DA40F1">
        <w:trPr>
          <w:trHeight w:val="572"/>
        </w:trPr>
        <w:tc>
          <w:tcPr>
            <w:tcW w:w="568" w:type="dxa"/>
          </w:tcPr>
          <w:p w14:paraId="55229408" w14:textId="77777777" w:rsidR="00A53B2B" w:rsidRPr="00F56394" w:rsidRDefault="00A53B2B" w:rsidP="00DA40F1">
            <w:pPr>
              <w:autoSpaceDE/>
              <w:autoSpaceDN/>
              <w:spacing w:before="120" w:line="240" w:lineRule="exact"/>
              <w:rPr>
                <w:sz w:val="24"/>
                <w:szCs w:val="24"/>
                <w:lang w:eastAsia="ar-SA"/>
              </w:rPr>
            </w:pPr>
            <w:r w:rsidRPr="00F56394">
              <w:rPr>
                <w:sz w:val="24"/>
                <w:szCs w:val="24"/>
                <w:lang w:val="en-US" w:eastAsia="ar-SA"/>
              </w:rPr>
              <w:t>D</w:t>
            </w:r>
          </w:p>
        </w:tc>
        <w:tc>
          <w:tcPr>
            <w:tcW w:w="338" w:type="dxa"/>
          </w:tcPr>
          <w:p w14:paraId="2A95D9E3" w14:textId="77777777" w:rsidR="00A53B2B" w:rsidRPr="00F56394" w:rsidRDefault="00A53B2B" w:rsidP="00DA40F1">
            <w:pPr>
              <w:autoSpaceDE/>
              <w:autoSpaceDN/>
              <w:spacing w:before="120" w:line="240" w:lineRule="exact"/>
              <w:jc w:val="center"/>
              <w:rPr>
                <w:sz w:val="24"/>
                <w:szCs w:val="24"/>
                <w:lang w:val="en-US" w:eastAsia="ar-SA"/>
              </w:rPr>
            </w:pPr>
            <w:r w:rsidRPr="00F56394">
              <w:rPr>
                <w:sz w:val="24"/>
                <w:szCs w:val="24"/>
                <w:lang w:val="en-US" w:eastAsia="ar-SA"/>
              </w:rPr>
              <w:t>–</w:t>
            </w:r>
          </w:p>
        </w:tc>
        <w:tc>
          <w:tcPr>
            <w:tcW w:w="8505" w:type="dxa"/>
          </w:tcPr>
          <w:p w14:paraId="51D4B148" w14:textId="77777777" w:rsidR="00A53B2B" w:rsidRPr="00F56394" w:rsidRDefault="00A53B2B" w:rsidP="00DA40F1">
            <w:pPr>
              <w:autoSpaceDE/>
              <w:autoSpaceDN/>
              <w:spacing w:before="120" w:line="240" w:lineRule="exact"/>
              <w:rPr>
                <w:sz w:val="24"/>
                <w:szCs w:val="24"/>
                <w:lang w:eastAsia="ar-SA"/>
              </w:rPr>
            </w:pPr>
            <w:r w:rsidRPr="00F56394">
              <w:rPr>
                <w:sz w:val="24"/>
                <w:szCs w:val="24"/>
                <w:lang w:eastAsia="ar-SA"/>
              </w:rPr>
              <w:t>объем твердого топлива (дров), за исключением объема твердого топлива (дров), предоставленного по другим основаниям (куб.м);</w:t>
            </w:r>
          </w:p>
        </w:tc>
      </w:tr>
      <w:tr w:rsidR="00A53B2B" w:rsidRPr="00F56394" w14:paraId="5D2E2DBD" w14:textId="77777777" w:rsidTr="00DA40F1">
        <w:trPr>
          <w:trHeight w:val="346"/>
        </w:trPr>
        <w:tc>
          <w:tcPr>
            <w:tcW w:w="568" w:type="dxa"/>
          </w:tcPr>
          <w:p w14:paraId="49FAC011" w14:textId="77777777" w:rsidR="00A53B2B" w:rsidRPr="00F56394" w:rsidRDefault="00A53B2B" w:rsidP="00DA40F1">
            <w:pPr>
              <w:autoSpaceDE/>
              <w:autoSpaceDN/>
              <w:spacing w:before="120" w:line="240" w:lineRule="exact"/>
              <w:rPr>
                <w:sz w:val="24"/>
                <w:szCs w:val="24"/>
                <w:lang w:eastAsia="ar-SA"/>
              </w:rPr>
            </w:pPr>
            <w:r w:rsidRPr="00F56394">
              <w:rPr>
                <w:sz w:val="24"/>
                <w:szCs w:val="24"/>
                <w:lang w:val="en-US" w:eastAsia="ar-SA"/>
              </w:rPr>
              <w:t>C</w:t>
            </w:r>
          </w:p>
        </w:tc>
        <w:tc>
          <w:tcPr>
            <w:tcW w:w="338" w:type="dxa"/>
          </w:tcPr>
          <w:p w14:paraId="33A736A6" w14:textId="77777777" w:rsidR="00A53B2B" w:rsidRPr="00F56394" w:rsidRDefault="00A53B2B" w:rsidP="00DA40F1">
            <w:pPr>
              <w:autoSpaceDE/>
              <w:autoSpaceDN/>
              <w:spacing w:before="120" w:line="240" w:lineRule="exact"/>
              <w:jc w:val="center"/>
              <w:rPr>
                <w:sz w:val="24"/>
                <w:szCs w:val="24"/>
                <w:lang w:val="en-US" w:eastAsia="ar-SA"/>
              </w:rPr>
            </w:pPr>
            <w:r w:rsidRPr="00F56394">
              <w:rPr>
                <w:sz w:val="24"/>
                <w:szCs w:val="24"/>
                <w:lang w:val="en-US" w:eastAsia="ar-SA"/>
              </w:rPr>
              <w:t>–</w:t>
            </w:r>
          </w:p>
        </w:tc>
        <w:tc>
          <w:tcPr>
            <w:tcW w:w="8505" w:type="dxa"/>
          </w:tcPr>
          <w:p w14:paraId="30E85C6A" w14:textId="77777777" w:rsidR="00A53B2B" w:rsidRPr="00F56394" w:rsidRDefault="00A53B2B" w:rsidP="00DA40F1">
            <w:pPr>
              <w:autoSpaceDE/>
              <w:autoSpaceDN/>
              <w:spacing w:before="120" w:line="240" w:lineRule="exact"/>
              <w:rPr>
                <w:sz w:val="24"/>
                <w:szCs w:val="24"/>
                <w:lang w:eastAsia="ar-SA"/>
              </w:rPr>
            </w:pPr>
            <w:r w:rsidRPr="00F56394">
              <w:rPr>
                <w:sz w:val="22"/>
                <w:szCs w:val="22"/>
                <w:lang w:eastAsia="en-US"/>
              </w:rPr>
              <w:t xml:space="preserve">затраты на </w:t>
            </w:r>
            <w:smartTag w:uri="urn:schemas-microsoft-com:office:smarttags" w:element="metricconverter">
              <w:smartTagPr>
                <w:attr w:name="ProductID" w:val="1 куб. м"/>
              </w:smartTagPr>
              <w:r w:rsidRPr="00F56394">
                <w:rPr>
                  <w:sz w:val="22"/>
                  <w:szCs w:val="22"/>
                  <w:lang w:eastAsia="en-US"/>
                </w:rPr>
                <w:t>1 куб. м</w:t>
              </w:r>
            </w:smartTag>
            <w:r w:rsidRPr="00F56394">
              <w:rPr>
                <w:sz w:val="22"/>
                <w:szCs w:val="22"/>
                <w:lang w:eastAsia="en-US"/>
              </w:rPr>
              <w:t xml:space="preserve"> твердого топлива (дров) (руб.);</w:t>
            </w:r>
          </w:p>
        </w:tc>
      </w:tr>
      <w:tr w:rsidR="00A53B2B" w:rsidRPr="0012479E" w14:paraId="68F97CA9" w14:textId="77777777" w:rsidTr="00DA40F1">
        <w:trPr>
          <w:trHeight w:val="2077"/>
        </w:trPr>
        <w:tc>
          <w:tcPr>
            <w:tcW w:w="568" w:type="dxa"/>
          </w:tcPr>
          <w:p w14:paraId="4F9DA6B1" w14:textId="77777777" w:rsidR="00A53B2B" w:rsidRPr="00F56394" w:rsidRDefault="00A53B2B" w:rsidP="00DA40F1">
            <w:pPr>
              <w:autoSpaceDE/>
              <w:autoSpaceDN/>
              <w:spacing w:before="120" w:line="240" w:lineRule="exact"/>
              <w:rPr>
                <w:sz w:val="24"/>
                <w:szCs w:val="24"/>
                <w:lang w:eastAsia="ar-SA"/>
              </w:rPr>
            </w:pPr>
            <w:r w:rsidRPr="00F56394">
              <w:rPr>
                <w:sz w:val="24"/>
                <w:szCs w:val="24"/>
                <w:lang w:val="en-US" w:eastAsia="ar-SA"/>
              </w:rPr>
              <w:t>n</w:t>
            </w:r>
            <w:r w:rsidRPr="00F56394">
              <w:rPr>
                <w:sz w:val="24"/>
                <w:szCs w:val="24"/>
                <w:vertAlign w:val="subscript"/>
                <w:lang w:val="en-US" w:eastAsia="ar-SA"/>
              </w:rPr>
              <w:t>i</w:t>
            </w:r>
          </w:p>
        </w:tc>
        <w:tc>
          <w:tcPr>
            <w:tcW w:w="338" w:type="dxa"/>
          </w:tcPr>
          <w:p w14:paraId="6E10B7E1" w14:textId="77777777" w:rsidR="00A53B2B" w:rsidRPr="00F56394" w:rsidRDefault="00A53B2B" w:rsidP="00DA40F1">
            <w:pPr>
              <w:autoSpaceDE/>
              <w:autoSpaceDN/>
              <w:spacing w:before="120" w:line="240" w:lineRule="exact"/>
              <w:jc w:val="center"/>
              <w:rPr>
                <w:sz w:val="24"/>
                <w:szCs w:val="24"/>
                <w:lang w:val="en-US" w:eastAsia="ar-SA"/>
              </w:rPr>
            </w:pPr>
            <w:r w:rsidRPr="00F56394">
              <w:rPr>
                <w:sz w:val="24"/>
                <w:szCs w:val="24"/>
                <w:lang w:val="en-US" w:eastAsia="ar-SA"/>
              </w:rPr>
              <w:t>–</w:t>
            </w:r>
          </w:p>
        </w:tc>
        <w:tc>
          <w:tcPr>
            <w:tcW w:w="8505" w:type="dxa"/>
          </w:tcPr>
          <w:p w14:paraId="126B1BF1" w14:textId="77777777" w:rsidR="00A53B2B" w:rsidRPr="0012479E" w:rsidRDefault="00A53B2B" w:rsidP="00DA40F1">
            <w:pPr>
              <w:autoSpaceDE/>
              <w:autoSpaceDN/>
              <w:spacing w:before="120" w:line="240" w:lineRule="exact"/>
              <w:rPr>
                <w:sz w:val="24"/>
                <w:szCs w:val="24"/>
                <w:lang w:eastAsia="ar-SA"/>
              </w:rPr>
            </w:pPr>
            <w:r w:rsidRPr="00F56394">
              <w:rPr>
                <w:sz w:val="24"/>
                <w:szCs w:val="24"/>
                <w:lang w:eastAsia="ar-SA"/>
              </w:rPr>
              <w:t>общее количество адресов по заявлениям граждан, призванных на военную службу по мобилизации, граждан, заключивших контракт о добровольном содействии, военнослужащих Росгвардии, граждан, заключивших контракт о прохождении военной службы, сотрудников, находящихся в служебной командировке, сотрудников, выполняющих возложенные на них задачи, членов их семей, которым предоставляется указанная мера поддержки, с учетом условия, указанного во втором абзаце пункта 2.2 настоящего Порядка.</w:t>
            </w:r>
          </w:p>
          <w:p w14:paraId="321BA0ED" w14:textId="77777777" w:rsidR="00A53B2B" w:rsidRPr="0012479E" w:rsidRDefault="00A53B2B" w:rsidP="00DA40F1">
            <w:pPr>
              <w:autoSpaceDE/>
              <w:autoSpaceDN/>
              <w:spacing w:before="120" w:line="240" w:lineRule="exact"/>
              <w:rPr>
                <w:sz w:val="24"/>
                <w:szCs w:val="24"/>
                <w:lang w:eastAsia="ar-SA"/>
              </w:rPr>
            </w:pPr>
          </w:p>
        </w:tc>
      </w:tr>
    </w:tbl>
    <w:p w14:paraId="4630540F" w14:textId="77777777" w:rsidR="00A53B2B" w:rsidRPr="0012479E" w:rsidRDefault="00A53B2B" w:rsidP="00A53B2B">
      <w:pPr>
        <w:autoSpaceDE/>
        <w:autoSpaceDN/>
        <w:spacing w:line="360" w:lineRule="atLeast"/>
        <w:ind w:firstLine="709"/>
        <w:jc w:val="both"/>
        <w:rPr>
          <w:color w:val="000000"/>
          <w:sz w:val="28"/>
          <w:szCs w:val="28"/>
          <w:lang w:eastAsia="ar-SA"/>
        </w:rPr>
      </w:pPr>
      <w:r w:rsidRPr="0012479E">
        <w:rPr>
          <w:sz w:val="28"/>
          <w:szCs w:val="28"/>
          <w:lang w:eastAsia="ar-SA"/>
        </w:rPr>
        <w:lastRenderedPageBreak/>
        <w:t xml:space="preserve">4.6. </w:t>
      </w:r>
      <w:r w:rsidRPr="0012479E">
        <w:rPr>
          <w:bCs/>
          <w:color w:val="000000"/>
          <w:sz w:val="28"/>
          <w:szCs w:val="28"/>
        </w:rPr>
        <w:t xml:space="preserve">В течение </w:t>
      </w:r>
      <w:r>
        <w:rPr>
          <w:bCs/>
          <w:color w:val="000000"/>
          <w:sz w:val="28"/>
          <w:szCs w:val="28"/>
        </w:rPr>
        <w:t xml:space="preserve">5 </w:t>
      </w:r>
      <w:r w:rsidRPr="0012479E">
        <w:rPr>
          <w:bCs/>
          <w:color w:val="000000"/>
          <w:sz w:val="28"/>
          <w:szCs w:val="28"/>
        </w:rPr>
        <w:t xml:space="preserve">рабочих дней со дня </w:t>
      </w:r>
      <w:r w:rsidRPr="00270DCF">
        <w:rPr>
          <w:bCs/>
          <w:color w:val="000000"/>
          <w:sz w:val="28"/>
          <w:szCs w:val="28"/>
        </w:rPr>
        <w:t>принятия решения о предоставлении субсидии</w:t>
      </w:r>
      <w:r w:rsidRPr="0012479E">
        <w:rPr>
          <w:bCs/>
          <w:color w:val="000000"/>
          <w:sz w:val="28"/>
          <w:szCs w:val="28"/>
        </w:rPr>
        <w:t xml:space="preserve"> заключается </w:t>
      </w:r>
      <w:r>
        <w:rPr>
          <w:bCs/>
          <w:color w:val="000000"/>
          <w:sz w:val="28"/>
          <w:szCs w:val="28"/>
        </w:rPr>
        <w:t>С</w:t>
      </w:r>
      <w:r w:rsidRPr="0012479E">
        <w:rPr>
          <w:bCs/>
          <w:color w:val="000000"/>
          <w:sz w:val="28"/>
          <w:szCs w:val="28"/>
        </w:rPr>
        <w:t>оглашение о предоставлении субсидии</w:t>
      </w:r>
      <w:r w:rsidRPr="00EB65BE">
        <w:rPr>
          <w:color w:val="000000"/>
          <w:sz w:val="28"/>
          <w:szCs w:val="28"/>
        </w:rPr>
        <w:t xml:space="preserve"> </w:t>
      </w:r>
      <w:r w:rsidRPr="00270DCF">
        <w:rPr>
          <w:color w:val="000000"/>
          <w:sz w:val="28"/>
          <w:szCs w:val="28"/>
        </w:rPr>
        <w:t>из бюджета Окуловского муниципального района</w:t>
      </w:r>
      <w:r w:rsidRPr="0012479E">
        <w:rPr>
          <w:bCs/>
          <w:color w:val="000000"/>
          <w:sz w:val="28"/>
          <w:szCs w:val="28"/>
        </w:rPr>
        <w:t xml:space="preserve">, составленное </w:t>
      </w:r>
      <w:r w:rsidRPr="0012479E">
        <w:rPr>
          <w:color w:val="000000"/>
          <w:sz w:val="28"/>
          <w:szCs w:val="28"/>
          <w:lang w:eastAsia="ar-SA"/>
        </w:rPr>
        <w:t xml:space="preserve">в </w:t>
      </w:r>
      <w:r w:rsidRPr="00270DCF">
        <w:rPr>
          <w:color w:val="000000"/>
          <w:sz w:val="28"/>
          <w:szCs w:val="28"/>
          <w:lang w:eastAsia="ar-SA"/>
        </w:rPr>
        <w:t xml:space="preserve">соответствии с типовой формой </w:t>
      </w:r>
      <w:r w:rsidRPr="00270DCF">
        <w:rPr>
          <w:color w:val="000000"/>
          <w:sz w:val="28"/>
          <w:szCs w:val="28"/>
        </w:rPr>
        <w:t>соглашения о предоставлении субсидии</w:t>
      </w:r>
      <w:r w:rsidRPr="00EB65BE">
        <w:rPr>
          <w:color w:val="000000"/>
          <w:sz w:val="28"/>
          <w:szCs w:val="28"/>
        </w:rPr>
        <w:t>, утверждённой Министерством финансов Российской Федерации</w:t>
      </w:r>
      <w:r w:rsidRPr="00270DCF">
        <w:rPr>
          <w:color w:val="000000"/>
          <w:sz w:val="28"/>
          <w:szCs w:val="28"/>
        </w:rPr>
        <w:t xml:space="preserve">, </w:t>
      </w:r>
      <w:r w:rsidRPr="00270DCF">
        <w:rPr>
          <w:color w:val="000000"/>
          <w:sz w:val="28"/>
          <w:szCs w:val="28"/>
          <w:lang w:eastAsia="ar-SA"/>
        </w:rPr>
        <w:t>в системе «Электронный бюджет» с соблюдением требований о защите государственной тайны.</w:t>
      </w:r>
      <w:r w:rsidRPr="0012479E">
        <w:rPr>
          <w:color w:val="000000"/>
          <w:sz w:val="28"/>
          <w:szCs w:val="28"/>
          <w:lang w:eastAsia="ar-SA"/>
        </w:rPr>
        <w:t xml:space="preserve"> </w:t>
      </w:r>
    </w:p>
    <w:p w14:paraId="4715962C" w14:textId="77777777" w:rsidR="00A53B2B" w:rsidRPr="0012479E" w:rsidRDefault="00A53B2B" w:rsidP="00A53B2B">
      <w:pPr>
        <w:adjustRightInd w:val="0"/>
        <w:spacing w:line="360" w:lineRule="atLeast"/>
        <w:ind w:firstLine="709"/>
        <w:jc w:val="both"/>
        <w:rPr>
          <w:bCs/>
          <w:color w:val="000000"/>
          <w:sz w:val="28"/>
          <w:szCs w:val="28"/>
        </w:rPr>
      </w:pPr>
      <w:r w:rsidRPr="0012479E">
        <w:rPr>
          <w:bCs/>
          <w:color w:val="000000"/>
          <w:sz w:val="28"/>
          <w:szCs w:val="28"/>
        </w:rPr>
        <w:t xml:space="preserve">В указанный в первом абзаце настоящего пункта срок </w:t>
      </w:r>
      <w:r>
        <w:rPr>
          <w:bCs/>
          <w:color w:val="000000"/>
          <w:sz w:val="28"/>
          <w:szCs w:val="28"/>
        </w:rPr>
        <w:t>С</w:t>
      </w:r>
      <w:r w:rsidRPr="0012479E">
        <w:rPr>
          <w:bCs/>
          <w:color w:val="000000"/>
          <w:sz w:val="28"/>
          <w:szCs w:val="28"/>
        </w:rPr>
        <w:t xml:space="preserve">оглашение должно быть подписано со стороны Администрации и победителя отбора. </w:t>
      </w:r>
    </w:p>
    <w:p w14:paraId="222EDDD8" w14:textId="77777777" w:rsidR="00A53B2B" w:rsidRPr="0012479E" w:rsidRDefault="00A53B2B" w:rsidP="00A53B2B">
      <w:pPr>
        <w:autoSpaceDE/>
        <w:autoSpaceDN/>
        <w:spacing w:line="360" w:lineRule="atLeast"/>
        <w:ind w:firstLine="709"/>
        <w:jc w:val="both"/>
        <w:rPr>
          <w:bCs/>
          <w:color w:val="000000"/>
          <w:sz w:val="28"/>
          <w:szCs w:val="28"/>
        </w:rPr>
      </w:pPr>
      <w:r w:rsidRPr="0012479E">
        <w:rPr>
          <w:bCs/>
          <w:color w:val="000000"/>
          <w:sz w:val="28"/>
          <w:szCs w:val="28"/>
        </w:rPr>
        <w:t xml:space="preserve">В случае если </w:t>
      </w:r>
      <w:r>
        <w:rPr>
          <w:bCs/>
          <w:color w:val="000000"/>
          <w:sz w:val="28"/>
          <w:szCs w:val="28"/>
        </w:rPr>
        <w:t>победитель</w:t>
      </w:r>
      <w:r w:rsidRPr="0012479E">
        <w:rPr>
          <w:bCs/>
          <w:color w:val="000000"/>
          <w:sz w:val="28"/>
          <w:szCs w:val="28"/>
        </w:rPr>
        <w:t xml:space="preserve"> отбора не подписал </w:t>
      </w:r>
      <w:r>
        <w:rPr>
          <w:bCs/>
          <w:color w:val="000000"/>
          <w:sz w:val="28"/>
          <w:szCs w:val="28"/>
        </w:rPr>
        <w:t>С</w:t>
      </w:r>
      <w:r w:rsidRPr="0012479E">
        <w:rPr>
          <w:bCs/>
          <w:color w:val="000000"/>
          <w:sz w:val="28"/>
          <w:szCs w:val="28"/>
        </w:rPr>
        <w:t xml:space="preserve">оглашение, </w:t>
      </w:r>
      <w:r>
        <w:rPr>
          <w:bCs/>
          <w:color w:val="000000"/>
          <w:sz w:val="28"/>
          <w:szCs w:val="28"/>
        </w:rPr>
        <w:t>он</w:t>
      </w:r>
      <w:r w:rsidRPr="00DD46D9">
        <w:rPr>
          <w:bCs/>
          <w:color w:val="000000"/>
          <w:sz w:val="28"/>
          <w:szCs w:val="28"/>
        </w:rPr>
        <w:t xml:space="preserve"> признается уклонившимся от заключения Соглашения и субсидия ему</w:t>
      </w:r>
      <w:r w:rsidRPr="0012479E">
        <w:rPr>
          <w:bCs/>
          <w:color w:val="000000"/>
          <w:sz w:val="28"/>
          <w:szCs w:val="28"/>
        </w:rPr>
        <w:t xml:space="preserve"> не предоставляется.</w:t>
      </w:r>
    </w:p>
    <w:p w14:paraId="7B01625C" w14:textId="77777777" w:rsidR="00A53B2B" w:rsidRPr="0012479E" w:rsidRDefault="00A53B2B" w:rsidP="00A53B2B">
      <w:pPr>
        <w:autoSpaceDE/>
        <w:autoSpaceDN/>
        <w:spacing w:line="360" w:lineRule="atLeast"/>
        <w:ind w:firstLine="709"/>
        <w:jc w:val="both"/>
        <w:rPr>
          <w:sz w:val="28"/>
          <w:szCs w:val="28"/>
          <w:lang w:eastAsia="ar-SA"/>
        </w:rPr>
      </w:pPr>
      <w:r w:rsidRPr="0012479E">
        <w:rPr>
          <w:sz w:val="28"/>
          <w:szCs w:val="28"/>
          <w:lang w:eastAsia="ar-SA"/>
        </w:rPr>
        <w:t xml:space="preserve">В этом случае Администрация в течение  3 рабочих дней по истечении срока, установленного абзацем первым настоящего пункта, определяет в соответствии с очерёдностью, определяемой датой и временем регистрации поступивших заявок, </w:t>
      </w:r>
      <w:r w:rsidRPr="00720714">
        <w:rPr>
          <w:sz w:val="28"/>
          <w:szCs w:val="28"/>
          <w:lang w:eastAsia="ar-SA"/>
        </w:rPr>
        <w:t>участнико</w:t>
      </w:r>
      <w:r>
        <w:rPr>
          <w:sz w:val="28"/>
          <w:szCs w:val="28"/>
          <w:lang w:eastAsia="ar-SA"/>
        </w:rPr>
        <w:t>в</w:t>
      </w:r>
      <w:r w:rsidRPr="00720714">
        <w:rPr>
          <w:sz w:val="28"/>
          <w:szCs w:val="28"/>
          <w:lang w:eastAsia="ar-SA"/>
        </w:rPr>
        <w:t xml:space="preserve"> отбора</w:t>
      </w:r>
      <w:r w:rsidRPr="0012479E">
        <w:rPr>
          <w:sz w:val="28"/>
          <w:szCs w:val="28"/>
          <w:lang w:eastAsia="ar-SA"/>
        </w:rPr>
        <w:t xml:space="preserve">, в отношении которых в текущем финансовом году было принято решение об отклонении заявки по основаниям, установленным абзацами </w:t>
      </w:r>
      <w:r w:rsidRPr="0012479E">
        <w:rPr>
          <w:color w:val="000000"/>
          <w:sz w:val="28"/>
          <w:szCs w:val="28"/>
          <w:lang w:eastAsia="ar-SA"/>
        </w:rPr>
        <w:t>седьмым и восьмым подпункта 3.7.9</w:t>
      </w:r>
      <w:r w:rsidRPr="0012479E">
        <w:rPr>
          <w:b/>
          <w:bCs/>
          <w:sz w:val="28"/>
          <w:szCs w:val="28"/>
          <w:lang w:eastAsia="ar-SA"/>
        </w:rPr>
        <w:t xml:space="preserve"> </w:t>
      </w:r>
      <w:r w:rsidRPr="0012479E">
        <w:rPr>
          <w:sz w:val="28"/>
          <w:szCs w:val="28"/>
          <w:lang w:eastAsia="ar-SA"/>
        </w:rPr>
        <w:t xml:space="preserve">пункта 3 настоящего Порядка, и принимает решение о предоставлении субсидии указанным </w:t>
      </w:r>
      <w:r w:rsidRPr="00720714">
        <w:rPr>
          <w:sz w:val="28"/>
          <w:szCs w:val="28"/>
          <w:lang w:eastAsia="ar-SA"/>
        </w:rPr>
        <w:t>участник</w:t>
      </w:r>
      <w:r>
        <w:rPr>
          <w:sz w:val="28"/>
          <w:szCs w:val="28"/>
          <w:lang w:eastAsia="ar-SA"/>
        </w:rPr>
        <w:t>ам</w:t>
      </w:r>
      <w:r w:rsidRPr="00720714">
        <w:rPr>
          <w:sz w:val="28"/>
          <w:szCs w:val="28"/>
          <w:lang w:eastAsia="ar-SA"/>
        </w:rPr>
        <w:t xml:space="preserve"> отбора</w:t>
      </w:r>
      <w:r w:rsidRPr="0012479E">
        <w:rPr>
          <w:sz w:val="28"/>
          <w:szCs w:val="28"/>
          <w:lang w:eastAsia="ar-SA"/>
        </w:rPr>
        <w:t xml:space="preserve">, уведомляет их о возможности предоставления субсидии. </w:t>
      </w:r>
    </w:p>
    <w:p w14:paraId="7F275AC7" w14:textId="77777777" w:rsidR="00A53B2B" w:rsidRPr="0012479E" w:rsidRDefault="00A53B2B" w:rsidP="00A53B2B">
      <w:pPr>
        <w:autoSpaceDE/>
        <w:autoSpaceDN/>
        <w:spacing w:line="360" w:lineRule="atLeast"/>
        <w:ind w:firstLine="709"/>
        <w:jc w:val="both"/>
        <w:rPr>
          <w:sz w:val="28"/>
          <w:szCs w:val="28"/>
          <w:lang w:eastAsia="ar-SA"/>
        </w:rPr>
      </w:pPr>
      <w:r w:rsidRPr="0012479E">
        <w:rPr>
          <w:sz w:val="28"/>
          <w:szCs w:val="28"/>
          <w:lang w:eastAsia="ar-SA"/>
        </w:rPr>
        <w:t xml:space="preserve">В случае необходимости внесения изменений в заключённое </w:t>
      </w:r>
      <w:r>
        <w:rPr>
          <w:sz w:val="28"/>
          <w:szCs w:val="28"/>
          <w:lang w:eastAsia="ar-SA"/>
        </w:rPr>
        <w:t>С</w:t>
      </w:r>
      <w:r w:rsidRPr="0012479E">
        <w:rPr>
          <w:sz w:val="28"/>
          <w:szCs w:val="28"/>
          <w:lang w:eastAsia="ar-SA"/>
        </w:rPr>
        <w:t xml:space="preserve">оглашение о предоставлении субсидии (кроме указанного в пункте 4.7 настоящего Порядка случая) Администрация и </w:t>
      </w:r>
      <w:r w:rsidRPr="007B73F8">
        <w:rPr>
          <w:sz w:val="28"/>
          <w:szCs w:val="28"/>
          <w:lang w:eastAsia="ar-SA"/>
        </w:rPr>
        <w:t>участник отбора</w:t>
      </w:r>
      <w:r w:rsidRPr="0012479E">
        <w:rPr>
          <w:sz w:val="28"/>
          <w:szCs w:val="28"/>
          <w:lang w:eastAsia="ar-SA"/>
        </w:rPr>
        <w:t xml:space="preserve"> в течение 5 рабочих дней в порядке, установленном абзацами первым – </w:t>
      </w:r>
      <w:r w:rsidRPr="0012479E">
        <w:rPr>
          <w:color w:val="000000"/>
          <w:sz w:val="28"/>
          <w:szCs w:val="28"/>
          <w:lang w:eastAsia="ar-SA"/>
        </w:rPr>
        <w:t>третьим</w:t>
      </w:r>
      <w:r w:rsidRPr="0012479E">
        <w:rPr>
          <w:sz w:val="28"/>
          <w:szCs w:val="28"/>
          <w:lang w:eastAsia="ar-SA"/>
        </w:rPr>
        <w:t xml:space="preserve"> настоящего пункта, заключают в системе «Электронный бюджет» дополнительное соглашение к соглашению о предоставлении субсидии </w:t>
      </w:r>
      <w:r w:rsidRPr="003421EC">
        <w:rPr>
          <w:sz w:val="28"/>
          <w:szCs w:val="28"/>
          <w:lang w:eastAsia="ar-SA"/>
        </w:rPr>
        <w:t>в соответствии с типовой формой, утвержденной Министерством финансов Российской Федерации</w:t>
      </w:r>
      <w:r w:rsidRPr="003421EC">
        <w:rPr>
          <w:sz w:val="28"/>
          <w:szCs w:val="28"/>
        </w:rPr>
        <w:t>.</w:t>
      </w:r>
      <w:r w:rsidRPr="0012479E">
        <w:rPr>
          <w:sz w:val="28"/>
          <w:szCs w:val="28"/>
        </w:rPr>
        <w:t xml:space="preserve"> </w:t>
      </w:r>
    </w:p>
    <w:p w14:paraId="23D29222" w14:textId="77777777" w:rsidR="00A53B2B" w:rsidRDefault="00A53B2B" w:rsidP="00A53B2B">
      <w:pPr>
        <w:autoSpaceDE/>
        <w:autoSpaceDN/>
        <w:spacing w:line="360" w:lineRule="atLeast"/>
        <w:ind w:firstLine="709"/>
        <w:jc w:val="both"/>
        <w:textAlignment w:val="baseline"/>
        <w:rPr>
          <w:sz w:val="28"/>
          <w:szCs w:val="28"/>
        </w:rPr>
      </w:pPr>
      <w:r w:rsidRPr="0012479E">
        <w:rPr>
          <w:sz w:val="28"/>
          <w:szCs w:val="28"/>
        </w:rPr>
        <w:t xml:space="preserve">В </w:t>
      </w:r>
      <w:r>
        <w:rPr>
          <w:sz w:val="28"/>
          <w:szCs w:val="28"/>
        </w:rPr>
        <w:t>С</w:t>
      </w:r>
      <w:r w:rsidRPr="0012479E">
        <w:rPr>
          <w:sz w:val="28"/>
          <w:szCs w:val="28"/>
        </w:rPr>
        <w:t>оглашение о предоставлении субсидии включается условие о соответствии получателя субсидии на дату заключения соглашения о предоставлении субсидии требованиям, определённым пунктом 3.5 настоящего Порядка</w:t>
      </w:r>
      <w:r>
        <w:rPr>
          <w:sz w:val="28"/>
          <w:szCs w:val="28"/>
        </w:rPr>
        <w:t xml:space="preserve"> и</w:t>
      </w:r>
      <w:r w:rsidRPr="0012479E">
        <w:rPr>
          <w:sz w:val="28"/>
          <w:szCs w:val="28"/>
        </w:rPr>
        <w:t xml:space="preserve"> </w:t>
      </w:r>
      <w:r w:rsidRPr="00954F54">
        <w:rPr>
          <w:sz w:val="28"/>
          <w:szCs w:val="28"/>
        </w:rPr>
        <w:t>согласие участника отбора на осуществление в отношении него проверки Администрацией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в соответствии со статьями 268.1 и 269.2 Бюджетного кодекса Российской Федерации</w:t>
      </w:r>
      <w:r>
        <w:rPr>
          <w:sz w:val="28"/>
          <w:szCs w:val="28"/>
        </w:rPr>
        <w:t>.</w:t>
      </w:r>
    </w:p>
    <w:p w14:paraId="603CF658"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При реорганизации получателя субсидии, являющегося юридическим лицом, в форме слияния, присоединения или преобразования в соглашение о предоставлении субсидии вносятся изменения путём заключения дополнительного соглашения к соглашению о предоставлении субсидии в части </w:t>
      </w:r>
      <w:r w:rsidRPr="0012479E">
        <w:rPr>
          <w:sz w:val="28"/>
          <w:szCs w:val="28"/>
        </w:rPr>
        <w:lastRenderedPageBreak/>
        <w:t xml:space="preserve">перемены лица в обязательстве с указанием в соглашении о предоставлении субсидии юридического лица, являющегося правопреемником. </w:t>
      </w:r>
    </w:p>
    <w:p w14:paraId="1DC37F90"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о предоставлении субсидии расторгается Администрацией с формированием уведомления о расторжении соглашения о предоставлении субсидии в одностороннем порядке. </w:t>
      </w:r>
    </w:p>
    <w:p w14:paraId="700178DF"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статьёй 18 Федерального закона от 11 июня 2003</w:t>
      </w:r>
      <w:r>
        <w:rPr>
          <w:sz w:val="28"/>
          <w:szCs w:val="28"/>
        </w:rPr>
        <w:t xml:space="preserve"> года № 74-ФЗ «О крестьянском (</w:t>
      </w:r>
      <w:r w:rsidRPr="0012479E">
        <w:rPr>
          <w:sz w:val="28"/>
          <w:szCs w:val="28"/>
        </w:rPr>
        <w:t xml:space="preserve">фермерском) хозяйстве», в соглашение о предоставлении субсидии вносятся изменения путём заключения дополнительного соглашения к соглашению о предоставлении субсидии в части перемены лица в обязательстве с указанием стороны в соглашении о предоставлении субсидии иного лица, являющегося правопреемником. </w:t>
      </w:r>
    </w:p>
    <w:p w14:paraId="038700BF"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4.7. В случае уменьшения Администрации ранее доведённых лимитов бюджетных обязательств на предоставление субсидий, приводящего к невозможности предоставления</w:t>
      </w:r>
      <w:r w:rsidRPr="00720714">
        <w:t xml:space="preserve"> </w:t>
      </w:r>
      <w:r w:rsidRPr="00720714">
        <w:rPr>
          <w:sz w:val="28"/>
          <w:szCs w:val="28"/>
        </w:rPr>
        <w:t>участник</w:t>
      </w:r>
      <w:r>
        <w:rPr>
          <w:sz w:val="28"/>
          <w:szCs w:val="28"/>
        </w:rPr>
        <w:t>у</w:t>
      </w:r>
      <w:r w:rsidRPr="00720714">
        <w:rPr>
          <w:sz w:val="28"/>
          <w:szCs w:val="28"/>
        </w:rPr>
        <w:t xml:space="preserve"> отбора </w:t>
      </w:r>
      <w:r w:rsidRPr="0012479E">
        <w:rPr>
          <w:sz w:val="28"/>
          <w:szCs w:val="28"/>
        </w:rPr>
        <w:t xml:space="preserve">субсидии в размере, определённом в соответствии с пунктом 4.5 настоящего Порядка и указанном в соглашении о предоставлении субсидии, Администрация в течение 3 рабочих дней со дня возникновения указанных обстоятельств направляет </w:t>
      </w:r>
      <w:r w:rsidRPr="00720714">
        <w:rPr>
          <w:sz w:val="28"/>
          <w:szCs w:val="28"/>
        </w:rPr>
        <w:t>участник</w:t>
      </w:r>
      <w:r>
        <w:rPr>
          <w:sz w:val="28"/>
          <w:szCs w:val="28"/>
        </w:rPr>
        <w:t>у</w:t>
      </w:r>
      <w:r w:rsidRPr="00720714">
        <w:rPr>
          <w:sz w:val="28"/>
          <w:szCs w:val="28"/>
        </w:rPr>
        <w:t xml:space="preserve"> отбора</w:t>
      </w:r>
      <w:r w:rsidRPr="0012479E">
        <w:rPr>
          <w:sz w:val="28"/>
          <w:szCs w:val="28"/>
        </w:rPr>
        <w:t xml:space="preserve"> соответствующее уведомление с указанием размера субсидии, который может быть предоставлен в пределах лимитов бюджетных обязательств, либо уведомление о невозможности предоставления субсидии в полном объёме. </w:t>
      </w:r>
    </w:p>
    <w:p w14:paraId="6D344B11" w14:textId="77777777" w:rsidR="00A53B2B" w:rsidRPr="0012479E" w:rsidRDefault="00A53B2B" w:rsidP="00A53B2B">
      <w:pPr>
        <w:autoSpaceDE/>
        <w:autoSpaceDN/>
        <w:spacing w:line="360" w:lineRule="atLeast"/>
        <w:ind w:firstLine="709"/>
        <w:jc w:val="both"/>
        <w:textAlignment w:val="baseline"/>
        <w:rPr>
          <w:sz w:val="28"/>
          <w:szCs w:val="28"/>
        </w:rPr>
      </w:pPr>
      <w:r>
        <w:rPr>
          <w:sz w:val="28"/>
          <w:szCs w:val="28"/>
        </w:rPr>
        <w:t>У</w:t>
      </w:r>
      <w:r w:rsidRPr="007B73F8">
        <w:rPr>
          <w:sz w:val="28"/>
          <w:szCs w:val="28"/>
        </w:rPr>
        <w:t>частник отбора</w:t>
      </w:r>
      <w:r w:rsidRPr="0012479E">
        <w:rPr>
          <w:sz w:val="28"/>
          <w:szCs w:val="28"/>
        </w:rPr>
        <w:t xml:space="preserve"> обязан в течение 2 рабочих дней со дня получения указанного уведомления проинформировать Администрацию о согласии или несогласии на</w:t>
      </w:r>
      <w:r w:rsidRPr="0012479E">
        <w:t xml:space="preserve"> </w:t>
      </w:r>
      <w:r w:rsidRPr="0012479E">
        <w:rPr>
          <w:sz w:val="28"/>
          <w:szCs w:val="28"/>
        </w:rPr>
        <w:t xml:space="preserve">предоставление субсидии в размере, который может быть предоставлен в пределах лимитов бюджетных обязательств. </w:t>
      </w:r>
    </w:p>
    <w:p w14:paraId="0A30C769"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В случае невозможности предоставления субсидии в полном объёме, а также в случае несогласия </w:t>
      </w:r>
      <w:r>
        <w:rPr>
          <w:sz w:val="28"/>
          <w:szCs w:val="28"/>
        </w:rPr>
        <w:t>участника отбора</w:t>
      </w:r>
      <w:r w:rsidRPr="0012479E">
        <w:rPr>
          <w:sz w:val="28"/>
          <w:szCs w:val="28"/>
        </w:rPr>
        <w:t xml:space="preserve"> на предоставление субсидии в размере, который может быть предоставлен в пределах лимитов бюджетных обязательств, или отсутствия ответа </w:t>
      </w:r>
      <w:r w:rsidRPr="00DC7C7C">
        <w:rPr>
          <w:sz w:val="28"/>
          <w:szCs w:val="28"/>
        </w:rPr>
        <w:t>участника отбора</w:t>
      </w:r>
      <w:r w:rsidRPr="0012479E">
        <w:rPr>
          <w:sz w:val="28"/>
          <w:szCs w:val="28"/>
        </w:rPr>
        <w:t xml:space="preserve"> по истечении срока, </w:t>
      </w:r>
      <w:r w:rsidRPr="0012479E">
        <w:rPr>
          <w:sz w:val="28"/>
          <w:szCs w:val="28"/>
        </w:rPr>
        <w:lastRenderedPageBreak/>
        <w:t xml:space="preserve">указанного в абзаце втором настоящего пункта, </w:t>
      </w:r>
      <w:r>
        <w:rPr>
          <w:sz w:val="28"/>
          <w:szCs w:val="28"/>
        </w:rPr>
        <w:t>С</w:t>
      </w:r>
      <w:r w:rsidRPr="0012479E">
        <w:rPr>
          <w:sz w:val="28"/>
          <w:szCs w:val="28"/>
        </w:rPr>
        <w:t xml:space="preserve">оглашение о предоставлении субсидии расторгается Администрацией в одностороннем порядке с последующим уведомлением </w:t>
      </w:r>
      <w:r w:rsidRPr="00DC7C7C">
        <w:rPr>
          <w:sz w:val="28"/>
          <w:szCs w:val="28"/>
        </w:rPr>
        <w:t>участника отбора</w:t>
      </w:r>
      <w:r w:rsidRPr="0012479E">
        <w:rPr>
          <w:sz w:val="28"/>
          <w:szCs w:val="28"/>
        </w:rPr>
        <w:t xml:space="preserve"> о расторжении </w:t>
      </w:r>
      <w:r>
        <w:rPr>
          <w:sz w:val="28"/>
          <w:szCs w:val="28"/>
        </w:rPr>
        <w:t>С</w:t>
      </w:r>
      <w:r w:rsidRPr="0012479E">
        <w:rPr>
          <w:sz w:val="28"/>
          <w:szCs w:val="28"/>
        </w:rPr>
        <w:t xml:space="preserve">оглашения о предоставлении субсидии. </w:t>
      </w:r>
    </w:p>
    <w:p w14:paraId="0C5EC0EB"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В случае согласия </w:t>
      </w:r>
      <w:r w:rsidRPr="00DC7C7C">
        <w:rPr>
          <w:sz w:val="28"/>
          <w:szCs w:val="28"/>
        </w:rPr>
        <w:t>участника отбора</w:t>
      </w:r>
      <w:r w:rsidRPr="0012479E">
        <w:rPr>
          <w:sz w:val="28"/>
          <w:szCs w:val="28"/>
        </w:rPr>
        <w:t xml:space="preserve"> на предоставление субсидии в размере, который может быть предоставлен в пределах лимитов бюджетных обязательств, Администрация и </w:t>
      </w:r>
      <w:r w:rsidRPr="007B73F8">
        <w:rPr>
          <w:sz w:val="28"/>
          <w:szCs w:val="28"/>
        </w:rPr>
        <w:t>участник отбора</w:t>
      </w:r>
      <w:r w:rsidRPr="0012479E">
        <w:rPr>
          <w:sz w:val="28"/>
          <w:szCs w:val="28"/>
        </w:rPr>
        <w:t xml:space="preserve"> в течение 3 рабочих дней со дня получения Администрацией указанного согласия в порядке, </w:t>
      </w:r>
      <w:r w:rsidRPr="0012479E">
        <w:rPr>
          <w:color w:val="000000"/>
          <w:sz w:val="28"/>
          <w:szCs w:val="28"/>
        </w:rPr>
        <w:t>установленном абзацами первым - третьим пункта 4.6 настоящего Порядка</w:t>
      </w:r>
      <w:r w:rsidRPr="0012479E">
        <w:rPr>
          <w:sz w:val="28"/>
          <w:szCs w:val="28"/>
        </w:rPr>
        <w:t xml:space="preserve"> заключают в системе «Электронный бюджет» дополнительное соглашение к соглашению о предоставлении субсидии </w:t>
      </w:r>
      <w:r w:rsidRPr="0012479E">
        <w:rPr>
          <w:color w:val="000000"/>
          <w:sz w:val="28"/>
          <w:szCs w:val="28"/>
        </w:rPr>
        <w:t xml:space="preserve">в соответствии с типовой формой, утверждённой </w:t>
      </w:r>
      <w:r w:rsidRPr="00C45F1E">
        <w:rPr>
          <w:color w:val="000000"/>
          <w:sz w:val="28"/>
          <w:szCs w:val="28"/>
        </w:rPr>
        <w:t>Министерством финансов Российской Федерации</w:t>
      </w:r>
      <w:r w:rsidRPr="0012479E">
        <w:rPr>
          <w:sz w:val="28"/>
          <w:szCs w:val="28"/>
        </w:rPr>
        <w:t xml:space="preserve">. При этом если такое дополнительное соглашение не будет заключено </w:t>
      </w:r>
      <w:r w:rsidRPr="00DC7C7C">
        <w:rPr>
          <w:sz w:val="28"/>
          <w:szCs w:val="28"/>
        </w:rPr>
        <w:t>участник</w:t>
      </w:r>
      <w:r>
        <w:rPr>
          <w:sz w:val="28"/>
          <w:szCs w:val="28"/>
        </w:rPr>
        <w:t>ом</w:t>
      </w:r>
      <w:r w:rsidRPr="00DC7C7C">
        <w:rPr>
          <w:sz w:val="28"/>
          <w:szCs w:val="28"/>
        </w:rPr>
        <w:t xml:space="preserve"> отбора</w:t>
      </w:r>
      <w:r w:rsidRPr="0012479E">
        <w:rPr>
          <w:sz w:val="28"/>
          <w:szCs w:val="28"/>
        </w:rPr>
        <w:t xml:space="preserve"> в указанный срок, то он считается уклонившимся от заключения дополнительного соглашения и соглашение о предоставлении субсидии расторгается Администрацией в одностороннем порядке без последующего уведомления </w:t>
      </w:r>
      <w:r w:rsidRPr="00DC7C7C">
        <w:rPr>
          <w:sz w:val="28"/>
          <w:szCs w:val="28"/>
        </w:rPr>
        <w:t>участника отбора</w:t>
      </w:r>
      <w:r w:rsidRPr="0012479E">
        <w:rPr>
          <w:sz w:val="28"/>
          <w:szCs w:val="28"/>
        </w:rPr>
        <w:t xml:space="preserve"> о расторжении соглашения о предоставлении субсидии. </w:t>
      </w:r>
    </w:p>
    <w:p w14:paraId="2A1BAC92" w14:textId="77777777" w:rsidR="00A53B2B" w:rsidRPr="0012479E" w:rsidRDefault="00A53B2B" w:rsidP="00A53B2B">
      <w:pPr>
        <w:autoSpaceDE/>
        <w:autoSpaceDN/>
        <w:spacing w:line="360" w:lineRule="atLeast"/>
        <w:ind w:firstLine="709"/>
        <w:jc w:val="both"/>
        <w:textAlignment w:val="baseline"/>
        <w:rPr>
          <w:color w:val="FF0000"/>
          <w:sz w:val="28"/>
          <w:szCs w:val="28"/>
        </w:rPr>
      </w:pPr>
      <w:r w:rsidRPr="0012479E">
        <w:rPr>
          <w:color w:val="000000"/>
          <w:sz w:val="28"/>
          <w:szCs w:val="28"/>
        </w:rPr>
        <w:t>Требования, установленные настоящим пунктом, подлежат обязательному включению в соглашение о предоставлении субсидии.</w:t>
      </w:r>
      <w:r w:rsidRPr="0012479E">
        <w:t xml:space="preserve"> </w:t>
      </w:r>
    </w:p>
    <w:p w14:paraId="02B83589" w14:textId="77777777" w:rsidR="00A53B2B" w:rsidRPr="0012479E" w:rsidRDefault="00A53B2B" w:rsidP="00A53B2B">
      <w:pPr>
        <w:autoSpaceDE/>
        <w:autoSpaceDN/>
        <w:spacing w:line="360" w:lineRule="atLeast"/>
        <w:ind w:firstLine="709"/>
        <w:jc w:val="both"/>
        <w:textAlignment w:val="baseline"/>
        <w:rPr>
          <w:sz w:val="28"/>
          <w:szCs w:val="28"/>
          <w:highlight w:val="yellow"/>
        </w:rPr>
      </w:pPr>
      <w:r w:rsidRPr="0012479E">
        <w:rPr>
          <w:sz w:val="28"/>
          <w:szCs w:val="28"/>
        </w:rPr>
        <w:t>4.8. В случае увеличения в текущем финансовом году бюджетных ассигнований из бюджета Новгородской области на предоставление субсиди</w:t>
      </w:r>
      <w:r>
        <w:rPr>
          <w:sz w:val="28"/>
          <w:szCs w:val="28"/>
        </w:rPr>
        <w:t>и</w:t>
      </w:r>
      <w:r w:rsidRPr="0012479E">
        <w:rPr>
          <w:sz w:val="28"/>
          <w:szCs w:val="28"/>
        </w:rPr>
        <w:t xml:space="preserve">, Администрация в течение 10 рабочих дней со дня доведения ему лимитов бюджетных обязательств на предоставление субсидии определяет в соответствии с очерёдностью, определяемой датой и временем регистрации поступивших заявок, </w:t>
      </w:r>
      <w:r w:rsidRPr="00DC7C7C">
        <w:rPr>
          <w:sz w:val="28"/>
          <w:szCs w:val="28"/>
        </w:rPr>
        <w:t>участник</w:t>
      </w:r>
      <w:r>
        <w:rPr>
          <w:sz w:val="28"/>
          <w:szCs w:val="28"/>
        </w:rPr>
        <w:t>ов</w:t>
      </w:r>
      <w:r w:rsidRPr="00DC7C7C">
        <w:rPr>
          <w:sz w:val="28"/>
          <w:szCs w:val="28"/>
        </w:rPr>
        <w:t xml:space="preserve"> отбора</w:t>
      </w:r>
      <w:r w:rsidRPr="0012479E">
        <w:rPr>
          <w:sz w:val="28"/>
          <w:szCs w:val="28"/>
        </w:rPr>
        <w:t xml:space="preserve">, в отношении которых в текущем финансовом году было принято решение об отказе в предоставлении субсидии по основаниям, установленным пунктом 4.4 настоящего Порядка и принимает решение о предоставлении субсидии указанным </w:t>
      </w:r>
      <w:r w:rsidRPr="00DC7C7C">
        <w:rPr>
          <w:sz w:val="28"/>
          <w:szCs w:val="28"/>
        </w:rPr>
        <w:t>участника</w:t>
      </w:r>
      <w:r>
        <w:rPr>
          <w:sz w:val="28"/>
          <w:szCs w:val="28"/>
        </w:rPr>
        <w:t>м</w:t>
      </w:r>
      <w:r w:rsidRPr="00DC7C7C">
        <w:rPr>
          <w:sz w:val="28"/>
          <w:szCs w:val="28"/>
        </w:rPr>
        <w:t xml:space="preserve"> отбора</w:t>
      </w:r>
      <w:r w:rsidRPr="0012479E">
        <w:rPr>
          <w:sz w:val="28"/>
          <w:szCs w:val="28"/>
        </w:rPr>
        <w:t>, уведомляет их о возможности предоставления субсидии, а также размещает на официальном сайте Администрации информацию о</w:t>
      </w:r>
      <w:r>
        <w:rPr>
          <w:sz w:val="28"/>
          <w:szCs w:val="28"/>
        </w:rPr>
        <w:t>б</w:t>
      </w:r>
      <w:r w:rsidRPr="0012479E">
        <w:rPr>
          <w:sz w:val="28"/>
          <w:szCs w:val="28"/>
        </w:rPr>
        <w:t xml:space="preserve"> </w:t>
      </w:r>
      <w:r w:rsidRPr="00DC7C7C">
        <w:rPr>
          <w:sz w:val="28"/>
          <w:szCs w:val="28"/>
        </w:rPr>
        <w:t>участника</w:t>
      </w:r>
      <w:r>
        <w:rPr>
          <w:sz w:val="28"/>
          <w:szCs w:val="28"/>
        </w:rPr>
        <w:t>х</w:t>
      </w:r>
      <w:r w:rsidRPr="00DC7C7C">
        <w:rPr>
          <w:sz w:val="28"/>
          <w:szCs w:val="28"/>
        </w:rPr>
        <w:t xml:space="preserve"> отбора</w:t>
      </w:r>
      <w:r w:rsidRPr="0012479E">
        <w:rPr>
          <w:sz w:val="28"/>
          <w:szCs w:val="28"/>
        </w:rPr>
        <w:t xml:space="preserve">, с которыми заключаются соглашения (дополнительные соглашения) о предоставлении субсидии, и размерах предоставляемой каждому из них субсидии. </w:t>
      </w:r>
    </w:p>
    <w:p w14:paraId="6FEA69BC"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Для получения субсидии её получатели, определённые в соответствии с абзацем первым настоящего пункта, обязаны заключить соглашение (дополнительное соглашение) о предоставлении субсидии в порядке и в сроки, установленные пунктом 4.6 настоящего Порядка. </w:t>
      </w:r>
    </w:p>
    <w:p w14:paraId="0EE74E82"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При наличии остатка лимитов бюджетных обязательств, доведённых Администрации на предоставление субсидии, нераспределённого после предоставления субсидии </w:t>
      </w:r>
      <w:r w:rsidRPr="00DC7C7C">
        <w:rPr>
          <w:sz w:val="28"/>
          <w:szCs w:val="28"/>
        </w:rPr>
        <w:t>участника</w:t>
      </w:r>
      <w:r>
        <w:rPr>
          <w:sz w:val="28"/>
          <w:szCs w:val="28"/>
        </w:rPr>
        <w:t>м</w:t>
      </w:r>
      <w:r w:rsidRPr="00DC7C7C">
        <w:rPr>
          <w:sz w:val="28"/>
          <w:szCs w:val="28"/>
        </w:rPr>
        <w:t xml:space="preserve"> отбора</w:t>
      </w:r>
      <w:r w:rsidRPr="0012479E">
        <w:rPr>
          <w:sz w:val="28"/>
          <w:szCs w:val="28"/>
        </w:rPr>
        <w:t xml:space="preserve">, определённым в соответствии с </w:t>
      </w:r>
      <w:r w:rsidRPr="0012479E">
        <w:rPr>
          <w:sz w:val="28"/>
          <w:szCs w:val="28"/>
        </w:rPr>
        <w:lastRenderedPageBreak/>
        <w:t>настоящим пунктом, Администрация может провести дополнительный отбор в порядке, установленном настоящим Порядком.</w:t>
      </w:r>
    </w:p>
    <w:p w14:paraId="5ABB8959" w14:textId="77777777" w:rsidR="00A53B2B" w:rsidRDefault="00A53B2B" w:rsidP="00A53B2B">
      <w:pPr>
        <w:autoSpaceDE/>
        <w:autoSpaceDN/>
        <w:spacing w:line="360" w:lineRule="atLeast"/>
        <w:ind w:firstLine="709"/>
        <w:jc w:val="both"/>
        <w:textAlignment w:val="baseline"/>
        <w:rPr>
          <w:sz w:val="28"/>
          <w:szCs w:val="28"/>
        </w:rPr>
      </w:pPr>
      <w:r w:rsidRPr="0012479E">
        <w:rPr>
          <w:sz w:val="28"/>
          <w:szCs w:val="28"/>
        </w:rPr>
        <w:t>4.9. Результатом предоставления субсидии является достижение по состоянию на 31 декабря 2025 года установленно</w:t>
      </w:r>
      <w:r>
        <w:rPr>
          <w:sz w:val="28"/>
          <w:szCs w:val="28"/>
        </w:rPr>
        <w:t>й</w:t>
      </w:r>
      <w:r w:rsidRPr="0012479E">
        <w:rPr>
          <w:sz w:val="28"/>
          <w:szCs w:val="28"/>
        </w:rPr>
        <w:t xml:space="preserve"> в Соглашении </w:t>
      </w:r>
      <w:r>
        <w:rPr>
          <w:sz w:val="28"/>
          <w:szCs w:val="28"/>
        </w:rPr>
        <w:t>д</w:t>
      </w:r>
      <w:r w:rsidRPr="00B0140D">
        <w:rPr>
          <w:sz w:val="28"/>
          <w:szCs w:val="28"/>
        </w:rPr>
        <w:t>оля заявлений от граждан, призванных на военную службу по мобилизации, граждан, заключивших контракт о добровольном содействии, военнослужащих Росгвардии, граждан, заключивших контракт о прохождении военной службы, сотрудников, находящихся в служебной командировке, сотрудников, выполняющих возложенные на них задачи, членов их семей, в отношении которых организовано обеспечение твердым топливом (дровами), от общего количества заявлений, поступивших от указанных граждан</w:t>
      </w:r>
      <w:r>
        <w:rPr>
          <w:sz w:val="28"/>
          <w:szCs w:val="28"/>
        </w:rPr>
        <w:t>.</w:t>
      </w:r>
    </w:p>
    <w:p w14:paraId="6790F70B"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4.10. Значения результата предоставления субсидии устанавливается Администрацией в </w:t>
      </w:r>
      <w:r>
        <w:rPr>
          <w:sz w:val="28"/>
          <w:szCs w:val="28"/>
        </w:rPr>
        <w:t>С</w:t>
      </w:r>
      <w:r w:rsidRPr="0012479E">
        <w:rPr>
          <w:sz w:val="28"/>
          <w:szCs w:val="28"/>
        </w:rPr>
        <w:t xml:space="preserve">оглашении. </w:t>
      </w:r>
    </w:p>
    <w:p w14:paraId="3F62476C" w14:textId="77777777" w:rsidR="00A53B2B" w:rsidRDefault="00A53B2B" w:rsidP="00A53B2B">
      <w:pPr>
        <w:autoSpaceDE/>
        <w:autoSpaceDN/>
        <w:spacing w:line="360" w:lineRule="atLeast"/>
        <w:ind w:firstLine="709"/>
        <w:jc w:val="both"/>
        <w:textAlignment w:val="baseline"/>
        <w:rPr>
          <w:sz w:val="28"/>
          <w:szCs w:val="28"/>
        </w:rPr>
      </w:pPr>
      <w:r w:rsidRPr="0012479E">
        <w:rPr>
          <w:sz w:val="28"/>
          <w:szCs w:val="28"/>
        </w:rPr>
        <w:t xml:space="preserve">Внесение в </w:t>
      </w:r>
      <w:r>
        <w:rPr>
          <w:sz w:val="28"/>
          <w:szCs w:val="28"/>
        </w:rPr>
        <w:t>С</w:t>
      </w:r>
      <w:r w:rsidRPr="0012479E">
        <w:rPr>
          <w:sz w:val="28"/>
          <w:szCs w:val="28"/>
        </w:rPr>
        <w:t xml:space="preserve">оглашение изменений, предусматривающих </w:t>
      </w:r>
      <w:r w:rsidRPr="0012479E">
        <w:rPr>
          <w:color w:val="000000"/>
          <w:sz w:val="28"/>
          <w:szCs w:val="28"/>
        </w:rPr>
        <w:t>уменьшение</w:t>
      </w:r>
      <w:r w:rsidRPr="0012479E">
        <w:rPr>
          <w:sz w:val="28"/>
          <w:szCs w:val="28"/>
        </w:rPr>
        <w:t xml:space="preserve"> значений результата предоставления субсидии, не допускается в течение всего периода действия </w:t>
      </w:r>
      <w:r>
        <w:rPr>
          <w:sz w:val="28"/>
          <w:szCs w:val="28"/>
        </w:rPr>
        <w:t>С</w:t>
      </w:r>
      <w:r w:rsidRPr="0012479E">
        <w:rPr>
          <w:sz w:val="28"/>
          <w:szCs w:val="28"/>
        </w:rPr>
        <w:t xml:space="preserve">оглашения. </w:t>
      </w:r>
    </w:p>
    <w:p w14:paraId="385ADFB0"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4.1</w:t>
      </w:r>
      <w:r>
        <w:rPr>
          <w:sz w:val="28"/>
          <w:szCs w:val="28"/>
        </w:rPr>
        <w:t>1</w:t>
      </w:r>
      <w:r w:rsidRPr="0012479E">
        <w:rPr>
          <w:sz w:val="28"/>
          <w:szCs w:val="28"/>
        </w:rPr>
        <w:t xml:space="preserve">. Перечисление субсидии осуществляется не позднее 10-го рабочего дня, следующего за днём принятия Администрацией по результатам рассмотрения и проверки документов решения о предоставлении субсидии, на расчётный или корреспондентский счёт </w:t>
      </w:r>
      <w:r w:rsidRPr="00DC7C7C">
        <w:rPr>
          <w:sz w:val="28"/>
          <w:szCs w:val="28"/>
        </w:rPr>
        <w:t>участника отбора</w:t>
      </w:r>
      <w:r w:rsidRPr="0012479E">
        <w:rPr>
          <w:sz w:val="28"/>
          <w:szCs w:val="28"/>
        </w:rPr>
        <w:t xml:space="preserve">, открытый в учреждении Центрального банка Российской Федерации или кредитной организации. </w:t>
      </w:r>
    </w:p>
    <w:p w14:paraId="11443A88" w14:textId="77777777" w:rsidR="00A53B2B" w:rsidRDefault="00A53B2B" w:rsidP="00A53B2B">
      <w:pPr>
        <w:autoSpaceDE/>
        <w:autoSpaceDN/>
        <w:spacing w:line="360" w:lineRule="atLeast"/>
        <w:ind w:firstLine="709"/>
        <w:jc w:val="both"/>
        <w:textAlignment w:val="baseline"/>
        <w:rPr>
          <w:sz w:val="28"/>
          <w:szCs w:val="28"/>
        </w:rPr>
      </w:pPr>
    </w:p>
    <w:p w14:paraId="018633D9" w14:textId="77777777" w:rsidR="00A53B2B" w:rsidRPr="002D5C0E" w:rsidRDefault="00A53B2B" w:rsidP="00A53B2B">
      <w:pPr>
        <w:autoSpaceDE/>
        <w:autoSpaceDN/>
        <w:spacing w:line="360" w:lineRule="atLeast"/>
        <w:ind w:firstLine="709"/>
        <w:jc w:val="both"/>
        <w:textAlignment w:val="baseline"/>
        <w:rPr>
          <w:b/>
          <w:sz w:val="28"/>
          <w:szCs w:val="28"/>
        </w:rPr>
      </w:pPr>
      <w:r w:rsidRPr="002D5C0E">
        <w:rPr>
          <w:b/>
          <w:sz w:val="28"/>
          <w:szCs w:val="28"/>
        </w:rPr>
        <w:t>5. Требования к отчётности</w:t>
      </w:r>
    </w:p>
    <w:p w14:paraId="147FC767" w14:textId="77777777" w:rsidR="00A53B2B" w:rsidRPr="0012479E" w:rsidRDefault="00A53B2B" w:rsidP="00A53B2B">
      <w:pPr>
        <w:autoSpaceDE/>
        <w:autoSpaceDN/>
        <w:spacing w:line="360" w:lineRule="atLeast"/>
        <w:ind w:firstLine="709"/>
        <w:jc w:val="both"/>
        <w:textAlignment w:val="baseline"/>
        <w:rPr>
          <w:color w:val="FF0000"/>
          <w:sz w:val="28"/>
          <w:szCs w:val="28"/>
        </w:rPr>
      </w:pPr>
      <w:r w:rsidRPr="00DD46D9">
        <w:rPr>
          <w:sz w:val="28"/>
          <w:szCs w:val="28"/>
        </w:rPr>
        <w:t xml:space="preserve">5.1. </w:t>
      </w:r>
      <w:r w:rsidRPr="002D5C0E">
        <w:rPr>
          <w:sz w:val="28"/>
          <w:szCs w:val="28"/>
        </w:rPr>
        <w:t xml:space="preserve">Получатель субсидии </w:t>
      </w:r>
      <w:r w:rsidRPr="00DD46D9">
        <w:rPr>
          <w:sz w:val="28"/>
          <w:szCs w:val="28"/>
        </w:rPr>
        <w:t xml:space="preserve">предоставляет в Администрацию посредством системы «Электронный бюджет» </w:t>
      </w:r>
      <w:r w:rsidRPr="00DD46D9">
        <w:rPr>
          <w:color w:val="000000"/>
          <w:sz w:val="28"/>
          <w:szCs w:val="28"/>
        </w:rPr>
        <w:t xml:space="preserve">ежеквартально в году предоставления субсидии (начиная с квартала, следующего за кварталом, в котором была предоставлена субсидия), по состоянию на 1 число месяца, следующего за отчётным кварталом не позднее </w:t>
      </w:r>
      <w:r>
        <w:rPr>
          <w:color w:val="000000"/>
          <w:sz w:val="28"/>
          <w:szCs w:val="28"/>
        </w:rPr>
        <w:t>5</w:t>
      </w:r>
      <w:r w:rsidRPr="00DD46D9">
        <w:rPr>
          <w:color w:val="000000"/>
          <w:sz w:val="28"/>
          <w:szCs w:val="28"/>
        </w:rPr>
        <w:t xml:space="preserve"> календарных дней, следующих за отчётным кварталом, и по состоянию на 31 декабря текущего года не позднее </w:t>
      </w:r>
      <w:r>
        <w:rPr>
          <w:color w:val="000000"/>
          <w:sz w:val="28"/>
          <w:szCs w:val="28"/>
        </w:rPr>
        <w:t>15</w:t>
      </w:r>
      <w:r w:rsidRPr="00DD46D9">
        <w:rPr>
          <w:color w:val="000000"/>
          <w:sz w:val="28"/>
          <w:szCs w:val="28"/>
        </w:rPr>
        <w:t xml:space="preserve"> календарного дня, следующего за годом предоставления субсидии, отчёт о достижении значений результата</w:t>
      </w:r>
      <w:r w:rsidRPr="00DD46D9">
        <w:rPr>
          <w:sz w:val="28"/>
          <w:szCs w:val="28"/>
        </w:rPr>
        <w:t xml:space="preserve"> предоставления субсидии по форме, определённой типовой формой соглашения о предоставлении субсидии, утверждённой </w:t>
      </w:r>
      <w:r w:rsidRPr="00D74F01">
        <w:rPr>
          <w:sz w:val="28"/>
          <w:szCs w:val="28"/>
        </w:rPr>
        <w:t>Министерством финансов Российской Федерации</w:t>
      </w:r>
      <w:r w:rsidRPr="00DD46D9">
        <w:rPr>
          <w:sz w:val="28"/>
          <w:szCs w:val="28"/>
        </w:rPr>
        <w:t>.</w:t>
      </w:r>
      <w:r w:rsidRPr="0012479E">
        <w:rPr>
          <w:sz w:val="28"/>
          <w:szCs w:val="28"/>
        </w:rPr>
        <w:t xml:space="preserve"> </w:t>
      </w:r>
    </w:p>
    <w:p w14:paraId="05117D69"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5.2. Администрация в течение </w:t>
      </w:r>
      <w:r>
        <w:rPr>
          <w:sz w:val="28"/>
          <w:szCs w:val="28"/>
        </w:rPr>
        <w:t>3</w:t>
      </w:r>
      <w:r w:rsidRPr="0012479E">
        <w:rPr>
          <w:sz w:val="28"/>
          <w:szCs w:val="28"/>
        </w:rPr>
        <w:t xml:space="preserve"> рабоч</w:t>
      </w:r>
      <w:r>
        <w:rPr>
          <w:sz w:val="28"/>
          <w:szCs w:val="28"/>
        </w:rPr>
        <w:t>их</w:t>
      </w:r>
      <w:r w:rsidRPr="0012479E">
        <w:rPr>
          <w:sz w:val="28"/>
          <w:szCs w:val="28"/>
        </w:rPr>
        <w:t xml:space="preserve"> дн</w:t>
      </w:r>
      <w:r>
        <w:rPr>
          <w:sz w:val="28"/>
          <w:szCs w:val="28"/>
        </w:rPr>
        <w:t>ей</w:t>
      </w:r>
      <w:r w:rsidRPr="0012479E">
        <w:rPr>
          <w:sz w:val="28"/>
          <w:szCs w:val="28"/>
        </w:rPr>
        <w:t xml:space="preserve"> со дня поступления отчётов, указанных в пункте 5.1 настоящего Порядка, осуществляет их проверку</w:t>
      </w:r>
      <w:r>
        <w:rPr>
          <w:sz w:val="28"/>
          <w:szCs w:val="28"/>
        </w:rPr>
        <w:t>. Оценка</w:t>
      </w:r>
      <w:r w:rsidRPr="00DA173C">
        <w:t xml:space="preserve"> </w:t>
      </w:r>
      <w:r w:rsidRPr="00DA173C">
        <w:rPr>
          <w:sz w:val="28"/>
          <w:szCs w:val="28"/>
        </w:rPr>
        <w:t xml:space="preserve">достижения </w:t>
      </w:r>
      <w:r>
        <w:rPr>
          <w:sz w:val="28"/>
          <w:szCs w:val="28"/>
        </w:rPr>
        <w:t>получателем субсидии</w:t>
      </w:r>
      <w:r w:rsidRPr="00DA173C">
        <w:rPr>
          <w:sz w:val="28"/>
          <w:szCs w:val="28"/>
        </w:rPr>
        <w:t xml:space="preserve"> результата предоставления субсидии осуществляется</w:t>
      </w:r>
      <w:r w:rsidRPr="00DA173C">
        <w:t xml:space="preserve"> </w:t>
      </w:r>
      <w:r w:rsidRPr="00DA173C">
        <w:rPr>
          <w:sz w:val="28"/>
          <w:szCs w:val="28"/>
        </w:rPr>
        <w:t xml:space="preserve">путём сравнения установленного в Соглашении значения указанного результата с фактически достигнутым его значением по состоянию </w:t>
      </w:r>
      <w:r w:rsidRPr="00DA173C">
        <w:rPr>
          <w:sz w:val="28"/>
          <w:szCs w:val="28"/>
        </w:rPr>
        <w:lastRenderedPageBreak/>
        <w:t>на установленную в Соглашении дату</w:t>
      </w:r>
      <w:r>
        <w:rPr>
          <w:sz w:val="28"/>
          <w:szCs w:val="28"/>
        </w:rPr>
        <w:t>,</w:t>
      </w:r>
      <w:r w:rsidRPr="00DA173C">
        <w:rPr>
          <w:sz w:val="28"/>
          <w:szCs w:val="28"/>
        </w:rPr>
        <w:t xml:space="preserve"> согласно отчётам, предоставленным в соответствии</w:t>
      </w:r>
      <w:r>
        <w:rPr>
          <w:sz w:val="28"/>
          <w:szCs w:val="28"/>
        </w:rPr>
        <w:t xml:space="preserve"> с пунктом 5.1 настоящего Порядка</w:t>
      </w:r>
      <w:r w:rsidRPr="0012479E">
        <w:rPr>
          <w:sz w:val="28"/>
          <w:szCs w:val="28"/>
        </w:rPr>
        <w:t>.</w:t>
      </w:r>
    </w:p>
    <w:p w14:paraId="0B04CC99" w14:textId="77777777" w:rsidR="00A53B2B" w:rsidRDefault="00A53B2B" w:rsidP="00A53B2B">
      <w:pPr>
        <w:autoSpaceDE/>
        <w:autoSpaceDN/>
        <w:spacing w:line="360" w:lineRule="atLeast"/>
        <w:ind w:firstLine="709"/>
        <w:jc w:val="center"/>
        <w:textAlignment w:val="baseline"/>
        <w:rPr>
          <w:b/>
          <w:sz w:val="28"/>
          <w:szCs w:val="28"/>
        </w:rPr>
      </w:pPr>
    </w:p>
    <w:p w14:paraId="5229C231" w14:textId="77777777" w:rsidR="00A53B2B" w:rsidRPr="002D5C0E" w:rsidRDefault="00A53B2B" w:rsidP="00A53B2B">
      <w:pPr>
        <w:autoSpaceDE/>
        <w:autoSpaceDN/>
        <w:spacing w:line="360" w:lineRule="atLeast"/>
        <w:ind w:firstLine="709"/>
        <w:jc w:val="both"/>
        <w:textAlignment w:val="baseline"/>
        <w:rPr>
          <w:b/>
          <w:sz w:val="28"/>
          <w:szCs w:val="28"/>
        </w:rPr>
      </w:pPr>
      <w:r w:rsidRPr="002D5C0E">
        <w:rPr>
          <w:b/>
          <w:sz w:val="28"/>
          <w:szCs w:val="28"/>
        </w:rPr>
        <w:t>6. Требования об осуществлении контроля (мониторинга) за соблюдением условий и порядка предоставления субсидии и ответственность за их нарушение</w:t>
      </w:r>
    </w:p>
    <w:p w14:paraId="270BA144"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6.1. Соблюдение получателем субсидии условий и порядка предоставления субсидии, в том числе в части достижения результата её предоставления, подлежит проверке Администрации, а также проверке органами муниципального финансового контроля в соответствии со статьями 268.1 и 269.2 Бюджетного кодекса Российской Федерации. </w:t>
      </w:r>
    </w:p>
    <w:p w14:paraId="04366634"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6.2. Основаниями для возврата предоставленной субсидии в бюджет </w:t>
      </w:r>
      <w:r>
        <w:rPr>
          <w:sz w:val="28"/>
          <w:szCs w:val="28"/>
        </w:rPr>
        <w:t>Окуловского</w:t>
      </w:r>
      <w:r w:rsidRPr="0012479E">
        <w:rPr>
          <w:sz w:val="28"/>
          <w:szCs w:val="28"/>
        </w:rPr>
        <w:t xml:space="preserve"> муниципального района являются: </w:t>
      </w:r>
    </w:p>
    <w:p w14:paraId="35FB8AB8"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нарушение условий </w:t>
      </w:r>
      <w:r>
        <w:rPr>
          <w:sz w:val="28"/>
          <w:szCs w:val="28"/>
        </w:rPr>
        <w:t>и требований предоставления субсидии</w:t>
      </w:r>
      <w:r w:rsidRPr="0012479E">
        <w:rPr>
          <w:sz w:val="28"/>
          <w:szCs w:val="28"/>
        </w:rPr>
        <w:t xml:space="preserve">, выявленных в том числе по фактам проверок, проведённых Администрацией, или органами муниципального финансового контроля в соответствии со статьями 268.1 и 269.2 Бюджетного кодекса Российской Федерации; </w:t>
      </w:r>
    </w:p>
    <w:p w14:paraId="0E0586AB" w14:textId="77777777" w:rsidR="00A53B2B" w:rsidRPr="0012479E" w:rsidRDefault="00A53B2B" w:rsidP="00A53B2B">
      <w:pPr>
        <w:autoSpaceDE/>
        <w:autoSpaceDN/>
        <w:spacing w:line="360" w:lineRule="atLeast"/>
        <w:ind w:firstLine="709"/>
        <w:jc w:val="both"/>
        <w:textAlignment w:val="baseline"/>
        <w:rPr>
          <w:sz w:val="28"/>
          <w:szCs w:val="28"/>
        </w:rPr>
      </w:pPr>
      <w:r w:rsidRPr="0012479E">
        <w:rPr>
          <w:sz w:val="28"/>
          <w:szCs w:val="28"/>
        </w:rPr>
        <w:t xml:space="preserve">недостижение получателем субсидии значения результата предоставления субсидии, установленного Администрацией в </w:t>
      </w:r>
      <w:r>
        <w:rPr>
          <w:sz w:val="28"/>
          <w:szCs w:val="28"/>
        </w:rPr>
        <w:t>С</w:t>
      </w:r>
      <w:r w:rsidRPr="0012479E">
        <w:rPr>
          <w:sz w:val="28"/>
          <w:szCs w:val="28"/>
        </w:rPr>
        <w:t>оглашении в соответствии с пунктом 4.9 настоящего Порядка.</w:t>
      </w:r>
    </w:p>
    <w:p w14:paraId="050C0F16" w14:textId="77777777" w:rsidR="00A53B2B" w:rsidRPr="0012479E" w:rsidRDefault="00A53B2B" w:rsidP="00A53B2B">
      <w:pPr>
        <w:adjustRightInd w:val="0"/>
        <w:spacing w:line="360" w:lineRule="atLeast"/>
        <w:ind w:firstLine="539"/>
        <w:jc w:val="both"/>
        <w:rPr>
          <w:sz w:val="28"/>
          <w:szCs w:val="28"/>
        </w:rPr>
      </w:pPr>
      <w:r w:rsidRPr="0012479E">
        <w:rPr>
          <w:sz w:val="28"/>
          <w:szCs w:val="28"/>
        </w:rPr>
        <w:t xml:space="preserve">6.3. Возврат субсидии осуществляется в бюджет </w:t>
      </w:r>
      <w:r>
        <w:rPr>
          <w:sz w:val="28"/>
          <w:szCs w:val="28"/>
        </w:rPr>
        <w:t>Окуловского</w:t>
      </w:r>
      <w:r w:rsidRPr="0012479E">
        <w:rPr>
          <w:sz w:val="28"/>
          <w:szCs w:val="28"/>
        </w:rPr>
        <w:t xml:space="preserve"> муниципального района: </w:t>
      </w:r>
    </w:p>
    <w:p w14:paraId="3AAB84FA" w14:textId="77777777" w:rsidR="00A53B2B" w:rsidRPr="00AC4168" w:rsidRDefault="00A53B2B" w:rsidP="00A53B2B">
      <w:pPr>
        <w:adjustRightInd w:val="0"/>
        <w:spacing w:line="360" w:lineRule="atLeast"/>
        <w:ind w:firstLine="539"/>
        <w:jc w:val="both"/>
        <w:rPr>
          <w:sz w:val="28"/>
          <w:szCs w:val="28"/>
        </w:rPr>
      </w:pPr>
      <w:r w:rsidRPr="00AC4168">
        <w:rPr>
          <w:sz w:val="28"/>
          <w:szCs w:val="28"/>
        </w:rPr>
        <w:t xml:space="preserve">в случае установления фактов, предусмотренных абзацем вторым пункта 6.2 настоящего Порядка, - в полном объёме; </w:t>
      </w:r>
    </w:p>
    <w:p w14:paraId="61193752" w14:textId="77777777" w:rsidR="00A53B2B" w:rsidRPr="0012479E" w:rsidRDefault="00A53B2B" w:rsidP="00A53B2B">
      <w:pPr>
        <w:adjustRightInd w:val="0"/>
        <w:spacing w:line="360" w:lineRule="atLeast"/>
        <w:ind w:firstLine="539"/>
        <w:jc w:val="both"/>
        <w:rPr>
          <w:sz w:val="28"/>
          <w:szCs w:val="28"/>
        </w:rPr>
      </w:pPr>
      <w:r w:rsidRPr="00AC4168">
        <w:rPr>
          <w:sz w:val="28"/>
          <w:szCs w:val="28"/>
        </w:rPr>
        <w:t xml:space="preserve">в случае, предусмотренном </w:t>
      </w:r>
      <w:r w:rsidRPr="00AC4168">
        <w:rPr>
          <w:color w:val="000000"/>
          <w:sz w:val="28"/>
          <w:szCs w:val="28"/>
        </w:rPr>
        <w:t>абзацем третьим</w:t>
      </w:r>
      <w:r w:rsidRPr="00AC4168">
        <w:rPr>
          <w:sz w:val="28"/>
          <w:szCs w:val="28"/>
        </w:rPr>
        <w:t xml:space="preserve"> пункта 6.2 настоящего Порядка,</w:t>
      </w:r>
      <w:r w:rsidRPr="0012479E">
        <w:rPr>
          <w:sz w:val="28"/>
          <w:szCs w:val="28"/>
        </w:rPr>
        <w:t xml:space="preserve"> возврат субсидии осуществляется в размере, определяемом по формуле: </w:t>
      </w:r>
    </w:p>
    <w:p w14:paraId="1F6C3017" w14:textId="77777777" w:rsidR="00A53B2B" w:rsidRPr="0012479E" w:rsidRDefault="00A53B2B" w:rsidP="00A53B2B">
      <w:pPr>
        <w:adjustRightInd w:val="0"/>
        <w:jc w:val="center"/>
        <w:rPr>
          <w:sz w:val="28"/>
          <w:szCs w:val="28"/>
          <w:lang w:eastAsia="en-US"/>
        </w:rPr>
      </w:pPr>
      <w:r w:rsidRPr="0012479E">
        <w:rPr>
          <w:sz w:val="28"/>
          <w:szCs w:val="28"/>
          <w:lang w:eastAsia="en-US"/>
        </w:rPr>
        <w:t>V</w:t>
      </w:r>
      <w:r w:rsidRPr="0012479E">
        <w:rPr>
          <w:sz w:val="28"/>
          <w:szCs w:val="28"/>
          <w:vertAlign w:val="subscript"/>
          <w:lang w:eastAsia="en-US"/>
        </w:rPr>
        <w:t>возврата</w:t>
      </w:r>
      <w:r w:rsidRPr="0012479E">
        <w:rPr>
          <w:sz w:val="28"/>
          <w:szCs w:val="28"/>
          <w:lang w:eastAsia="en-US"/>
        </w:rPr>
        <w:t xml:space="preserve"> = V</w:t>
      </w:r>
      <w:r w:rsidRPr="0012479E">
        <w:rPr>
          <w:sz w:val="28"/>
          <w:szCs w:val="28"/>
          <w:vertAlign w:val="subscript"/>
          <w:lang w:eastAsia="en-US"/>
        </w:rPr>
        <w:t>тр</w:t>
      </w:r>
      <w:r w:rsidRPr="0012479E">
        <w:rPr>
          <w:sz w:val="28"/>
          <w:szCs w:val="28"/>
          <w:lang w:eastAsia="en-US"/>
        </w:rPr>
        <w:t xml:space="preserve"> x D x 0,1, где:</w:t>
      </w:r>
    </w:p>
    <w:p w14:paraId="147D9A08" w14:textId="77777777" w:rsidR="00A53B2B" w:rsidRPr="0012479E" w:rsidRDefault="00A53B2B" w:rsidP="00A53B2B">
      <w:pPr>
        <w:adjustRightInd w:val="0"/>
        <w:jc w:val="both"/>
        <w:rPr>
          <w:sz w:val="28"/>
          <w:szCs w:val="28"/>
          <w:lang w:eastAsia="en-US"/>
        </w:rPr>
      </w:pPr>
    </w:p>
    <w:tbl>
      <w:tblPr>
        <w:tblW w:w="0" w:type="auto"/>
        <w:tblLayout w:type="fixed"/>
        <w:tblCellMar>
          <w:top w:w="102" w:type="dxa"/>
          <w:left w:w="62" w:type="dxa"/>
          <w:bottom w:w="102" w:type="dxa"/>
          <w:right w:w="62" w:type="dxa"/>
        </w:tblCellMar>
        <w:tblLook w:val="00A0" w:firstRow="1" w:lastRow="0" w:firstColumn="1" w:lastColumn="0" w:noHBand="0" w:noVBand="0"/>
      </w:tblPr>
      <w:tblGrid>
        <w:gridCol w:w="674"/>
        <w:gridCol w:w="340"/>
        <w:gridCol w:w="8050"/>
      </w:tblGrid>
      <w:tr w:rsidR="00A53B2B" w:rsidRPr="0012479E" w14:paraId="72737141" w14:textId="77777777" w:rsidTr="00DA40F1">
        <w:tc>
          <w:tcPr>
            <w:tcW w:w="674" w:type="dxa"/>
            <w:tcBorders>
              <w:top w:val="nil"/>
              <w:left w:val="nil"/>
              <w:bottom w:val="nil"/>
              <w:right w:val="nil"/>
            </w:tcBorders>
          </w:tcPr>
          <w:p w14:paraId="318AD6CF" w14:textId="77777777" w:rsidR="00A53B2B" w:rsidRPr="0012479E" w:rsidRDefault="00A53B2B" w:rsidP="00DA40F1">
            <w:pPr>
              <w:adjustRightInd w:val="0"/>
              <w:rPr>
                <w:color w:val="000000"/>
                <w:sz w:val="28"/>
                <w:szCs w:val="28"/>
                <w:lang w:eastAsia="en-US"/>
              </w:rPr>
            </w:pPr>
            <w:r w:rsidRPr="0012479E">
              <w:rPr>
                <w:color w:val="000000"/>
                <w:sz w:val="28"/>
                <w:szCs w:val="28"/>
                <w:lang w:eastAsia="en-US"/>
              </w:rPr>
              <w:t>V</w:t>
            </w:r>
            <w:r w:rsidRPr="0012479E">
              <w:rPr>
                <w:color w:val="000000"/>
                <w:sz w:val="28"/>
                <w:szCs w:val="28"/>
                <w:vertAlign w:val="subscript"/>
                <w:lang w:eastAsia="en-US"/>
              </w:rPr>
              <w:t>тр</w:t>
            </w:r>
          </w:p>
        </w:tc>
        <w:tc>
          <w:tcPr>
            <w:tcW w:w="340" w:type="dxa"/>
            <w:tcBorders>
              <w:top w:val="nil"/>
              <w:left w:val="nil"/>
              <w:bottom w:val="nil"/>
              <w:right w:val="nil"/>
            </w:tcBorders>
          </w:tcPr>
          <w:p w14:paraId="365F9BFD" w14:textId="77777777" w:rsidR="00A53B2B" w:rsidRPr="0012479E" w:rsidRDefault="00A53B2B" w:rsidP="00DA40F1">
            <w:pPr>
              <w:adjustRightInd w:val="0"/>
              <w:jc w:val="center"/>
              <w:rPr>
                <w:color w:val="000000"/>
                <w:sz w:val="28"/>
                <w:szCs w:val="28"/>
                <w:lang w:eastAsia="en-US"/>
              </w:rPr>
            </w:pPr>
            <w:r w:rsidRPr="0012479E">
              <w:rPr>
                <w:color w:val="000000"/>
                <w:sz w:val="28"/>
                <w:szCs w:val="28"/>
                <w:lang w:eastAsia="en-US"/>
              </w:rPr>
              <w:t>-</w:t>
            </w:r>
          </w:p>
        </w:tc>
        <w:tc>
          <w:tcPr>
            <w:tcW w:w="8050" w:type="dxa"/>
            <w:tcBorders>
              <w:top w:val="nil"/>
              <w:left w:val="nil"/>
              <w:bottom w:val="nil"/>
              <w:right w:val="nil"/>
            </w:tcBorders>
          </w:tcPr>
          <w:p w14:paraId="0CF01C1E" w14:textId="77777777" w:rsidR="00A53B2B" w:rsidRPr="0012479E" w:rsidRDefault="00A53B2B" w:rsidP="00DA40F1">
            <w:pPr>
              <w:adjustRightInd w:val="0"/>
              <w:rPr>
                <w:color w:val="000000"/>
                <w:sz w:val="28"/>
                <w:szCs w:val="28"/>
                <w:lang w:eastAsia="en-US"/>
              </w:rPr>
            </w:pPr>
            <w:r w:rsidRPr="0012479E">
              <w:rPr>
                <w:color w:val="000000"/>
                <w:sz w:val="28"/>
                <w:szCs w:val="28"/>
                <w:lang w:eastAsia="en-US"/>
              </w:rPr>
              <w:t>размер субсидии, предоставленной получателю из бюджета муниципального района;</w:t>
            </w:r>
          </w:p>
        </w:tc>
      </w:tr>
      <w:tr w:rsidR="00A53B2B" w:rsidRPr="0012479E" w14:paraId="5A5DCFD7" w14:textId="77777777" w:rsidTr="00DA40F1">
        <w:tc>
          <w:tcPr>
            <w:tcW w:w="674" w:type="dxa"/>
            <w:tcBorders>
              <w:top w:val="nil"/>
              <w:left w:val="nil"/>
              <w:bottom w:val="nil"/>
              <w:right w:val="nil"/>
            </w:tcBorders>
          </w:tcPr>
          <w:p w14:paraId="51CCB9F5" w14:textId="77777777" w:rsidR="00A53B2B" w:rsidRPr="0012479E" w:rsidRDefault="00A53B2B" w:rsidP="00DA40F1">
            <w:pPr>
              <w:adjustRightInd w:val="0"/>
              <w:rPr>
                <w:color w:val="000000"/>
                <w:sz w:val="28"/>
                <w:szCs w:val="28"/>
                <w:lang w:eastAsia="en-US"/>
              </w:rPr>
            </w:pPr>
            <w:r w:rsidRPr="0012479E">
              <w:rPr>
                <w:color w:val="000000"/>
                <w:sz w:val="28"/>
                <w:szCs w:val="28"/>
                <w:lang w:eastAsia="en-US"/>
              </w:rPr>
              <w:t>D</w:t>
            </w:r>
          </w:p>
        </w:tc>
        <w:tc>
          <w:tcPr>
            <w:tcW w:w="340" w:type="dxa"/>
            <w:tcBorders>
              <w:top w:val="nil"/>
              <w:left w:val="nil"/>
              <w:bottom w:val="nil"/>
              <w:right w:val="nil"/>
            </w:tcBorders>
          </w:tcPr>
          <w:p w14:paraId="3606C2D9" w14:textId="77777777" w:rsidR="00A53B2B" w:rsidRPr="0012479E" w:rsidRDefault="00A53B2B" w:rsidP="00DA40F1">
            <w:pPr>
              <w:adjustRightInd w:val="0"/>
              <w:jc w:val="center"/>
              <w:rPr>
                <w:color w:val="000000"/>
                <w:sz w:val="28"/>
                <w:szCs w:val="28"/>
                <w:lang w:eastAsia="en-US"/>
              </w:rPr>
            </w:pPr>
            <w:r w:rsidRPr="0012479E">
              <w:rPr>
                <w:color w:val="000000"/>
                <w:sz w:val="28"/>
                <w:szCs w:val="28"/>
                <w:lang w:eastAsia="en-US"/>
              </w:rPr>
              <w:t>-</w:t>
            </w:r>
          </w:p>
        </w:tc>
        <w:tc>
          <w:tcPr>
            <w:tcW w:w="8050" w:type="dxa"/>
            <w:tcBorders>
              <w:top w:val="nil"/>
              <w:left w:val="nil"/>
              <w:bottom w:val="nil"/>
              <w:right w:val="nil"/>
            </w:tcBorders>
          </w:tcPr>
          <w:p w14:paraId="3C6DC650" w14:textId="77777777" w:rsidR="00A53B2B" w:rsidRPr="0012479E" w:rsidRDefault="00A53B2B" w:rsidP="00DA40F1">
            <w:pPr>
              <w:adjustRightInd w:val="0"/>
              <w:rPr>
                <w:color w:val="000000"/>
                <w:sz w:val="28"/>
                <w:szCs w:val="28"/>
                <w:lang w:eastAsia="en-US"/>
              </w:rPr>
            </w:pPr>
            <w:r w:rsidRPr="0012479E">
              <w:rPr>
                <w:color w:val="000000"/>
                <w:sz w:val="28"/>
                <w:szCs w:val="28"/>
                <w:lang w:eastAsia="en-US"/>
              </w:rPr>
              <w:t>индекс, отражающий уровень недостижения значения результата предоставления субсидии.</w:t>
            </w:r>
          </w:p>
        </w:tc>
      </w:tr>
    </w:tbl>
    <w:p w14:paraId="5BFB50B5" w14:textId="77777777" w:rsidR="00A53B2B" w:rsidRPr="0012479E" w:rsidRDefault="00A53B2B" w:rsidP="00A53B2B">
      <w:pPr>
        <w:adjustRightInd w:val="0"/>
        <w:jc w:val="both"/>
        <w:rPr>
          <w:color w:val="000000"/>
          <w:sz w:val="28"/>
          <w:szCs w:val="28"/>
          <w:lang w:eastAsia="en-US"/>
        </w:rPr>
      </w:pPr>
    </w:p>
    <w:p w14:paraId="53541548" w14:textId="77777777" w:rsidR="00A53B2B" w:rsidRPr="0012479E" w:rsidRDefault="00A53B2B" w:rsidP="00A53B2B">
      <w:pPr>
        <w:adjustRightInd w:val="0"/>
        <w:ind w:firstLine="540"/>
        <w:jc w:val="both"/>
        <w:rPr>
          <w:color w:val="000000"/>
          <w:sz w:val="28"/>
          <w:szCs w:val="28"/>
          <w:lang w:eastAsia="en-US"/>
        </w:rPr>
      </w:pPr>
      <w:r w:rsidRPr="0012479E">
        <w:rPr>
          <w:color w:val="000000"/>
          <w:sz w:val="28"/>
          <w:szCs w:val="28"/>
          <w:lang w:eastAsia="en-US"/>
        </w:rPr>
        <w:t>Индекс, отражающий уровень недостижения значения результата предоставления субсидии (D), определяется по формуле:</w:t>
      </w:r>
    </w:p>
    <w:p w14:paraId="5BC149B7" w14:textId="77777777" w:rsidR="00A53B2B" w:rsidRPr="0012479E" w:rsidRDefault="00A53B2B" w:rsidP="00A53B2B">
      <w:pPr>
        <w:adjustRightInd w:val="0"/>
        <w:jc w:val="both"/>
        <w:rPr>
          <w:color w:val="000000"/>
          <w:sz w:val="28"/>
          <w:szCs w:val="28"/>
          <w:lang w:eastAsia="en-US"/>
        </w:rPr>
      </w:pPr>
    </w:p>
    <w:p w14:paraId="2135D42A" w14:textId="77777777" w:rsidR="00A53B2B" w:rsidRPr="0012479E" w:rsidRDefault="00A53B2B" w:rsidP="00A53B2B">
      <w:pPr>
        <w:adjustRightInd w:val="0"/>
        <w:jc w:val="center"/>
        <w:rPr>
          <w:color w:val="000000"/>
          <w:sz w:val="28"/>
          <w:szCs w:val="28"/>
          <w:lang w:eastAsia="en-US"/>
        </w:rPr>
      </w:pPr>
      <w:r w:rsidRPr="0012479E">
        <w:rPr>
          <w:color w:val="000000"/>
          <w:sz w:val="28"/>
          <w:szCs w:val="28"/>
          <w:lang w:eastAsia="en-US"/>
        </w:rPr>
        <w:t>D = 1 - T / S, где:</w:t>
      </w:r>
    </w:p>
    <w:p w14:paraId="29190B34" w14:textId="77777777" w:rsidR="00A53B2B" w:rsidRPr="0012479E" w:rsidRDefault="00A53B2B" w:rsidP="00A53B2B">
      <w:pPr>
        <w:adjustRightInd w:val="0"/>
        <w:jc w:val="both"/>
        <w:rPr>
          <w:color w:val="000000"/>
          <w:sz w:val="28"/>
          <w:szCs w:val="28"/>
          <w:lang w:eastAsia="en-US"/>
        </w:rPr>
      </w:pPr>
    </w:p>
    <w:tbl>
      <w:tblPr>
        <w:tblW w:w="0" w:type="auto"/>
        <w:tblLayout w:type="fixed"/>
        <w:tblCellMar>
          <w:top w:w="102" w:type="dxa"/>
          <w:left w:w="62" w:type="dxa"/>
          <w:bottom w:w="102" w:type="dxa"/>
          <w:right w:w="62" w:type="dxa"/>
        </w:tblCellMar>
        <w:tblLook w:val="00A0" w:firstRow="1" w:lastRow="0" w:firstColumn="1" w:lastColumn="0" w:noHBand="0" w:noVBand="0"/>
      </w:tblPr>
      <w:tblGrid>
        <w:gridCol w:w="674"/>
        <w:gridCol w:w="340"/>
        <w:gridCol w:w="8050"/>
      </w:tblGrid>
      <w:tr w:rsidR="00A53B2B" w:rsidRPr="0012479E" w14:paraId="00583EF5" w14:textId="77777777" w:rsidTr="00DA40F1">
        <w:tc>
          <w:tcPr>
            <w:tcW w:w="674" w:type="dxa"/>
            <w:tcBorders>
              <w:top w:val="nil"/>
              <w:left w:val="nil"/>
              <w:bottom w:val="nil"/>
              <w:right w:val="nil"/>
            </w:tcBorders>
          </w:tcPr>
          <w:p w14:paraId="40CF895B" w14:textId="77777777" w:rsidR="00A53B2B" w:rsidRPr="0012479E" w:rsidRDefault="00A53B2B" w:rsidP="00DA40F1">
            <w:pPr>
              <w:adjustRightInd w:val="0"/>
              <w:rPr>
                <w:color w:val="000000"/>
                <w:sz w:val="28"/>
                <w:szCs w:val="28"/>
                <w:lang w:eastAsia="en-US"/>
              </w:rPr>
            </w:pPr>
            <w:r w:rsidRPr="0012479E">
              <w:rPr>
                <w:color w:val="000000"/>
                <w:sz w:val="28"/>
                <w:szCs w:val="28"/>
                <w:lang w:eastAsia="en-US"/>
              </w:rPr>
              <w:t>T</w:t>
            </w:r>
          </w:p>
        </w:tc>
        <w:tc>
          <w:tcPr>
            <w:tcW w:w="340" w:type="dxa"/>
            <w:tcBorders>
              <w:top w:val="nil"/>
              <w:left w:val="nil"/>
              <w:bottom w:val="nil"/>
              <w:right w:val="nil"/>
            </w:tcBorders>
          </w:tcPr>
          <w:p w14:paraId="74D53C20" w14:textId="77777777" w:rsidR="00A53B2B" w:rsidRPr="0012479E" w:rsidRDefault="00A53B2B" w:rsidP="00DA40F1">
            <w:pPr>
              <w:adjustRightInd w:val="0"/>
              <w:jc w:val="center"/>
              <w:rPr>
                <w:color w:val="000000"/>
                <w:sz w:val="28"/>
                <w:szCs w:val="28"/>
                <w:lang w:eastAsia="en-US"/>
              </w:rPr>
            </w:pPr>
            <w:r w:rsidRPr="0012479E">
              <w:rPr>
                <w:color w:val="000000"/>
                <w:sz w:val="28"/>
                <w:szCs w:val="28"/>
                <w:lang w:eastAsia="en-US"/>
              </w:rPr>
              <w:t>-</w:t>
            </w:r>
          </w:p>
        </w:tc>
        <w:tc>
          <w:tcPr>
            <w:tcW w:w="8050" w:type="dxa"/>
            <w:tcBorders>
              <w:top w:val="nil"/>
              <w:left w:val="nil"/>
              <w:bottom w:val="nil"/>
              <w:right w:val="nil"/>
            </w:tcBorders>
          </w:tcPr>
          <w:p w14:paraId="33709030" w14:textId="77777777" w:rsidR="00A53B2B" w:rsidRPr="0012479E" w:rsidRDefault="00A53B2B" w:rsidP="00DA40F1">
            <w:pPr>
              <w:adjustRightInd w:val="0"/>
              <w:rPr>
                <w:color w:val="000000"/>
                <w:sz w:val="28"/>
                <w:szCs w:val="28"/>
                <w:lang w:eastAsia="en-US"/>
              </w:rPr>
            </w:pPr>
            <w:r w:rsidRPr="0012479E">
              <w:rPr>
                <w:color w:val="000000"/>
                <w:sz w:val="28"/>
                <w:szCs w:val="28"/>
                <w:lang w:eastAsia="en-US"/>
              </w:rPr>
              <w:t xml:space="preserve">фактически достигнутое значение результата предоставления </w:t>
            </w:r>
            <w:r w:rsidRPr="0012479E">
              <w:rPr>
                <w:color w:val="000000"/>
                <w:sz w:val="28"/>
                <w:szCs w:val="28"/>
                <w:lang w:eastAsia="en-US"/>
              </w:rPr>
              <w:lastRenderedPageBreak/>
              <w:t>субсидии на отчетную дату;</w:t>
            </w:r>
          </w:p>
        </w:tc>
      </w:tr>
      <w:tr w:rsidR="00A53B2B" w:rsidRPr="0012479E" w14:paraId="623A4A80" w14:textId="77777777" w:rsidTr="00DA40F1">
        <w:tc>
          <w:tcPr>
            <w:tcW w:w="674" w:type="dxa"/>
            <w:tcBorders>
              <w:top w:val="nil"/>
              <w:left w:val="nil"/>
              <w:bottom w:val="nil"/>
              <w:right w:val="nil"/>
            </w:tcBorders>
          </w:tcPr>
          <w:p w14:paraId="5473F559" w14:textId="77777777" w:rsidR="00A53B2B" w:rsidRPr="0012479E" w:rsidRDefault="00A53B2B" w:rsidP="00DA40F1">
            <w:pPr>
              <w:adjustRightInd w:val="0"/>
              <w:rPr>
                <w:color w:val="000000"/>
                <w:sz w:val="28"/>
                <w:szCs w:val="28"/>
                <w:lang w:eastAsia="en-US"/>
              </w:rPr>
            </w:pPr>
            <w:r w:rsidRPr="0012479E">
              <w:rPr>
                <w:color w:val="000000"/>
                <w:sz w:val="28"/>
                <w:szCs w:val="28"/>
                <w:lang w:eastAsia="en-US"/>
              </w:rPr>
              <w:lastRenderedPageBreak/>
              <w:t>S</w:t>
            </w:r>
          </w:p>
        </w:tc>
        <w:tc>
          <w:tcPr>
            <w:tcW w:w="340" w:type="dxa"/>
            <w:tcBorders>
              <w:top w:val="nil"/>
              <w:left w:val="nil"/>
              <w:bottom w:val="nil"/>
              <w:right w:val="nil"/>
            </w:tcBorders>
          </w:tcPr>
          <w:p w14:paraId="7F9847F2" w14:textId="77777777" w:rsidR="00A53B2B" w:rsidRPr="0012479E" w:rsidRDefault="00A53B2B" w:rsidP="00DA40F1">
            <w:pPr>
              <w:adjustRightInd w:val="0"/>
              <w:jc w:val="center"/>
              <w:rPr>
                <w:color w:val="000000"/>
                <w:sz w:val="28"/>
                <w:szCs w:val="28"/>
                <w:lang w:eastAsia="en-US"/>
              </w:rPr>
            </w:pPr>
            <w:r w:rsidRPr="0012479E">
              <w:rPr>
                <w:color w:val="000000"/>
                <w:sz w:val="28"/>
                <w:szCs w:val="28"/>
                <w:lang w:eastAsia="en-US"/>
              </w:rPr>
              <w:t>-</w:t>
            </w:r>
          </w:p>
        </w:tc>
        <w:tc>
          <w:tcPr>
            <w:tcW w:w="8050" w:type="dxa"/>
            <w:tcBorders>
              <w:top w:val="nil"/>
              <w:left w:val="nil"/>
              <w:bottom w:val="nil"/>
              <w:right w:val="nil"/>
            </w:tcBorders>
          </w:tcPr>
          <w:p w14:paraId="100D1DBB" w14:textId="77777777" w:rsidR="00A53B2B" w:rsidRPr="0012479E" w:rsidRDefault="00A53B2B" w:rsidP="00DA40F1">
            <w:pPr>
              <w:adjustRightInd w:val="0"/>
              <w:rPr>
                <w:color w:val="000000"/>
                <w:sz w:val="28"/>
                <w:szCs w:val="28"/>
                <w:lang w:eastAsia="en-US"/>
              </w:rPr>
            </w:pPr>
            <w:r w:rsidRPr="0012479E">
              <w:rPr>
                <w:color w:val="000000"/>
                <w:sz w:val="28"/>
                <w:szCs w:val="28"/>
                <w:lang w:eastAsia="en-US"/>
              </w:rPr>
              <w:t>плановое значение результата предоставления субсидии, установленное соглашением.</w:t>
            </w:r>
          </w:p>
        </w:tc>
      </w:tr>
    </w:tbl>
    <w:p w14:paraId="7148F9D9" w14:textId="77777777" w:rsidR="00A53B2B" w:rsidRPr="0012479E" w:rsidRDefault="00A53B2B" w:rsidP="00A53B2B">
      <w:pPr>
        <w:adjustRightInd w:val="0"/>
        <w:spacing w:line="360" w:lineRule="atLeast"/>
        <w:ind w:firstLine="539"/>
        <w:jc w:val="both"/>
        <w:rPr>
          <w:sz w:val="28"/>
          <w:szCs w:val="28"/>
        </w:rPr>
      </w:pPr>
    </w:p>
    <w:p w14:paraId="17A5E282" w14:textId="77777777" w:rsidR="00A53B2B" w:rsidRPr="0012479E" w:rsidRDefault="00A53B2B" w:rsidP="00A53B2B">
      <w:pPr>
        <w:autoSpaceDE/>
        <w:autoSpaceDN/>
        <w:spacing w:line="360" w:lineRule="atLeast"/>
        <w:ind w:firstLine="709"/>
        <w:jc w:val="both"/>
        <w:rPr>
          <w:sz w:val="28"/>
          <w:szCs w:val="28"/>
        </w:rPr>
      </w:pPr>
      <w:r w:rsidRPr="0012479E">
        <w:rPr>
          <w:sz w:val="28"/>
          <w:szCs w:val="28"/>
        </w:rPr>
        <w:t xml:space="preserve">6.4. При наличии оснований, предусмотренных пунктом 6.2 настоящего Порядка, возврат субсидии осуществляется в следующем порядке: </w:t>
      </w:r>
    </w:p>
    <w:p w14:paraId="51EF65A0" w14:textId="77777777" w:rsidR="00A53B2B" w:rsidRPr="0012479E" w:rsidRDefault="00A53B2B" w:rsidP="00A53B2B">
      <w:pPr>
        <w:autoSpaceDE/>
        <w:autoSpaceDN/>
        <w:spacing w:line="360" w:lineRule="atLeast"/>
        <w:ind w:firstLine="709"/>
        <w:jc w:val="both"/>
        <w:rPr>
          <w:sz w:val="28"/>
          <w:szCs w:val="28"/>
        </w:rPr>
      </w:pPr>
      <w:r w:rsidRPr="0012479E">
        <w:rPr>
          <w:sz w:val="28"/>
          <w:szCs w:val="28"/>
        </w:rPr>
        <w:t xml:space="preserve">Администрация при обнаружении соответствующего факта направляет </w:t>
      </w:r>
      <w:r w:rsidRPr="007B73F8">
        <w:rPr>
          <w:sz w:val="28"/>
          <w:szCs w:val="28"/>
        </w:rPr>
        <w:t>участник</w:t>
      </w:r>
      <w:r>
        <w:rPr>
          <w:sz w:val="28"/>
          <w:szCs w:val="28"/>
        </w:rPr>
        <w:t>у</w:t>
      </w:r>
      <w:r w:rsidRPr="007B73F8">
        <w:rPr>
          <w:sz w:val="28"/>
          <w:szCs w:val="28"/>
        </w:rPr>
        <w:t xml:space="preserve"> отбора</w:t>
      </w:r>
      <w:r w:rsidRPr="0012479E">
        <w:rPr>
          <w:sz w:val="28"/>
          <w:szCs w:val="28"/>
        </w:rPr>
        <w:t xml:space="preserve"> письменное уведомление о возврате субсидии с указанием реквизитов для перечисления суммы субсидии в доход бюджета </w:t>
      </w:r>
      <w:r>
        <w:rPr>
          <w:sz w:val="28"/>
          <w:szCs w:val="28"/>
        </w:rPr>
        <w:t>Окуловского</w:t>
      </w:r>
      <w:r w:rsidRPr="0012479E">
        <w:rPr>
          <w:sz w:val="28"/>
          <w:szCs w:val="28"/>
        </w:rPr>
        <w:t xml:space="preserve"> муниципального района; </w:t>
      </w:r>
    </w:p>
    <w:p w14:paraId="681A8124" w14:textId="77777777" w:rsidR="00A53B2B" w:rsidRPr="0012479E" w:rsidRDefault="00A53B2B" w:rsidP="00A53B2B">
      <w:pPr>
        <w:autoSpaceDE/>
        <w:autoSpaceDN/>
        <w:spacing w:line="360" w:lineRule="atLeast"/>
        <w:ind w:firstLine="709"/>
        <w:jc w:val="both"/>
        <w:rPr>
          <w:sz w:val="28"/>
          <w:szCs w:val="28"/>
        </w:rPr>
      </w:pPr>
      <w:r>
        <w:rPr>
          <w:sz w:val="28"/>
          <w:szCs w:val="28"/>
        </w:rPr>
        <w:t>У</w:t>
      </w:r>
      <w:r w:rsidRPr="007B73F8">
        <w:rPr>
          <w:sz w:val="28"/>
          <w:szCs w:val="28"/>
        </w:rPr>
        <w:t xml:space="preserve">частник отбора </w:t>
      </w:r>
      <w:r w:rsidRPr="0012479E">
        <w:rPr>
          <w:sz w:val="28"/>
          <w:szCs w:val="28"/>
        </w:rPr>
        <w:t xml:space="preserve">в течение 30 календарных дней со дня получения письменного уведомления обязан перечислить указанную в нем сумму субсидии в доход бюджета </w:t>
      </w:r>
      <w:r>
        <w:rPr>
          <w:sz w:val="28"/>
          <w:szCs w:val="28"/>
        </w:rPr>
        <w:t>Окуловского</w:t>
      </w:r>
      <w:r w:rsidRPr="0012479E">
        <w:rPr>
          <w:sz w:val="28"/>
          <w:szCs w:val="28"/>
        </w:rPr>
        <w:t xml:space="preserve"> муниципального района. </w:t>
      </w:r>
    </w:p>
    <w:p w14:paraId="5BD92FFF" w14:textId="77777777" w:rsidR="00A53B2B" w:rsidRPr="0012479E" w:rsidRDefault="00A53B2B" w:rsidP="00A53B2B">
      <w:pPr>
        <w:autoSpaceDE/>
        <w:autoSpaceDN/>
        <w:spacing w:line="360" w:lineRule="atLeast"/>
        <w:ind w:firstLine="709"/>
        <w:jc w:val="both"/>
        <w:rPr>
          <w:sz w:val="28"/>
          <w:szCs w:val="28"/>
        </w:rPr>
      </w:pPr>
      <w:r w:rsidRPr="0012479E">
        <w:rPr>
          <w:sz w:val="28"/>
          <w:szCs w:val="28"/>
        </w:rPr>
        <w:t xml:space="preserve">6.5. В случае недостижения значения результата предоставления субсидии возврат субсидии в бюджет </w:t>
      </w:r>
      <w:r>
        <w:rPr>
          <w:sz w:val="28"/>
          <w:szCs w:val="28"/>
        </w:rPr>
        <w:t>Окуловского</w:t>
      </w:r>
      <w:r w:rsidRPr="0012479E">
        <w:rPr>
          <w:sz w:val="28"/>
          <w:szCs w:val="28"/>
        </w:rPr>
        <w:t xml:space="preserve"> муниципального района не осуществляется, если указанное нарушение допущено </w:t>
      </w:r>
      <w:r w:rsidRPr="007B73F8">
        <w:rPr>
          <w:sz w:val="28"/>
          <w:szCs w:val="28"/>
        </w:rPr>
        <w:t>участник</w:t>
      </w:r>
      <w:r>
        <w:rPr>
          <w:sz w:val="28"/>
          <w:szCs w:val="28"/>
        </w:rPr>
        <w:t>ом</w:t>
      </w:r>
      <w:r w:rsidRPr="007B73F8">
        <w:rPr>
          <w:sz w:val="28"/>
          <w:szCs w:val="28"/>
        </w:rPr>
        <w:t xml:space="preserve"> отбора</w:t>
      </w:r>
      <w:r w:rsidRPr="0012479E">
        <w:rPr>
          <w:sz w:val="28"/>
          <w:szCs w:val="28"/>
        </w:rPr>
        <w:t xml:space="preserve"> вследствие возникновения обстоятельств непреодолимой сил</w:t>
      </w:r>
      <w:r>
        <w:rPr>
          <w:sz w:val="28"/>
          <w:szCs w:val="28"/>
        </w:rPr>
        <w:t>ы.</w:t>
      </w:r>
    </w:p>
    <w:p w14:paraId="36133562" w14:textId="77777777" w:rsidR="00A53B2B" w:rsidRPr="0012479E" w:rsidRDefault="00A53B2B" w:rsidP="00A53B2B">
      <w:pPr>
        <w:autoSpaceDE/>
        <w:autoSpaceDN/>
        <w:spacing w:line="360" w:lineRule="atLeast"/>
        <w:ind w:firstLine="709"/>
        <w:jc w:val="both"/>
        <w:rPr>
          <w:sz w:val="28"/>
          <w:szCs w:val="28"/>
        </w:rPr>
      </w:pPr>
      <w:r w:rsidRPr="0012479E">
        <w:rPr>
          <w:sz w:val="28"/>
          <w:szCs w:val="28"/>
        </w:rPr>
        <w:t xml:space="preserve">6.6. Возникновение обстоятельств, указанных в пункте 6.5 настоящего Порядка, подтверждается </w:t>
      </w:r>
      <w:r w:rsidRPr="00DC7C7C">
        <w:rPr>
          <w:sz w:val="28"/>
          <w:szCs w:val="28"/>
        </w:rPr>
        <w:t>участник</w:t>
      </w:r>
      <w:r>
        <w:rPr>
          <w:sz w:val="28"/>
          <w:szCs w:val="28"/>
        </w:rPr>
        <w:t>ом</w:t>
      </w:r>
      <w:r w:rsidRPr="00DC7C7C">
        <w:rPr>
          <w:sz w:val="28"/>
          <w:szCs w:val="28"/>
        </w:rPr>
        <w:t xml:space="preserve"> отбора</w:t>
      </w:r>
      <w:r w:rsidRPr="0012479E">
        <w:rPr>
          <w:sz w:val="28"/>
          <w:szCs w:val="28"/>
        </w:rPr>
        <w:t xml:space="preserve"> документально</w:t>
      </w:r>
      <w:r>
        <w:rPr>
          <w:sz w:val="28"/>
          <w:szCs w:val="28"/>
        </w:rPr>
        <w:t xml:space="preserve"> </w:t>
      </w:r>
      <w:r w:rsidRPr="0012479E">
        <w:rPr>
          <w:sz w:val="28"/>
          <w:szCs w:val="28"/>
        </w:rPr>
        <w:t>в срок, установленный пунктом 5.1 настоящего Порядка</w:t>
      </w:r>
      <w:r>
        <w:rPr>
          <w:sz w:val="28"/>
          <w:szCs w:val="28"/>
        </w:rPr>
        <w:t>, в форме заключения, выданного уполномоченным органом – Союзом «Новгородская торгово-промышленная палата»</w:t>
      </w:r>
      <w:r w:rsidRPr="0012479E">
        <w:rPr>
          <w:sz w:val="28"/>
          <w:szCs w:val="28"/>
        </w:rPr>
        <w:t xml:space="preserve">. </w:t>
      </w:r>
    </w:p>
    <w:p w14:paraId="19F3D216" w14:textId="77777777" w:rsidR="00A53B2B" w:rsidRPr="0012479E" w:rsidRDefault="00A53B2B" w:rsidP="00A53B2B">
      <w:pPr>
        <w:autoSpaceDE/>
        <w:autoSpaceDN/>
        <w:spacing w:line="360" w:lineRule="atLeast"/>
        <w:ind w:firstLine="709"/>
        <w:jc w:val="both"/>
        <w:rPr>
          <w:sz w:val="28"/>
          <w:szCs w:val="28"/>
        </w:rPr>
      </w:pPr>
      <w:r w:rsidRPr="0012479E">
        <w:rPr>
          <w:sz w:val="28"/>
          <w:szCs w:val="28"/>
        </w:rPr>
        <w:t xml:space="preserve">6.7. Администрация при наличии одного из оснований, предусмотренного пунктом 6.5 настоящего Порядка, подготавливает заключение о причинах неисполнения </w:t>
      </w:r>
      <w:r w:rsidRPr="007B73F8">
        <w:rPr>
          <w:sz w:val="28"/>
          <w:szCs w:val="28"/>
        </w:rPr>
        <w:t>участником отбора</w:t>
      </w:r>
      <w:r w:rsidRPr="0012479E">
        <w:rPr>
          <w:sz w:val="28"/>
          <w:szCs w:val="28"/>
        </w:rPr>
        <w:t xml:space="preserve"> соответствующих обязательств, по форме утверждённой нормативным правовым актом Администрации. </w:t>
      </w:r>
    </w:p>
    <w:p w14:paraId="39CF5588" w14:textId="77777777" w:rsidR="00A53B2B" w:rsidRPr="0012479E" w:rsidRDefault="00A53B2B" w:rsidP="00A53B2B">
      <w:pPr>
        <w:autoSpaceDE/>
        <w:autoSpaceDN/>
        <w:spacing w:line="360" w:lineRule="atLeast"/>
        <w:ind w:firstLine="709"/>
        <w:jc w:val="both"/>
        <w:rPr>
          <w:sz w:val="28"/>
          <w:szCs w:val="28"/>
        </w:rPr>
      </w:pPr>
      <w:r w:rsidRPr="0012479E">
        <w:rPr>
          <w:sz w:val="28"/>
          <w:szCs w:val="28"/>
        </w:rPr>
        <w:t xml:space="preserve">Указанное заключение формируется на основании документов, представленных </w:t>
      </w:r>
      <w:r w:rsidRPr="007B73F8">
        <w:rPr>
          <w:sz w:val="28"/>
          <w:szCs w:val="28"/>
        </w:rPr>
        <w:t>участником отбора</w:t>
      </w:r>
      <w:r w:rsidRPr="0012479E">
        <w:rPr>
          <w:sz w:val="28"/>
          <w:szCs w:val="28"/>
        </w:rPr>
        <w:t xml:space="preserve"> в соответствии с пунктом 6.6 настоящего Порядка, подтверждающих наступление обстоятельств непреодолимой силы, вследствие которых соответствующие обязательства не исполнены, не позднее 01 февраля года, следующего за годом предоставления субсидии. </w:t>
      </w:r>
    </w:p>
    <w:p w14:paraId="62111D71" w14:textId="77777777" w:rsidR="00A53B2B" w:rsidRPr="0012479E" w:rsidRDefault="00A53B2B" w:rsidP="00A53B2B">
      <w:pPr>
        <w:autoSpaceDE/>
        <w:autoSpaceDN/>
        <w:spacing w:line="360" w:lineRule="atLeast"/>
        <w:ind w:firstLine="709"/>
        <w:jc w:val="both"/>
        <w:rPr>
          <w:sz w:val="28"/>
          <w:szCs w:val="28"/>
        </w:rPr>
      </w:pPr>
      <w:r w:rsidRPr="0012479E">
        <w:rPr>
          <w:sz w:val="28"/>
          <w:szCs w:val="28"/>
        </w:rPr>
        <w:t xml:space="preserve">6.8. В случае невозврата </w:t>
      </w:r>
      <w:r w:rsidRPr="007B73F8">
        <w:rPr>
          <w:sz w:val="28"/>
          <w:szCs w:val="28"/>
        </w:rPr>
        <w:t>участником отбора</w:t>
      </w:r>
      <w:r w:rsidRPr="0012479E">
        <w:rPr>
          <w:sz w:val="28"/>
          <w:szCs w:val="28"/>
        </w:rPr>
        <w:t xml:space="preserve"> полученной субсидии в бюджет </w:t>
      </w:r>
      <w:r>
        <w:rPr>
          <w:sz w:val="28"/>
          <w:szCs w:val="28"/>
        </w:rPr>
        <w:t>Окуловского</w:t>
      </w:r>
      <w:r w:rsidRPr="0012479E">
        <w:rPr>
          <w:sz w:val="28"/>
          <w:szCs w:val="28"/>
        </w:rPr>
        <w:t xml:space="preserve"> муниципального района в срок, установленный </w:t>
      </w:r>
      <w:r>
        <w:rPr>
          <w:sz w:val="28"/>
          <w:szCs w:val="28"/>
        </w:rPr>
        <w:t>абзацем третьим</w:t>
      </w:r>
      <w:r w:rsidRPr="0012479E">
        <w:rPr>
          <w:sz w:val="28"/>
          <w:szCs w:val="28"/>
        </w:rPr>
        <w:t xml:space="preserve"> пункта 6.4 настоящего Порядка, задолженность по возврату субсидии считается просроченной задолженностью, и Администрация принимает меры для её</w:t>
      </w:r>
      <w:r w:rsidRPr="0012479E">
        <w:t xml:space="preserve"> </w:t>
      </w:r>
      <w:r w:rsidRPr="0012479E">
        <w:rPr>
          <w:sz w:val="28"/>
          <w:szCs w:val="28"/>
        </w:rPr>
        <w:t>принудительного взыскания в порядке, установленном законодательством Российской Федерации.</w:t>
      </w:r>
    </w:p>
    <w:p w14:paraId="45A36C7D" w14:textId="77777777" w:rsidR="00A53B2B" w:rsidRPr="0012479E" w:rsidRDefault="00A53B2B" w:rsidP="00A53B2B">
      <w:pPr>
        <w:widowControl w:val="0"/>
        <w:adjustRightInd w:val="0"/>
        <w:spacing w:line="276" w:lineRule="auto"/>
        <w:jc w:val="center"/>
        <w:rPr>
          <w:sz w:val="28"/>
          <w:szCs w:val="28"/>
        </w:rPr>
      </w:pPr>
      <w:r w:rsidRPr="0012479E">
        <w:rPr>
          <w:sz w:val="28"/>
          <w:szCs w:val="28"/>
        </w:rPr>
        <w:t>_____________________</w:t>
      </w:r>
    </w:p>
    <w:p w14:paraId="2985DB97" w14:textId="77777777" w:rsidR="00A53B2B" w:rsidRPr="0012479E" w:rsidRDefault="00A53B2B" w:rsidP="00A53B2B">
      <w:pPr>
        <w:widowControl w:val="0"/>
        <w:adjustRightInd w:val="0"/>
        <w:spacing w:after="120" w:line="240" w:lineRule="exact"/>
        <w:ind w:left="4111"/>
        <w:jc w:val="center"/>
        <w:rPr>
          <w:sz w:val="28"/>
          <w:szCs w:val="28"/>
        </w:rPr>
      </w:pPr>
    </w:p>
    <w:p w14:paraId="0F460414" w14:textId="77777777" w:rsidR="00A8697C" w:rsidRDefault="00A8697C" w:rsidP="00A53B2B">
      <w:pPr>
        <w:widowControl w:val="0"/>
        <w:adjustRightInd w:val="0"/>
        <w:spacing w:after="120" w:line="240" w:lineRule="exact"/>
        <w:ind w:left="4111"/>
        <w:jc w:val="right"/>
        <w:rPr>
          <w:sz w:val="28"/>
          <w:szCs w:val="28"/>
        </w:rPr>
      </w:pPr>
    </w:p>
    <w:p w14:paraId="0C172D0A" w14:textId="77777777" w:rsidR="00A53B2B" w:rsidRPr="0012479E" w:rsidRDefault="00A53B2B" w:rsidP="00A53B2B">
      <w:pPr>
        <w:widowControl w:val="0"/>
        <w:adjustRightInd w:val="0"/>
        <w:spacing w:after="120" w:line="240" w:lineRule="exact"/>
        <w:ind w:left="4111"/>
        <w:jc w:val="right"/>
        <w:rPr>
          <w:sz w:val="28"/>
          <w:szCs w:val="28"/>
        </w:rPr>
      </w:pPr>
      <w:r w:rsidRPr="0012479E">
        <w:rPr>
          <w:sz w:val="28"/>
          <w:szCs w:val="28"/>
        </w:rPr>
        <w:lastRenderedPageBreak/>
        <w:t>Приложение № 1</w:t>
      </w:r>
    </w:p>
    <w:p w14:paraId="70278DD4" w14:textId="77777777" w:rsidR="00A53B2B" w:rsidRPr="00A55EDC" w:rsidRDefault="00A53B2B" w:rsidP="00A53B2B">
      <w:pPr>
        <w:adjustRightInd w:val="0"/>
        <w:spacing w:line="240" w:lineRule="exact"/>
        <w:ind w:left="3969"/>
        <w:jc w:val="right"/>
        <w:rPr>
          <w:color w:val="000000"/>
          <w:sz w:val="28"/>
          <w:szCs w:val="28"/>
        </w:rPr>
      </w:pPr>
      <w:r w:rsidRPr="0012479E">
        <w:rPr>
          <w:sz w:val="28"/>
          <w:szCs w:val="28"/>
        </w:rPr>
        <w:t xml:space="preserve">к Порядку </w:t>
      </w:r>
      <w:r w:rsidRPr="002F58F8">
        <w:rPr>
          <w:color w:val="000000"/>
          <w:sz w:val="28"/>
          <w:szCs w:val="28"/>
        </w:rPr>
        <w:t xml:space="preserve">предоставления в 2025 году субсидии </w:t>
      </w:r>
      <w:r w:rsidRPr="00C26EBA">
        <w:rPr>
          <w:color w:val="000000"/>
          <w:sz w:val="28"/>
          <w:szCs w:val="28"/>
        </w:rPr>
        <w:t>юридическим лицам (за исключением государственных (муниципальных) учреждений) и индивидуальным предпринимателям на возмещение затрат на обеспечение твердым топливом (дровами)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военнослужащих Росгвардии, граждан, заключивших контракт о прохождении военной службы, сотрудников, находящихся в служебной командировке в зоне действия специальной военной операции, сотрудников Следственного комитета Российской Федерации, выполняющих возложенные на них задачи в зоне действия специальной военной операции, членов их семей, проживающих в жилых помещениях с печным отоплением на территории Окуловского муниципального района</w:t>
      </w:r>
    </w:p>
    <w:p w14:paraId="3878FCDF" w14:textId="77777777" w:rsidR="00A53B2B" w:rsidRPr="0012479E" w:rsidRDefault="00A53B2B" w:rsidP="00A53B2B">
      <w:pPr>
        <w:adjustRightInd w:val="0"/>
        <w:spacing w:after="120" w:line="240" w:lineRule="exact"/>
        <w:jc w:val="center"/>
        <w:rPr>
          <w:b/>
          <w:bCs/>
          <w:sz w:val="28"/>
          <w:szCs w:val="28"/>
        </w:rPr>
      </w:pPr>
    </w:p>
    <w:p w14:paraId="1489BE6C" w14:textId="77777777" w:rsidR="00A53B2B" w:rsidRPr="0012479E" w:rsidRDefault="00A53B2B" w:rsidP="00A53B2B">
      <w:pPr>
        <w:adjustRightInd w:val="0"/>
        <w:spacing w:line="240" w:lineRule="exact"/>
        <w:jc w:val="center"/>
        <w:rPr>
          <w:b/>
          <w:bCs/>
          <w:sz w:val="28"/>
          <w:szCs w:val="28"/>
        </w:rPr>
      </w:pPr>
      <w:r w:rsidRPr="0012479E">
        <w:rPr>
          <w:b/>
          <w:bCs/>
          <w:sz w:val="28"/>
          <w:szCs w:val="28"/>
        </w:rPr>
        <w:t xml:space="preserve">ГАРАНТИЯ </w:t>
      </w:r>
    </w:p>
    <w:p w14:paraId="035AECAF" w14:textId="77777777" w:rsidR="00A53B2B" w:rsidRPr="0012479E" w:rsidRDefault="00A53B2B" w:rsidP="00A53B2B">
      <w:pPr>
        <w:adjustRightInd w:val="0"/>
        <w:spacing w:line="240" w:lineRule="exact"/>
        <w:jc w:val="center"/>
        <w:rPr>
          <w:b/>
          <w:bCs/>
          <w:sz w:val="28"/>
          <w:szCs w:val="28"/>
        </w:rPr>
      </w:pPr>
      <w:r w:rsidRPr="0012479E">
        <w:rPr>
          <w:b/>
          <w:bCs/>
          <w:sz w:val="28"/>
          <w:szCs w:val="28"/>
        </w:rPr>
        <w:t>к отбору получателей субсидии</w:t>
      </w:r>
    </w:p>
    <w:p w14:paraId="5236B8EF" w14:textId="77777777" w:rsidR="00A53B2B" w:rsidRPr="0012479E" w:rsidRDefault="00A53B2B" w:rsidP="00A53B2B">
      <w:pPr>
        <w:autoSpaceDE/>
        <w:autoSpaceDN/>
        <w:spacing w:line="240" w:lineRule="exact"/>
        <w:jc w:val="center"/>
        <w:rPr>
          <w:sz w:val="28"/>
          <w:szCs w:val="28"/>
        </w:rPr>
      </w:pPr>
      <w:r w:rsidRPr="0012479E">
        <w:rPr>
          <w:color w:val="000000"/>
          <w:sz w:val="28"/>
          <w:szCs w:val="28"/>
        </w:rPr>
        <w:t xml:space="preserve">на возмещение затрат на обеспечение </w:t>
      </w:r>
      <w:r w:rsidRPr="0012479E">
        <w:rPr>
          <w:sz w:val="28"/>
          <w:szCs w:val="28"/>
        </w:rPr>
        <w:t>твердым топливом (дровами) граждан, призванных на военную службу по мобилизации, граждан, заключивших контракт о добровольном содействии, военнослужащих Росгвардии, граждан, заключивших контракт о прохождении военной службы, сотрудников, находящихся в служебной командировке, сотрудников, выполняющих возложенные на них задачи, членов их семей</w:t>
      </w:r>
      <w:r w:rsidRPr="0012479E">
        <w:rPr>
          <w:bCs/>
          <w:color w:val="000000"/>
          <w:sz w:val="28"/>
          <w:szCs w:val="28"/>
          <w:lang w:eastAsia="en-US"/>
        </w:rPr>
        <w:t>, проживающих в жилых помещениях с печным отоплением</w:t>
      </w:r>
      <w:r>
        <w:rPr>
          <w:bCs/>
          <w:color w:val="000000"/>
          <w:sz w:val="28"/>
          <w:szCs w:val="28"/>
          <w:lang w:eastAsia="en-US"/>
        </w:rPr>
        <w:t xml:space="preserve"> на территории Окуловского муниципального района</w:t>
      </w:r>
    </w:p>
    <w:p w14:paraId="18618DFB" w14:textId="77777777" w:rsidR="00A53B2B" w:rsidRPr="0012479E" w:rsidRDefault="00A53B2B" w:rsidP="00A53B2B">
      <w:pPr>
        <w:tabs>
          <w:tab w:val="left" w:pos="142"/>
        </w:tabs>
        <w:adjustRightInd w:val="0"/>
        <w:spacing w:line="276" w:lineRule="auto"/>
        <w:rPr>
          <w:bCs/>
          <w:sz w:val="28"/>
          <w:szCs w:val="28"/>
        </w:rPr>
      </w:pPr>
      <w:r w:rsidRPr="0012479E">
        <w:rPr>
          <w:bCs/>
          <w:sz w:val="28"/>
          <w:szCs w:val="28"/>
        </w:rPr>
        <w:t>__________________________________________________________________</w:t>
      </w:r>
    </w:p>
    <w:p w14:paraId="719091E6" w14:textId="77777777" w:rsidR="00A53B2B" w:rsidRPr="0012479E" w:rsidRDefault="00A53B2B" w:rsidP="00A53B2B">
      <w:pPr>
        <w:tabs>
          <w:tab w:val="left" w:pos="142"/>
        </w:tabs>
        <w:adjustRightInd w:val="0"/>
        <w:spacing w:line="240" w:lineRule="exact"/>
        <w:jc w:val="center"/>
        <w:rPr>
          <w:bCs/>
        </w:rPr>
      </w:pPr>
      <w:r w:rsidRPr="0012479E">
        <w:rPr>
          <w:bCs/>
        </w:rPr>
        <w:t>(полное и сокращённое наименование участника отбора - для юридических лиц;</w:t>
      </w:r>
    </w:p>
    <w:p w14:paraId="523A1BD7" w14:textId="77777777" w:rsidR="00A53B2B" w:rsidRPr="0012479E" w:rsidRDefault="00A53B2B" w:rsidP="00A53B2B">
      <w:pPr>
        <w:tabs>
          <w:tab w:val="left" w:pos="142"/>
        </w:tabs>
        <w:adjustRightInd w:val="0"/>
        <w:spacing w:line="240" w:lineRule="exact"/>
        <w:jc w:val="center"/>
        <w:rPr>
          <w:bCs/>
        </w:rPr>
      </w:pPr>
      <w:r w:rsidRPr="0012479E">
        <w:rPr>
          <w:bCs/>
        </w:rPr>
        <w:t>фамилия, имя, отчество (при наличии) – для физических лиц;</w:t>
      </w:r>
    </w:p>
    <w:p w14:paraId="1A4AE78A" w14:textId="77777777" w:rsidR="00A53B2B" w:rsidRPr="0012479E" w:rsidRDefault="00A53B2B" w:rsidP="00A53B2B">
      <w:pPr>
        <w:tabs>
          <w:tab w:val="left" w:pos="142"/>
        </w:tabs>
        <w:adjustRightInd w:val="0"/>
        <w:spacing w:line="240" w:lineRule="exact"/>
        <w:jc w:val="center"/>
        <w:rPr>
          <w:bCs/>
        </w:rPr>
      </w:pPr>
      <w:r w:rsidRPr="0012479E">
        <w:rPr>
          <w:bCs/>
        </w:rPr>
        <w:t xml:space="preserve">  фамилия, имя, отчество (при наличии) – для индивидуального предпринимателя)</w:t>
      </w:r>
    </w:p>
    <w:p w14:paraId="46A16A35" w14:textId="77777777" w:rsidR="00A53B2B" w:rsidRPr="0012479E" w:rsidRDefault="00A53B2B" w:rsidP="00A53B2B">
      <w:pPr>
        <w:tabs>
          <w:tab w:val="left" w:pos="142"/>
        </w:tabs>
        <w:adjustRightInd w:val="0"/>
        <w:jc w:val="center"/>
        <w:rPr>
          <w:bCs/>
          <w:sz w:val="28"/>
          <w:szCs w:val="28"/>
        </w:rPr>
      </w:pPr>
    </w:p>
    <w:p w14:paraId="39743B43" w14:textId="77777777" w:rsidR="00A53B2B" w:rsidRPr="0012479E" w:rsidRDefault="00A53B2B" w:rsidP="00A53B2B">
      <w:pPr>
        <w:tabs>
          <w:tab w:val="left" w:pos="142"/>
        </w:tabs>
        <w:adjustRightInd w:val="0"/>
        <w:rPr>
          <w:bCs/>
          <w:sz w:val="28"/>
          <w:szCs w:val="28"/>
        </w:rPr>
      </w:pPr>
      <w:r w:rsidRPr="0012479E">
        <w:rPr>
          <w:bCs/>
          <w:sz w:val="28"/>
          <w:szCs w:val="28"/>
        </w:rPr>
        <w:t>номер мобильного телефона __________________________________________</w:t>
      </w:r>
    </w:p>
    <w:p w14:paraId="3B12422C" w14:textId="77777777" w:rsidR="00A53B2B" w:rsidRPr="0012479E" w:rsidRDefault="00A53B2B" w:rsidP="00A53B2B">
      <w:pPr>
        <w:tabs>
          <w:tab w:val="left" w:pos="142"/>
        </w:tabs>
        <w:adjustRightInd w:val="0"/>
        <w:rPr>
          <w:bCs/>
          <w:sz w:val="28"/>
          <w:szCs w:val="28"/>
        </w:rPr>
      </w:pPr>
      <w:r w:rsidRPr="0012479E">
        <w:rPr>
          <w:bCs/>
          <w:sz w:val="28"/>
          <w:szCs w:val="28"/>
        </w:rPr>
        <w:t>адрес электронной почты ____________________________________________</w:t>
      </w:r>
    </w:p>
    <w:p w14:paraId="46815ABD" w14:textId="77777777" w:rsidR="00A53B2B" w:rsidRPr="0012479E" w:rsidRDefault="00A53B2B" w:rsidP="00A53B2B">
      <w:pPr>
        <w:tabs>
          <w:tab w:val="left" w:pos="142"/>
        </w:tabs>
        <w:adjustRightInd w:val="0"/>
        <w:rPr>
          <w:bCs/>
          <w:sz w:val="28"/>
          <w:szCs w:val="28"/>
        </w:rPr>
      </w:pPr>
    </w:p>
    <w:p w14:paraId="6B82ECCF" w14:textId="77777777" w:rsidR="00A53B2B" w:rsidRPr="0012479E" w:rsidRDefault="00A53B2B" w:rsidP="00A53B2B">
      <w:pPr>
        <w:autoSpaceDE/>
        <w:autoSpaceDN/>
        <w:spacing w:line="320" w:lineRule="exact"/>
        <w:ind w:firstLine="709"/>
        <w:jc w:val="both"/>
        <w:rPr>
          <w:color w:val="000000"/>
          <w:sz w:val="28"/>
          <w:szCs w:val="28"/>
        </w:rPr>
      </w:pPr>
      <w:r w:rsidRPr="0012479E">
        <w:rPr>
          <w:bCs/>
          <w:sz w:val="28"/>
          <w:szCs w:val="28"/>
        </w:rPr>
        <w:t xml:space="preserve">При рассмотрении заявки к отбору получателей субсидии </w:t>
      </w:r>
      <w:r w:rsidRPr="0012479E">
        <w:rPr>
          <w:color w:val="000000"/>
          <w:sz w:val="28"/>
          <w:szCs w:val="28"/>
        </w:rPr>
        <w:t xml:space="preserve">на возмещение затрат на обеспечение </w:t>
      </w:r>
      <w:r w:rsidRPr="0012479E">
        <w:rPr>
          <w:sz w:val="28"/>
          <w:szCs w:val="28"/>
        </w:rPr>
        <w:t>твердым топливом (дровами) граждан, призванных на военную службу по мобилизации, граждан, заключивших контракт о добровольном содействии, военнослужащих Росгвардии, граждан, заключивших контракт о прохождении военной службы, сотрудников, находящихся в служебной командировке, сотрудников, выполняющих возложенные на них задачи, членов их семей</w:t>
      </w:r>
      <w:r w:rsidRPr="0012479E">
        <w:rPr>
          <w:bCs/>
          <w:color w:val="000000"/>
          <w:sz w:val="28"/>
          <w:szCs w:val="28"/>
          <w:lang w:eastAsia="en-US"/>
        </w:rPr>
        <w:t>, проживающих в жилых помещениях с печным отоплением</w:t>
      </w:r>
      <w:r w:rsidRPr="0012479E">
        <w:rPr>
          <w:color w:val="000000"/>
          <w:sz w:val="28"/>
          <w:szCs w:val="28"/>
        </w:rPr>
        <w:t xml:space="preserve"> (далее Порядок) подтверждаю:</w:t>
      </w:r>
    </w:p>
    <w:p w14:paraId="18C3AD79" w14:textId="77777777" w:rsidR="00A53B2B" w:rsidRPr="0012479E" w:rsidRDefault="00A53B2B" w:rsidP="00A53B2B">
      <w:pPr>
        <w:autoSpaceDE/>
        <w:autoSpaceDN/>
        <w:spacing w:line="320" w:lineRule="exact"/>
        <w:ind w:firstLine="709"/>
        <w:jc w:val="both"/>
        <w:rPr>
          <w:color w:val="000000"/>
          <w:sz w:val="28"/>
          <w:szCs w:val="28"/>
        </w:rPr>
      </w:pPr>
      <w:r w:rsidRPr="0012479E">
        <w:rPr>
          <w:color w:val="000000"/>
          <w:sz w:val="28"/>
          <w:szCs w:val="28"/>
        </w:rPr>
        <w:t>по состоянию на дату подачи заявки, дату рассмотрения заявки и дату заключения соглашения о предоставлении субсидии соответствие требованиям, установленным пунктом</w:t>
      </w:r>
      <w:r w:rsidRPr="0012479E">
        <w:rPr>
          <w:color w:val="FF0000"/>
          <w:sz w:val="28"/>
          <w:szCs w:val="28"/>
        </w:rPr>
        <w:t xml:space="preserve"> </w:t>
      </w:r>
      <w:r>
        <w:rPr>
          <w:color w:val="000000"/>
          <w:sz w:val="28"/>
          <w:szCs w:val="28"/>
        </w:rPr>
        <w:t>3.5 Порядка</w:t>
      </w:r>
      <w:r w:rsidRPr="0012479E">
        <w:rPr>
          <w:color w:val="000000"/>
          <w:sz w:val="28"/>
          <w:szCs w:val="28"/>
        </w:rPr>
        <w:t xml:space="preserve">. </w:t>
      </w:r>
    </w:p>
    <w:p w14:paraId="25E2C091" w14:textId="77777777" w:rsidR="00A53B2B" w:rsidRPr="0012479E" w:rsidRDefault="00A53B2B" w:rsidP="00A53B2B">
      <w:pPr>
        <w:autoSpaceDE/>
        <w:autoSpaceDN/>
        <w:spacing w:line="320" w:lineRule="exact"/>
        <w:ind w:firstLine="709"/>
        <w:jc w:val="both"/>
        <w:rPr>
          <w:color w:val="000000"/>
          <w:sz w:val="28"/>
          <w:szCs w:val="28"/>
        </w:rPr>
      </w:pPr>
      <w:r w:rsidRPr="0012479E">
        <w:rPr>
          <w:color w:val="000000"/>
          <w:sz w:val="28"/>
          <w:szCs w:val="28"/>
        </w:rPr>
        <w:lastRenderedPageBreak/>
        <w:t xml:space="preserve">Выражаю согласие на публикацию (размещение) на едином портале бюджетной системы Российской Федерации, а также на официальном сайте Администрации в информационно-телекоммуникационной сети «Интернет» информации о </w:t>
      </w:r>
    </w:p>
    <w:p w14:paraId="07024AB4" w14:textId="77777777" w:rsidR="00A53B2B" w:rsidRPr="0012479E" w:rsidRDefault="00A53B2B" w:rsidP="00A53B2B">
      <w:pPr>
        <w:autoSpaceDE/>
        <w:autoSpaceDN/>
        <w:spacing w:line="320" w:lineRule="exact"/>
        <w:ind w:firstLine="709"/>
        <w:jc w:val="both"/>
        <w:rPr>
          <w:color w:val="000000"/>
          <w:sz w:val="28"/>
          <w:szCs w:val="28"/>
        </w:rPr>
      </w:pPr>
      <w:r w:rsidRPr="0012479E">
        <w:rPr>
          <w:color w:val="000000"/>
          <w:sz w:val="28"/>
          <w:szCs w:val="28"/>
        </w:rPr>
        <w:t>_____________________________________________________________</w:t>
      </w:r>
    </w:p>
    <w:p w14:paraId="7DF88E90" w14:textId="77777777" w:rsidR="00A53B2B" w:rsidRPr="0012479E" w:rsidRDefault="00A53B2B" w:rsidP="00A53B2B">
      <w:pPr>
        <w:tabs>
          <w:tab w:val="left" w:pos="142"/>
        </w:tabs>
        <w:adjustRightInd w:val="0"/>
        <w:spacing w:line="240" w:lineRule="exact"/>
        <w:jc w:val="center"/>
        <w:rPr>
          <w:bCs/>
        </w:rPr>
      </w:pPr>
      <w:r w:rsidRPr="0012479E">
        <w:rPr>
          <w:bCs/>
        </w:rPr>
        <w:t>(полное наименование участника отбора - для юридических лиц;</w:t>
      </w:r>
    </w:p>
    <w:p w14:paraId="43822CD6" w14:textId="77777777" w:rsidR="00A53B2B" w:rsidRPr="0012479E" w:rsidRDefault="00A53B2B" w:rsidP="00A53B2B">
      <w:pPr>
        <w:tabs>
          <w:tab w:val="left" w:pos="142"/>
        </w:tabs>
        <w:adjustRightInd w:val="0"/>
        <w:spacing w:line="240" w:lineRule="exact"/>
        <w:jc w:val="center"/>
        <w:rPr>
          <w:bCs/>
        </w:rPr>
      </w:pPr>
      <w:r w:rsidRPr="0012479E">
        <w:rPr>
          <w:bCs/>
        </w:rPr>
        <w:t>фамилия, имя, отчество (при наличии) – для физических лиц;</w:t>
      </w:r>
    </w:p>
    <w:p w14:paraId="73FEF7C3" w14:textId="77777777" w:rsidR="00A53B2B" w:rsidRPr="0012479E" w:rsidRDefault="00A53B2B" w:rsidP="00A53B2B">
      <w:pPr>
        <w:tabs>
          <w:tab w:val="left" w:pos="142"/>
        </w:tabs>
        <w:adjustRightInd w:val="0"/>
        <w:spacing w:line="240" w:lineRule="exact"/>
        <w:jc w:val="center"/>
        <w:rPr>
          <w:bCs/>
        </w:rPr>
      </w:pPr>
      <w:r w:rsidRPr="0012479E">
        <w:rPr>
          <w:bCs/>
        </w:rPr>
        <w:t xml:space="preserve">  фамилия, имя, отчество (при наличии) – для индивидуального предпринимателя)</w:t>
      </w:r>
    </w:p>
    <w:p w14:paraId="1773F4DF" w14:textId="77777777" w:rsidR="00A53B2B" w:rsidRPr="0012479E" w:rsidRDefault="00A53B2B" w:rsidP="00A53B2B">
      <w:pPr>
        <w:tabs>
          <w:tab w:val="left" w:pos="142"/>
        </w:tabs>
        <w:adjustRightInd w:val="0"/>
        <w:spacing w:line="240" w:lineRule="exact"/>
        <w:jc w:val="center"/>
        <w:rPr>
          <w:bCs/>
        </w:rPr>
      </w:pPr>
    </w:p>
    <w:p w14:paraId="5685BA65" w14:textId="77777777" w:rsidR="00A53B2B" w:rsidRPr="0012479E" w:rsidRDefault="00A53B2B" w:rsidP="00A53B2B">
      <w:pPr>
        <w:tabs>
          <w:tab w:val="left" w:pos="142"/>
        </w:tabs>
        <w:adjustRightInd w:val="0"/>
        <w:spacing w:line="320" w:lineRule="exact"/>
        <w:jc w:val="both"/>
        <w:rPr>
          <w:bCs/>
          <w:sz w:val="28"/>
          <w:szCs w:val="28"/>
        </w:rPr>
      </w:pPr>
      <w:r w:rsidRPr="0012479E">
        <w:rPr>
          <w:bCs/>
          <w:sz w:val="28"/>
          <w:szCs w:val="28"/>
        </w:rPr>
        <w:t xml:space="preserve">о подаваемой заявке, иной информации, связанной с отбором и предоставлением субсидии в соответствии с Порядком. </w:t>
      </w:r>
    </w:p>
    <w:p w14:paraId="634C950C" w14:textId="77777777" w:rsidR="00A53B2B" w:rsidRPr="0012479E" w:rsidRDefault="00A53B2B" w:rsidP="00A53B2B">
      <w:pPr>
        <w:tabs>
          <w:tab w:val="left" w:pos="142"/>
        </w:tabs>
        <w:adjustRightInd w:val="0"/>
        <w:spacing w:line="320" w:lineRule="exact"/>
        <w:ind w:firstLine="709"/>
        <w:jc w:val="both"/>
        <w:rPr>
          <w:bCs/>
          <w:sz w:val="28"/>
          <w:szCs w:val="28"/>
        </w:rPr>
      </w:pPr>
      <w:r w:rsidRPr="0012479E">
        <w:rPr>
          <w:bCs/>
          <w:sz w:val="28"/>
          <w:szCs w:val="28"/>
        </w:rPr>
        <w:t xml:space="preserve">В случае недостаточности лимитов бюджетных обязательств для предоставления субсидии в размере, определяемом в соответствии с пунктом </w:t>
      </w:r>
      <w:r w:rsidRPr="00D74F01">
        <w:rPr>
          <w:bCs/>
          <w:sz w:val="28"/>
          <w:szCs w:val="28"/>
        </w:rPr>
        <w:t>4.5</w:t>
      </w:r>
      <w:r w:rsidRPr="0012479E">
        <w:rPr>
          <w:bCs/>
          <w:sz w:val="28"/>
          <w:szCs w:val="28"/>
        </w:rPr>
        <w:t xml:space="preserve"> Порядка, в полном объёме от имени </w:t>
      </w:r>
    </w:p>
    <w:p w14:paraId="0BFEDDD5" w14:textId="77777777" w:rsidR="00A53B2B" w:rsidRPr="0012479E" w:rsidRDefault="00A53B2B" w:rsidP="00A53B2B">
      <w:pPr>
        <w:autoSpaceDE/>
        <w:autoSpaceDN/>
        <w:spacing w:line="320" w:lineRule="exact"/>
        <w:ind w:firstLine="709"/>
        <w:jc w:val="both"/>
        <w:rPr>
          <w:color w:val="000000"/>
          <w:sz w:val="28"/>
          <w:szCs w:val="28"/>
        </w:rPr>
      </w:pPr>
      <w:r w:rsidRPr="0012479E">
        <w:rPr>
          <w:color w:val="000000"/>
          <w:sz w:val="28"/>
          <w:szCs w:val="28"/>
        </w:rPr>
        <w:t>____________________________________________________________</w:t>
      </w:r>
    </w:p>
    <w:p w14:paraId="4B90DA24" w14:textId="77777777" w:rsidR="00A53B2B" w:rsidRPr="0012479E" w:rsidRDefault="00A53B2B" w:rsidP="00A53B2B">
      <w:pPr>
        <w:tabs>
          <w:tab w:val="left" w:pos="142"/>
        </w:tabs>
        <w:adjustRightInd w:val="0"/>
        <w:spacing w:line="240" w:lineRule="exact"/>
        <w:jc w:val="center"/>
        <w:rPr>
          <w:bCs/>
        </w:rPr>
      </w:pPr>
      <w:r w:rsidRPr="0012479E">
        <w:rPr>
          <w:bCs/>
        </w:rPr>
        <w:t>(полное и сокращённое наименование участника отбора - для юридических лиц;</w:t>
      </w:r>
    </w:p>
    <w:p w14:paraId="0F0D85E6" w14:textId="77777777" w:rsidR="00A53B2B" w:rsidRPr="0012479E" w:rsidRDefault="00A53B2B" w:rsidP="00A53B2B">
      <w:pPr>
        <w:tabs>
          <w:tab w:val="left" w:pos="142"/>
        </w:tabs>
        <w:adjustRightInd w:val="0"/>
        <w:spacing w:line="240" w:lineRule="exact"/>
        <w:jc w:val="center"/>
        <w:rPr>
          <w:bCs/>
        </w:rPr>
      </w:pPr>
      <w:r w:rsidRPr="0012479E">
        <w:rPr>
          <w:bCs/>
        </w:rPr>
        <w:t>фамилия, имя, отчество (при наличии) – для физических лиц;</w:t>
      </w:r>
    </w:p>
    <w:p w14:paraId="14D694D6" w14:textId="77777777" w:rsidR="00A53B2B" w:rsidRPr="0012479E" w:rsidRDefault="00A53B2B" w:rsidP="00A53B2B">
      <w:pPr>
        <w:tabs>
          <w:tab w:val="left" w:pos="142"/>
        </w:tabs>
        <w:adjustRightInd w:val="0"/>
        <w:spacing w:line="240" w:lineRule="exact"/>
        <w:jc w:val="center"/>
        <w:rPr>
          <w:bCs/>
        </w:rPr>
      </w:pPr>
      <w:r w:rsidRPr="0012479E">
        <w:rPr>
          <w:bCs/>
        </w:rPr>
        <w:t xml:space="preserve">  фамилия, имя, отчество (при наличии) – для индивидуального предпринимателя)</w:t>
      </w:r>
    </w:p>
    <w:p w14:paraId="071885C6" w14:textId="77777777" w:rsidR="00A53B2B" w:rsidRPr="0012479E" w:rsidRDefault="00A53B2B" w:rsidP="00A53B2B">
      <w:pPr>
        <w:tabs>
          <w:tab w:val="left" w:pos="142"/>
        </w:tabs>
        <w:adjustRightInd w:val="0"/>
        <w:spacing w:line="320" w:lineRule="exact"/>
        <w:jc w:val="both"/>
        <w:rPr>
          <w:bCs/>
          <w:sz w:val="28"/>
          <w:szCs w:val="2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
        <w:gridCol w:w="8585"/>
      </w:tblGrid>
      <w:tr w:rsidR="00A53B2B" w:rsidRPr="0012479E" w14:paraId="464D405E" w14:textId="77777777" w:rsidTr="00DA40F1">
        <w:tc>
          <w:tcPr>
            <w:tcW w:w="534" w:type="dxa"/>
          </w:tcPr>
          <w:p w14:paraId="52D0C0F7" w14:textId="77777777" w:rsidR="00A53B2B" w:rsidRPr="0012479E" w:rsidRDefault="00A53B2B" w:rsidP="00DA40F1">
            <w:pPr>
              <w:widowControl w:val="0"/>
              <w:tabs>
                <w:tab w:val="left" w:pos="851"/>
                <w:tab w:val="left" w:pos="1266"/>
              </w:tabs>
              <w:autoSpaceDE/>
              <w:autoSpaceDN/>
              <w:spacing w:line="331" w:lineRule="exact"/>
              <w:jc w:val="both"/>
              <w:rPr>
                <w:sz w:val="28"/>
                <w:szCs w:val="28"/>
              </w:rPr>
            </w:pPr>
          </w:p>
        </w:tc>
        <w:tc>
          <w:tcPr>
            <w:tcW w:w="8639" w:type="dxa"/>
            <w:tcBorders>
              <w:top w:val="nil"/>
              <w:bottom w:val="nil"/>
              <w:right w:val="nil"/>
            </w:tcBorders>
          </w:tcPr>
          <w:p w14:paraId="2D879AE0" w14:textId="77777777" w:rsidR="00A53B2B" w:rsidRPr="0012479E" w:rsidRDefault="00A53B2B" w:rsidP="00DA40F1">
            <w:pPr>
              <w:widowControl w:val="0"/>
              <w:tabs>
                <w:tab w:val="left" w:pos="851"/>
                <w:tab w:val="left" w:pos="1266"/>
              </w:tabs>
              <w:autoSpaceDE/>
              <w:autoSpaceDN/>
              <w:spacing w:line="331" w:lineRule="exact"/>
              <w:jc w:val="both"/>
              <w:rPr>
                <w:sz w:val="28"/>
                <w:szCs w:val="28"/>
              </w:rPr>
            </w:pPr>
            <w:r w:rsidRPr="0012479E">
              <w:rPr>
                <w:sz w:val="28"/>
                <w:szCs w:val="28"/>
              </w:rPr>
              <w:t>выражаю согласие</w:t>
            </w:r>
            <w:r w:rsidRPr="0012479E">
              <w:rPr>
                <w:rFonts w:ascii="MS Mincho" w:eastAsia="MS Mincho" w:hAnsi="MS Mincho" w:cs="MS Mincho" w:hint="eastAsia"/>
                <w:sz w:val="28"/>
                <w:szCs w:val="28"/>
              </w:rPr>
              <w:t>⅟</w:t>
            </w:r>
          </w:p>
        </w:tc>
      </w:tr>
      <w:tr w:rsidR="00A53B2B" w:rsidRPr="0012479E" w14:paraId="1913679D" w14:textId="77777777" w:rsidTr="00DA40F1">
        <w:tc>
          <w:tcPr>
            <w:tcW w:w="534" w:type="dxa"/>
          </w:tcPr>
          <w:p w14:paraId="1CAB2A72" w14:textId="77777777" w:rsidR="00A53B2B" w:rsidRPr="0012479E" w:rsidRDefault="00A53B2B" w:rsidP="00DA40F1">
            <w:pPr>
              <w:widowControl w:val="0"/>
              <w:tabs>
                <w:tab w:val="left" w:pos="851"/>
                <w:tab w:val="left" w:pos="1266"/>
              </w:tabs>
              <w:autoSpaceDE/>
              <w:autoSpaceDN/>
              <w:spacing w:line="331" w:lineRule="exact"/>
              <w:jc w:val="both"/>
              <w:rPr>
                <w:sz w:val="28"/>
                <w:szCs w:val="28"/>
              </w:rPr>
            </w:pPr>
          </w:p>
        </w:tc>
        <w:tc>
          <w:tcPr>
            <w:tcW w:w="8639" w:type="dxa"/>
            <w:tcBorders>
              <w:top w:val="nil"/>
              <w:bottom w:val="nil"/>
              <w:right w:val="nil"/>
            </w:tcBorders>
          </w:tcPr>
          <w:p w14:paraId="6D881826" w14:textId="77777777" w:rsidR="00A53B2B" w:rsidRPr="0012479E" w:rsidRDefault="00A53B2B" w:rsidP="00DA40F1">
            <w:pPr>
              <w:tabs>
                <w:tab w:val="left" w:pos="142"/>
              </w:tabs>
              <w:adjustRightInd w:val="0"/>
              <w:jc w:val="both"/>
              <w:rPr>
                <w:sz w:val="28"/>
                <w:szCs w:val="28"/>
              </w:rPr>
            </w:pPr>
            <w:r w:rsidRPr="0012479E">
              <w:rPr>
                <w:sz w:val="28"/>
                <w:szCs w:val="28"/>
              </w:rPr>
              <w:t>не выражаю согласи</w:t>
            </w:r>
            <w:r>
              <w:rPr>
                <w:sz w:val="28"/>
                <w:szCs w:val="28"/>
              </w:rPr>
              <w:t>е</w:t>
            </w:r>
            <w:r w:rsidRPr="0012479E">
              <w:rPr>
                <w:rFonts w:ascii="MS Mincho" w:eastAsia="MS Mincho" w:hAnsi="MS Mincho" w:cs="MS Mincho" w:hint="eastAsia"/>
                <w:sz w:val="28"/>
                <w:szCs w:val="28"/>
              </w:rPr>
              <w:t>⅟</w:t>
            </w:r>
          </w:p>
        </w:tc>
      </w:tr>
    </w:tbl>
    <w:p w14:paraId="187AA49D" w14:textId="77777777" w:rsidR="00A53B2B" w:rsidRPr="0012479E" w:rsidRDefault="00A53B2B" w:rsidP="00A53B2B">
      <w:pPr>
        <w:tabs>
          <w:tab w:val="left" w:pos="142"/>
        </w:tabs>
        <w:adjustRightInd w:val="0"/>
        <w:spacing w:line="320" w:lineRule="exact"/>
        <w:jc w:val="both"/>
        <w:rPr>
          <w:bCs/>
          <w:sz w:val="28"/>
          <w:szCs w:val="28"/>
        </w:rPr>
      </w:pPr>
      <w:r w:rsidRPr="0012479E">
        <w:rPr>
          <w:bCs/>
          <w:sz w:val="28"/>
          <w:szCs w:val="28"/>
        </w:rPr>
        <w:t>на предоставление субсидии в пределах лимитов бюджетных обязательств.</w:t>
      </w:r>
    </w:p>
    <w:p w14:paraId="3409E5D1" w14:textId="77777777" w:rsidR="00A53B2B" w:rsidRPr="0012479E" w:rsidRDefault="00A53B2B" w:rsidP="00A53B2B">
      <w:pPr>
        <w:tabs>
          <w:tab w:val="left" w:pos="142"/>
        </w:tabs>
        <w:adjustRightInd w:val="0"/>
        <w:spacing w:line="320" w:lineRule="exact"/>
        <w:jc w:val="both"/>
        <w:rPr>
          <w:bCs/>
          <w:sz w:val="28"/>
          <w:szCs w:val="28"/>
        </w:rPr>
      </w:pPr>
      <w:r w:rsidRPr="0012479E">
        <w:rPr>
          <w:bCs/>
          <w:sz w:val="28"/>
          <w:szCs w:val="28"/>
        </w:rPr>
        <w:tab/>
        <w:t xml:space="preserve">     __________________________________</w:t>
      </w:r>
    </w:p>
    <w:p w14:paraId="7AC2410A" w14:textId="77777777" w:rsidR="00A53B2B" w:rsidRPr="0012479E" w:rsidRDefault="00A53B2B" w:rsidP="00A53B2B">
      <w:pPr>
        <w:tabs>
          <w:tab w:val="left" w:pos="142"/>
        </w:tabs>
        <w:adjustRightInd w:val="0"/>
        <w:jc w:val="both"/>
        <w:rPr>
          <w:bCs/>
          <w:sz w:val="24"/>
          <w:szCs w:val="24"/>
        </w:rPr>
      </w:pPr>
      <w:r w:rsidRPr="0012479E">
        <w:rPr>
          <w:sz w:val="28"/>
          <w:szCs w:val="28"/>
        </w:rPr>
        <w:t xml:space="preserve">         </w:t>
      </w:r>
      <w:r w:rsidRPr="0012479E">
        <w:rPr>
          <w:rFonts w:ascii="MS Mincho" w:eastAsia="MS Mincho" w:hAnsi="MS Mincho" w:cs="MS Mincho" w:hint="eastAsia"/>
          <w:sz w:val="28"/>
          <w:szCs w:val="28"/>
        </w:rPr>
        <w:t>⅟</w:t>
      </w:r>
      <w:r w:rsidRPr="0012479E">
        <w:rPr>
          <w:sz w:val="28"/>
          <w:szCs w:val="28"/>
        </w:rPr>
        <w:t xml:space="preserve"> </w:t>
      </w:r>
      <w:r w:rsidRPr="0012479E">
        <w:rPr>
          <w:sz w:val="24"/>
          <w:szCs w:val="24"/>
        </w:rPr>
        <w:t>Отметить один из предложенных вариантов</w:t>
      </w:r>
    </w:p>
    <w:p w14:paraId="09460CBB" w14:textId="77777777" w:rsidR="00A53B2B" w:rsidRPr="0012479E" w:rsidRDefault="00A53B2B" w:rsidP="00A53B2B">
      <w:pPr>
        <w:tabs>
          <w:tab w:val="left" w:pos="142"/>
        </w:tabs>
        <w:adjustRightInd w:val="0"/>
        <w:jc w:val="both"/>
        <w:rPr>
          <w:bCs/>
          <w:sz w:val="28"/>
          <w:szCs w:val="28"/>
        </w:rPr>
      </w:pPr>
    </w:p>
    <w:p w14:paraId="5F630B38" w14:textId="77777777" w:rsidR="00A53B2B" w:rsidRPr="0012479E" w:rsidRDefault="00A53B2B" w:rsidP="00A53B2B">
      <w:pPr>
        <w:tabs>
          <w:tab w:val="left" w:pos="142"/>
        </w:tabs>
        <w:adjustRightInd w:val="0"/>
        <w:jc w:val="both"/>
        <w:rPr>
          <w:sz w:val="28"/>
          <w:szCs w:val="28"/>
        </w:rPr>
      </w:pPr>
      <w:r w:rsidRPr="0012479E">
        <w:rPr>
          <w:sz w:val="28"/>
          <w:szCs w:val="28"/>
        </w:rPr>
        <w:t>Общие сведения:</w:t>
      </w:r>
    </w:p>
    <w:p w14:paraId="75B24067" w14:textId="77777777" w:rsidR="00A53B2B" w:rsidRPr="0012479E" w:rsidRDefault="00A53B2B" w:rsidP="00A53B2B">
      <w:pPr>
        <w:numPr>
          <w:ilvl w:val="0"/>
          <w:numId w:val="13"/>
        </w:numPr>
        <w:tabs>
          <w:tab w:val="left" w:pos="142"/>
        </w:tabs>
        <w:suppressAutoHyphens/>
        <w:autoSpaceDE/>
        <w:autoSpaceDN/>
        <w:adjustRightInd w:val="0"/>
        <w:jc w:val="both"/>
        <w:rPr>
          <w:bCs/>
          <w:sz w:val="28"/>
          <w:szCs w:val="28"/>
        </w:rPr>
      </w:pPr>
      <w:r w:rsidRPr="0012479E">
        <w:rPr>
          <w:sz w:val="28"/>
          <w:szCs w:val="28"/>
        </w:rPr>
        <w:t>ОГРН/ОГРНИП _______________________________________________</w:t>
      </w:r>
    </w:p>
    <w:p w14:paraId="525DA02F" w14:textId="77777777" w:rsidR="00A53B2B" w:rsidRPr="0012479E" w:rsidRDefault="00A53B2B" w:rsidP="00A53B2B">
      <w:pPr>
        <w:tabs>
          <w:tab w:val="left" w:pos="142"/>
        </w:tabs>
        <w:suppressAutoHyphens/>
        <w:adjustRightInd w:val="0"/>
        <w:ind w:left="786"/>
        <w:jc w:val="both"/>
        <w:rPr>
          <w:bCs/>
          <w:sz w:val="28"/>
          <w:szCs w:val="28"/>
        </w:rPr>
      </w:pPr>
      <w:r w:rsidRPr="0012479E">
        <w:rPr>
          <w:sz w:val="24"/>
          <w:szCs w:val="24"/>
        </w:rPr>
        <w:t>(для юридических лиц и индивидуальных предпринимателей)</w:t>
      </w:r>
    </w:p>
    <w:p w14:paraId="6CD71326" w14:textId="77777777" w:rsidR="00A53B2B" w:rsidRPr="0012479E" w:rsidRDefault="00A53B2B" w:rsidP="00A53B2B">
      <w:pPr>
        <w:numPr>
          <w:ilvl w:val="0"/>
          <w:numId w:val="13"/>
        </w:numPr>
        <w:tabs>
          <w:tab w:val="left" w:pos="142"/>
        </w:tabs>
        <w:suppressAutoHyphens/>
        <w:autoSpaceDE/>
        <w:autoSpaceDN/>
        <w:adjustRightInd w:val="0"/>
        <w:jc w:val="both"/>
        <w:rPr>
          <w:bCs/>
          <w:sz w:val="28"/>
          <w:szCs w:val="28"/>
        </w:rPr>
      </w:pPr>
      <w:r w:rsidRPr="0012479E">
        <w:rPr>
          <w:sz w:val="28"/>
          <w:szCs w:val="28"/>
        </w:rPr>
        <w:t>ИНН ________________________________________________________</w:t>
      </w:r>
    </w:p>
    <w:p w14:paraId="12067E1C" w14:textId="77777777" w:rsidR="00A53B2B" w:rsidRPr="0012479E" w:rsidRDefault="00A53B2B" w:rsidP="00A53B2B">
      <w:pPr>
        <w:numPr>
          <w:ilvl w:val="0"/>
          <w:numId w:val="13"/>
        </w:numPr>
        <w:tabs>
          <w:tab w:val="left" w:pos="142"/>
        </w:tabs>
        <w:suppressAutoHyphens/>
        <w:autoSpaceDE/>
        <w:autoSpaceDN/>
        <w:adjustRightInd w:val="0"/>
        <w:jc w:val="both"/>
        <w:rPr>
          <w:bCs/>
          <w:sz w:val="28"/>
          <w:szCs w:val="28"/>
        </w:rPr>
      </w:pPr>
      <w:r w:rsidRPr="0012479E">
        <w:rPr>
          <w:sz w:val="28"/>
          <w:szCs w:val="28"/>
        </w:rPr>
        <w:t>КПП ________________________________________________________</w:t>
      </w:r>
    </w:p>
    <w:p w14:paraId="1E20C1D4" w14:textId="77777777" w:rsidR="00A53B2B" w:rsidRPr="0012479E" w:rsidRDefault="00A53B2B" w:rsidP="00A53B2B">
      <w:pPr>
        <w:numPr>
          <w:ilvl w:val="0"/>
          <w:numId w:val="13"/>
        </w:numPr>
        <w:tabs>
          <w:tab w:val="left" w:pos="142"/>
        </w:tabs>
        <w:suppressAutoHyphens/>
        <w:autoSpaceDE/>
        <w:autoSpaceDN/>
        <w:adjustRightInd w:val="0"/>
        <w:jc w:val="both"/>
        <w:rPr>
          <w:bCs/>
          <w:sz w:val="28"/>
          <w:szCs w:val="28"/>
        </w:rPr>
      </w:pPr>
      <w:r w:rsidRPr="0012479E">
        <w:rPr>
          <w:sz w:val="28"/>
          <w:szCs w:val="28"/>
        </w:rPr>
        <w:t>Юридический адрес ___________________________________________</w:t>
      </w:r>
    </w:p>
    <w:p w14:paraId="69B8AAB2" w14:textId="77777777" w:rsidR="00A53B2B" w:rsidRPr="0012479E" w:rsidRDefault="00A53B2B" w:rsidP="00A53B2B">
      <w:pPr>
        <w:numPr>
          <w:ilvl w:val="0"/>
          <w:numId w:val="13"/>
        </w:numPr>
        <w:tabs>
          <w:tab w:val="left" w:pos="142"/>
        </w:tabs>
        <w:suppressAutoHyphens/>
        <w:autoSpaceDE/>
        <w:autoSpaceDN/>
        <w:adjustRightInd w:val="0"/>
        <w:jc w:val="both"/>
        <w:rPr>
          <w:bCs/>
          <w:sz w:val="28"/>
          <w:szCs w:val="28"/>
        </w:rPr>
      </w:pPr>
      <w:r w:rsidRPr="0012479E">
        <w:rPr>
          <w:bCs/>
          <w:sz w:val="28"/>
          <w:szCs w:val="28"/>
        </w:rPr>
        <w:t>Почтовый адрес _______________________________________________</w:t>
      </w:r>
    </w:p>
    <w:p w14:paraId="6C794FD8" w14:textId="77777777" w:rsidR="00A53B2B" w:rsidRPr="0012479E" w:rsidRDefault="00A53B2B" w:rsidP="00A53B2B">
      <w:pPr>
        <w:numPr>
          <w:ilvl w:val="0"/>
          <w:numId w:val="13"/>
        </w:numPr>
        <w:tabs>
          <w:tab w:val="left" w:pos="142"/>
        </w:tabs>
        <w:suppressAutoHyphens/>
        <w:autoSpaceDE/>
        <w:autoSpaceDN/>
        <w:adjustRightInd w:val="0"/>
        <w:ind w:left="0" w:firstLine="426"/>
        <w:jc w:val="both"/>
        <w:rPr>
          <w:bCs/>
          <w:color w:val="000000"/>
          <w:sz w:val="28"/>
          <w:szCs w:val="28"/>
        </w:rPr>
      </w:pPr>
      <w:r w:rsidRPr="0012479E">
        <w:rPr>
          <w:bCs/>
          <w:color w:val="000000"/>
          <w:sz w:val="28"/>
          <w:szCs w:val="28"/>
        </w:rPr>
        <w:t>Банковские реквизиты финансово-кредитного учреждения (при наличии):</w:t>
      </w:r>
    </w:p>
    <w:p w14:paraId="04F901DD" w14:textId="77777777" w:rsidR="00A53B2B" w:rsidRPr="0012479E" w:rsidRDefault="00A53B2B" w:rsidP="00A53B2B">
      <w:pPr>
        <w:tabs>
          <w:tab w:val="left" w:pos="142"/>
        </w:tabs>
        <w:adjustRightInd w:val="0"/>
        <w:ind w:left="720"/>
        <w:jc w:val="both"/>
        <w:rPr>
          <w:bCs/>
          <w:color w:val="000000"/>
          <w:sz w:val="28"/>
          <w:szCs w:val="28"/>
        </w:rPr>
      </w:pPr>
      <w:r w:rsidRPr="0012479E">
        <w:rPr>
          <w:bCs/>
          <w:color w:val="000000"/>
          <w:sz w:val="28"/>
          <w:szCs w:val="28"/>
        </w:rPr>
        <w:t>Наименование ________________________________________________</w:t>
      </w:r>
    </w:p>
    <w:p w14:paraId="5FC94071" w14:textId="77777777" w:rsidR="00A53B2B" w:rsidRPr="0012479E" w:rsidRDefault="00A53B2B" w:rsidP="00A53B2B">
      <w:pPr>
        <w:tabs>
          <w:tab w:val="left" w:pos="142"/>
        </w:tabs>
        <w:adjustRightInd w:val="0"/>
        <w:ind w:left="720"/>
        <w:jc w:val="both"/>
        <w:rPr>
          <w:bCs/>
          <w:color w:val="000000"/>
          <w:sz w:val="28"/>
          <w:szCs w:val="28"/>
        </w:rPr>
      </w:pPr>
      <w:r w:rsidRPr="0012479E">
        <w:rPr>
          <w:bCs/>
          <w:color w:val="000000"/>
          <w:sz w:val="28"/>
          <w:szCs w:val="28"/>
        </w:rPr>
        <w:t>Расчётный счёт _______________________________________________</w:t>
      </w:r>
    </w:p>
    <w:p w14:paraId="46BA21FE" w14:textId="77777777" w:rsidR="00A53B2B" w:rsidRPr="0012479E" w:rsidRDefault="00A53B2B" w:rsidP="00A53B2B">
      <w:pPr>
        <w:tabs>
          <w:tab w:val="left" w:pos="142"/>
        </w:tabs>
        <w:adjustRightInd w:val="0"/>
        <w:ind w:left="720"/>
        <w:jc w:val="both"/>
        <w:rPr>
          <w:bCs/>
          <w:color w:val="000000"/>
          <w:sz w:val="28"/>
          <w:szCs w:val="28"/>
        </w:rPr>
      </w:pPr>
      <w:r w:rsidRPr="0012479E">
        <w:rPr>
          <w:bCs/>
          <w:color w:val="000000"/>
          <w:sz w:val="28"/>
          <w:szCs w:val="28"/>
        </w:rPr>
        <w:t>Корреспондентский счёт _______________________________________</w:t>
      </w:r>
    </w:p>
    <w:p w14:paraId="6DB6D92C" w14:textId="77777777" w:rsidR="00A53B2B" w:rsidRPr="0012479E" w:rsidRDefault="00A53B2B" w:rsidP="00A53B2B">
      <w:pPr>
        <w:numPr>
          <w:ilvl w:val="0"/>
          <w:numId w:val="13"/>
        </w:numPr>
        <w:tabs>
          <w:tab w:val="left" w:pos="142"/>
        </w:tabs>
        <w:suppressAutoHyphens/>
        <w:autoSpaceDE/>
        <w:autoSpaceDN/>
        <w:adjustRightInd w:val="0"/>
        <w:jc w:val="both"/>
        <w:rPr>
          <w:bCs/>
          <w:sz w:val="28"/>
          <w:szCs w:val="28"/>
        </w:rPr>
      </w:pPr>
      <w:r w:rsidRPr="0012479E">
        <w:rPr>
          <w:bCs/>
          <w:color w:val="000000"/>
          <w:sz w:val="28"/>
          <w:szCs w:val="28"/>
        </w:rPr>
        <w:t>БИК _________________________________________________________</w:t>
      </w:r>
    </w:p>
    <w:p w14:paraId="1AB66D44" w14:textId="77777777" w:rsidR="00A53B2B" w:rsidRPr="0012479E" w:rsidRDefault="00A53B2B" w:rsidP="00A53B2B">
      <w:pPr>
        <w:numPr>
          <w:ilvl w:val="0"/>
          <w:numId w:val="13"/>
        </w:numPr>
        <w:tabs>
          <w:tab w:val="left" w:pos="142"/>
        </w:tabs>
        <w:suppressAutoHyphens/>
        <w:autoSpaceDE/>
        <w:autoSpaceDN/>
        <w:adjustRightInd w:val="0"/>
        <w:jc w:val="both"/>
        <w:rPr>
          <w:bCs/>
          <w:sz w:val="28"/>
          <w:szCs w:val="28"/>
        </w:rPr>
      </w:pPr>
      <w:r w:rsidRPr="0012479E">
        <w:rPr>
          <w:bCs/>
          <w:color w:val="000000"/>
          <w:sz w:val="28"/>
          <w:szCs w:val="28"/>
        </w:rPr>
        <w:t>ФИО, номер телефона контактного лица___________________________</w:t>
      </w:r>
    </w:p>
    <w:p w14:paraId="638A7BFA" w14:textId="77777777" w:rsidR="00A53B2B" w:rsidRPr="0012479E" w:rsidRDefault="00A53B2B" w:rsidP="00A53B2B">
      <w:pPr>
        <w:widowControl w:val="0"/>
        <w:tabs>
          <w:tab w:val="left" w:pos="851"/>
          <w:tab w:val="left" w:pos="1266"/>
        </w:tabs>
        <w:autoSpaceDE/>
        <w:autoSpaceDN/>
        <w:spacing w:line="331" w:lineRule="exact"/>
        <w:ind w:left="567"/>
        <w:jc w:val="both"/>
        <w:rPr>
          <w:sz w:val="28"/>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5165"/>
        <w:gridCol w:w="1978"/>
        <w:gridCol w:w="2558"/>
      </w:tblGrid>
      <w:tr w:rsidR="00A53B2B" w:rsidRPr="0012479E" w14:paraId="755F7216" w14:textId="77777777" w:rsidTr="00DA40F1">
        <w:tc>
          <w:tcPr>
            <w:tcW w:w="5165" w:type="dxa"/>
            <w:tcBorders>
              <w:top w:val="nil"/>
              <w:left w:val="nil"/>
              <w:bottom w:val="nil"/>
              <w:right w:val="nil"/>
            </w:tcBorders>
          </w:tcPr>
          <w:p w14:paraId="52C32173" w14:textId="77777777" w:rsidR="00A53B2B" w:rsidRPr="0012479E" w:rsidRDefault="00A53B2B" w:rsidP="00DA40F1">
            <w:pPr>
              <w:widowControl w:val="0"/>
              <w:adjustRightInd w:val="0"/>
              <w:spacing w:line="240" w:lineRule="exact"/>
              <w:jc w:val="both"/>
              <w:rPr>
                <w:sz w:val="28"/>
                <w:szCs w:val="28"/>
              </w:rPr>
            </w:pPr>
            <w:r w:rsidRPr="0012479E">
              <w:rPr>
                <w:sz w:val="28"/>
                <w:szCs w:val="28"/>
              </w:rPr>
              <w:t xml:space="preserve">Руководитель </w:t>
            </w:r>
            <w:r>
              <w:rPr>
                <w:sz w:val="28"/>
                <w:szCs w:val="28"/>
              </w:rPr>
              <w:t>юридического лица</w:t>
            </w:r>
            <w:r w:rsidRPr="007B73F8">
              <w:rPr>
                <w:sz w:val="28"/>
                <w:szCs w:val="28"/>
              </w:rPr>
              <w:t xml:space="preserve"> </w:t>
            </w:r>
            <w:r w:rsidRPr="0012479E">
              <w:rPr>
                <w:sz w:val="28"/>
                <w:szCs w:val="28"/>
              </w:rPr>
              <w:t>/</w:t>
            </w:r>
          </w:p>
          <w:p w14:paraId="22E72DBE" w14:textId="77777777" w:rsidR="00A53B2B" w:rsidRPr="0012479E" w:rsidRDefault="00A53B2B" w:rsidP="00DA40F1">
            <w:pPr>
              <w:widowControl w:val="0"/>
              <w:adjustRightInd w:val="0"/>
              <w:spacing w:line="240" w:lineRule="exact"/>
              <w:jc w:val="both"/>
              <w:rPr>
                <w:sz w:val="28"/>
                <w:szCs w:val="28"/>
              </w:rPr>
            </w:pPr>
            <w:r w:rsidRPr="0012479E">
              <w:rPr>
                <w:sz w:val="28"/>
                <w:szCs w:val="28"/>
              </w:rPr>
              <w:t>индивидуальный предприниматель</w:t>
            </w:r>
          </w:p>
        </w:tc>
        <w:tc>
          <w:tcPr>
            <w:tcW w:w="1978" w:type="dxa"/>
            <w:tcBorders>
              <w:top w:val="nil"/>
              <w:left w:val="nil"/>
              <w:right w:val="nil"/>
            </w:tcBorders>
            <w:vAlign w:val="bottom"/>
          </w:tcPr>
          <w:p w14:paraId="19D29A42" w14:textId="77777777" w:rsidR="00A53B2B" w:rsidRPr="0012479E" w:rsidRDefault="00A53B2B" w:rsidP="00DA40F1">
            <w:pPr>
              <w:widowControl w:val="0"/>
              <w:adjustRightInd w:val="0"/>
              <w:spacing w:line="360" w:lineRule="atLeast"/>
              <w:rPr>
                <w:sz w:val="28"/>
                <w:szCs w:val="28"/>
              </w:rPr>
            </w:pPr>
            <w:r>
              <w:rPr>
                <w:sz w:val="28"/>
                <w:szCs w:val="28"/>
              </w:rPr>
              <w:t>____________</w:t>
            </w:r>
          </w:p>
        </w:tc>
        <w:tc>
          <w:tcPr>
            <w:tcW w:w="2558" w:type="dxa"/>
            <w:tcBorders>
              <w:top w:val="nil"/>
              <w:left w:val="nil"/>
              <w:bottom w:val="nil"/>
              <w:right w:val="nil"/>
            </w:tcBorders>
            <w:vAlign w:val="bottom"/>
          </w:tcPr>
          <w:p w14:paraId="3F748D59" w14:textId="77777777" w:rsidR="00A53B2B" w:rsidRPr="0012479E" w:rsidRDefault="00A53B2B" w:rsidP="00DA40F1">
            <w:pPr>
              <w:widowControl w:val="0"/>
              <w:adjustRightInd w:val="0"/>
              <w:spacing w:line="360" w:lineRule="atLeast"/>
              <w:jc w:val="center"/>
              <w:rPr>
                <w:sz w:val="28"/>
                <w:szCs w:val="28"/>
              </w:rPr>
            </w:pPr>
            <w:r>
              <w:rPr>
                <w:sz w:val="28"/>
                <w:szCs w:val="28"/>
              </w:rPr>
              <w:t>_________________</w:t>
            </w:r>
          </w:p>
        </w:tc>
      </w:tr>
      <w:tr w:rsidR="00A53B2B" w:rsidRPr="0012479E" w14:paraId="6AAA0CE2" w14:textId="77777777" w:rsidTr="00DA40F1">
        <w:trPr>
          <w:trHeight w:val="211"/>
        </w:trPr>
        <w:tc>
          <w:tcPr>
            <w:tcW w:w="5165" w:type="dxa"/>
            <w:tcBorders>
              <w:top w:val="nil"/>
              <w:left w:val="nil"/>
              <w:bottom w:val="nil"/>
              <w:right w:val="nil"/>
            </w:tcBorders>
          </w:tcPr>
          <w:p w14:paraId="69A89F44" w14:textId="77777777" w:rsidR="00A53B2B" w:rsidRPr="00C61A47" w:rsidRDefault="00A53B2B" w:rsidP="00DA40F1">
            <w:pPr>
              <w:widowControl w:val="0"/>
              <w:adjustRightInd w:val="0"/>
              <w:jc w:val="right"/>
              <w:rPr>
                <w:sz w:val="24"/>
                <w:szCs w:val="24"/>
              </w:rPr>
            </w:pPr>
            <w:r w:rsidRPr="00C61A47">
              <w:rPr>
                <w:sz w:val="24"/>
                <w:szCs w:val="24"/>
              </w:rPr>
              <w:t>М.П.</w:t>
            </w:r>
          </w:p>
          <w:p w14:paraId="04F2D57D" w14:textId="77777777" w:rsidR="00A53B2B" w:rsidRPr="0012479E" w:rsidRDefault="00A53B2B" w:rsidP="00DA40F1">
            <w:pPr>
              <w:widowControl w:val="0"/>
              <w:adjustRightInd w:val="0"/>
              <w:jc w:val="right"/>
            </w:pPr>
            <w:r w:rsidRPr="00C61A47">
              <w:rPr>
                <w:sz w:val="24"/>
                <w:szCs w:val="24"/>
              </w:rPr>
              <w:t>(при наличии)</w:t>
            </w:r>
          </w:p>
        </w:tc>
        <w:tc>
          <w:tcPr>
            <w:tcW w:w="1978" w:type="dxa"/>
            <w:tcBorders>
              <w:left w:val="nil"/>
              <w:bottom w:val="nil"/>
              <w:right w:val="nil"/>
            </w:tcBorders>
          </w:tcPr>
          <w:p w14:paraId="72F4D175" w14:textId="77777777" w:rsidR="00A53B2B" w:rsidRPr="0012479E" w:rsidRDefault="00A53B2B" w:rsidP="00DA40F1">
            <w:pPr>
              <w:widowControl w:val="0"/>
              <w:adjustRightInd w:val="0"/>
              <w:spacing w:after="60"/>
              <w:jc w:val="center"/>
            </w:pPr>
            <w:r w:rsidRPr="0012479E">
              <w:t>(подпись)</w:t>
            </w:r>
          </w:p>
        </w:tc>
        <w:tc>
          <w:tcPr>
            <w:tcW w:w="2558" w:type="dxa"/>
            <w:tcBorders>
              <w:top w:val="nil"/>
              <w:left w:val="nil"/>
              <w:bottom w:val="nil"/>
              <w:right w:val="nil"/>
            </w:tcBorders>
          </w:tcPr>
          <w:p w14:paraId="3514666C" w14:textId="77777777" w:rsidR="00A53B2B" w:rsidRPr="00C61A47" w:rsidRDefault="00A53B2B" w:rsidP="00DA40F1">
            <w:pPr>
              <w:widowControl w:val="0"/>
              <w:adjustRightInd w:val="0"/>
              <w:spacing w:after="60"/>
              <w:jc w:val="center"/>
            </w:pPr>
            <w:r w:rsidRPr="00FE2204">
              <w:t>(расшифровка подписи)</w:t>
            </w:r>
          </w:p>
        </w:tc>
      </w:tr>
      <w:tr w:rsidR="00A53B2B" w:rsidRPr="0012479E" w14:paraId="292E70AA" w14:textId="77777777" w:rsidTr="00DA40F1">
        <w:tc>
          <w:tcPr>
            <w:tcW w:w="9701" w:type="dxa"/>
            <w:gridSpan w:val="3"/>
            <w:tcBorders>
              <w:top w:val="nil"/>
              <w:left w:val="nil"/>
              <w:bottom w:val="nil"/>
              <w:right w:val="nil"/>
            </w:tcBorders>
          </w:tcPr>
          <w:p w14:paraId="18BD172A" w14:textId="77777777" w:rsidR="00A53B2B" w:rsidRPr="0012479E" w:rsidRDefault="00A53B2B" w:rsidP="00DA40F1">
            <w:pPr>
              <w:widowControl w:val="0"/>
              <w:adjustRightInd w:val="0"/>
              <w:spacing w:after="60" w:line="360" w:lineRule="atLeast"/>
              <w:jc w:val="both"/>
              <w:rPr>
                <w:sz w:val="28"/>
                <w:szCs w:val="28"/>
              </w:rPr>
            </w:pPr>
            <w:r w:rsidRPr="0012479E">
              <w:rPr>
                <w:sz w:val="28"/>
                <w:szCs w:val="28"/>
              </w:rPr>
              <w:t>«___» _______________ 20___ года</w:t>
            </w:r>
          </w:p>
        </w:tc>
      </w:tr>
    </w:tbl>
    <w:p w14:paraId="75A4EB64" w14:textId="77777777" w:rsidR="00A53B2B" w:rsidRPr="0012479E" w:rsidRDefault="00A53B2B" w:rsidP="00A53B2B">
      <w:pPr>
        <w:widowControl w:val="0"/>
        <w:adjustRightInd w:val="0"/>
        <w:spacing w:after="120" w:line="240" w:lineRule="exact"/>
        <w:ind w:left="4111"/>
        <w:jc w:val="right"/>
        <w:rPr>
          <w:sz w:val="28"/>
          <w:szCs w:val="28"/>
        </w:rPr>
      </w:pPr>
      <w:r w:rsidRPr="0012479E">
        <w:rPr>
          <w:bCs/>
          <w:sz w:val="28"/>
          <w:szCs w:val="28"/>
          <w:lang w:eastAsia="ar-SA"/>
        </w:rPr>
        <w:br w:type="page"/>
      </w:r>
      <w:r w:rsidRPr="0012479E">
        <w:rPr>
          <w:bCs/>
          <w:sz w:val="28"/>
          <w:szCs w:val="28"/>
          <w:lang w:eastAsia="ar-SA"/>
        </w:rPr>
        <w:lastRenderedPageBreak/>
        <w:t>Пр</w:t>
      </w:r>
      <w:r w:rsidRPr="0012479E">
        <w:rPr>
          <w:sz w:val="28"/>
          <w:szCs w:val="28"/>
        </w:rPr>
        <w:t>иложение № 2</w:t>
      </w:r>
    </w:p>
    <w:p w14:paraId="52E76006" w14:textId="77777777" w:rsidR="00A53B2B" w:rsidRPr="0012479E" w:rsidRDefault="00A53B2B" w:rsidP="00A53B2B">
      <w:pPr>
        <w:adjustRightInd w:val="0"/>
        <w:spacing w:line="240" w:lineRule="exact"/>
        <w:ind w:left="3969"/>
        <w:jc w:val="right"/>
      </w:pPr>
      <w:r w:rsidRPr="00C26EBA">
        <w:rPr>
          <w:sz w:val="28"/>
          <w:szCs w:val="28"/>
        </w:rPr>
        <w:t>к Порядку предоставления в 2025 году субсидии юридическим лицам (за исключением государственных (муниципальных) учреждений) и индивидуальным предпринимателям на возмещение затрат на обеспечение твердым топливом (дровами)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военнослужащих Росгвардии, граждан, заключивших контракт о прохождении военной службы, сотрудников, находящихся в служебной командировке в зоне действия специальной военной операции, сотрудников Следственного комитета Российской Федерации, выполняющих возложенные на них задачи в зоне действия специальной военной операции, членов их семей, проживающих в жилых помещениях с печным отоплением на территории Окуловского муниципального района</w:t>
      </w:r>
    </w:p>
    <w:p w14:paraId="115BBA66" w14:textId="77777777" w:rsidR="00A53B2B" w:rsidRPr="0012479E" w:rsidRDefault="00A53B2B" w:rsidP="00A53B2B">
      <w:pPr>
        <w:widowControl w:val="0"/>
        <w:adjustRightInd w:val="0"/>
        <w:jc w:val="both"/>
        <w:rPr>
          <w:bCs/>
          <w:lang w:eastAsia="ar-SA"/>
        </w:rPr>
      </w:pPr>
    </w:p>
    <w:p w14:paraId="070A83F8" w14:textId="77777777" w:rsidR="00A53B2B" w:rsidRPr="0012479E" w:rsidRDefault="00A53B2B" w:rsidP="00A53B2B">
      <w:pPr>
        <w:widowControl w:val="0"/>
        <w:adjustRightInd w:val="0"/>
        <w:jc w:val="both"/>
        <w:rPr>
          <w:rFonts w:ascii="Courier New" w:hAnsi="Courier New" w:cs="Courier New"/>
          <w:bCs/>
          <w:color w:val="000000"/>
        </w:rPr>
      </w:pPr>
      <w:r w:rsidRPr="0012479E">
        <w:rPr>
          <w:bCs/>
          <w:color w:val="000000"/>
          <w:sz w:val="28"/>
          <w:szCs w:val="28"/>
        </w:rPr>
        <w:t>Организация (индивидуальный предприниматель</w:t>
      </w:r>
      <w:r w:rsidRPr="0012479E">
        <w:rPr>
          <w:rFonts w:ascii="Courier New" w:hAnsi="Courier New" w:cs="Courier New"/>
          <w:bCs/>
          <w:color w:val="000000"/>
        </w:rPr>
        <w:t>) ________________________</w:t>
      </w:r>
      <w:r w:rsidRPr="0012479E">
        <w:rPr>
          <w:rFonts w:ascii="Courier New" w:hAnsi="Courier New" w:cs="Courier New"/>
          <w:bCs/>
          <w:color w:val="000000"/>
        </w:rPr>
        <w:br/>
        <w:t xml:space="preserve"> </w:t>
      </w:r>
    </w:p>
    <w:tbl>
      <w:tblPr>
        <w:tblW w:w="0" w:type="auto"/>
        <w:tblInd w:w="4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9"/>
        <w:gridCol w:w="1676"/>
      </w:tblGrid>
      <w:tr w:rsidR="00A53B2B" w:rsidRPr="0012479E" w14:paraId="41CC17AB" w14:textId="77777777" w:rsidTr="00DA40F1">
        <w:tc>
          <w:tcPr>
            <w:tcW w:w="1559" w:type="dxa"/>
          </w:tcPr>
          <w:p w14:paraId="39757B50" w14:textId="77777777" w:rsidR="00A53B2B" w:rsidRPr="0012479E" w:rsidRDefault="00A53B2B" w:rsidP="00DA40F1">
            <w:pPr>
              <w:widowControl w:val="0"/>
              <w:adjustRightInd w:val="0"/>
              <w:spacing w:before="120" w:line="240" w:lineRule="exact"/>
              <w:jc w:val="center"/>
              <w:rPr>
                <w:bCs/>
                <w:color w:val="000000"/>
                <w:sz w:val="28"/>
                <w:szCs w:val="28"/>
              </w:rPr>
            </w:pPr>
            <w:r w:rsidRPr="0012479E">
              <w:rPr>
                <w:bCs/>
                <w:color w:val="000000"/>
                <w:sz w:val="28"/>
                <w:szCs w:val="28"/>
              </w:rPr>
              <w:t>Номер</w:t>
            </w:r>
            <w:r w:rsidRPr="0012479E">
              <w:rPr>
                <w:bCs/>
                <w:color w:val="000000"/>
                <w:sz w:val="28"/>
                <w:szCs w:val="28"/>
              </w:rPr>
              <w:br/>
              <w:t>документа</w:t>
            </w:r>
          </w:p>
        </w:tc>
        <w:tc>
          <w:tcPr>
            <w:tcW w:w="1615" w:type="dxa"/>
          </w:tcPr>
          <w:p w14:paraId="6B088B12" w14:textId="77777777" w:rsidR="00A53B2B" w:rsidRPr="0012479E" w:rsidRDefault="00A53B2B" w:rsidP="00DA40F1">
            <w:pPr>
              <w:widowControl w:val="0"/>
              <w:adjustRightInd w:val="0"/>
              <w:spacing w:before="120" w:line="240" w:lineRule="exact"/>
              <w:jc w:val="center"/>
              <w:rPr>
                <w:bCs/>
                <w:color w:val="000000"/>
                <w:sz w:val="28"/>
                <w:szCs w:val="28"/>
              </w:rPr>
            </w:pPr>
            <w:r w:rsidRPr="0012479E">
              <w:rPr>
                <w:bCs/>
                <w:color w:val="000000"/>
                <w:sz w:val="28"/>
                <w:szCs w:val="28"/>
              </w:rPr>
              <w:t>Дата составления</w:t>
            </w:r>
          </w:p>
        </w:tc>
      </w:tr>
      <w:tr w:rsidR="00A53B2B" w:rsidRPr="0012479E" w14:paraId="002A07A5" w14:textId="77777777" w:rsidTr="00DA40F1">
        <w:trPr>
          <w:trHeight w:val="349"/>
        </w:trPr>
        <w:tc>
          <w:tcPr>
            <w:tcW w:w="1559" w:type="dxa"/>
          </w:tcPr>
          <w:p w14:paraId="4DB4C4C6" w14:textId="77777777" w:rsidR="00A53B2B" w:rsidRPr="0012479E" w:rsidRDefault="00A53B2B" w:rsidP="00DA40F1">
            <w:pPr>
              <w:widowControl w:val="0"/>
              <w:adjustRightInd w:val="0"/>
              <w:jc w:val="both"/>
              <w:rPr>
                <w:rFonts w:ascii="Courier New" w:hAnsi="Courier New" w:cs="Courier New"/>
                <w:bCs/>
                <w:color w:val="000000"/>
              </w:rPr>
            </w:pPr>
          </w:p>
        </w:tc>
        <w:tc>
          <w:tcPr>
            <w:tcW w:w="1615" w:type="dxa"/>
          </w:tcPr>
          <w:p w14:paraId="2AEDCEFA" w14:textId="77777777" w:rsidR="00A53B2B" w:rsidRPr="0012479E" w:rsidRDefault="00A53B2B" w:rsidP="00DA40F1">
            <w:pPr>
              <w:widowControl w:val="0"/>
              <w:adjustRightInd w:val="0"/>
              <w:jc w:val="both"/>
              <w:rPr>
                <w:rFonts w:ascii="Courier New" w:hAnsi="Courier New" w:cs="Courier New"/>
                <w:bCs/>
                <w:color w:val="000000"/>
              </w:rPr>
            </w:pPr>
          </w:p>
        </w:tc>
      </w:tr>
    </w:tbl>
    <w:p w14:paraId="6773E89B" w14:textId="77777777" w:rsidR="00A53B2B" w:rsidRPr="0012479E" w:rsidRDefault="00A53B2B" w:rsidP="00A53B2B">
      <w:pPr>
        <w:widowControl w:val="0"/>
        <w:adjustRightInd w:val="0"/>
        <w:spacing w:before="120"/>
        <w:jc w:val="center"/>
        <w:rPr>
          <w:b/>
          <w:color w:val="000000"/>
          <w:sz w:val="28"/>
          <w:szCs w:val="28"/>
        </w:rPr>
      </w:pPr>
      <w:r w:rsidRPr="0012479E">
        <w:rPr>
          <w:b/>
          <w:color w:val="000000"/>
          <w:sz w:val="28"/>
          <w:szCs w:val="28"/>
        </w:rPr>
        <w:t>НАКЛАДНАЯ</w:t>
      </w:r>
    </w:p>
    <w:p w14:paraId="64AF6DD5" w14:textId="77777777" w:rsidR="00A53B2B" w:rsidRPr="0012479E" w:rsidRDefault="00A53B2B" w:rsidP="00A53B2B">
      <w:pPr>
        <w:widowControl w:val="0"/>
        <w:adjustRightInd w:val="0"/>
        <w:jc w:val="both"/>
        <w:rPr>
          <w:rFonts w:ascii="Courier New" w:hAnsi="Courier New" w:cs="Courier New"/>
          <w:bCs/>
          <w:color w:val="000000"/>
        </w:rPr>
      </w:pPr>
    </w:p>
    <w:p w14:paraId="39155F58" w14:textId="77777777" w:rsidR="00A53B2B" w:rsidRPr="0012479E" w:rsidRDefault="00A53B2B" w:rsidP="00A53B2B">
      <w:pPr>
        <w:widowControl w:val="0"/>
        <w:adjustRightInd w:val="0"/>
        <w:jc w:val="both"/>
        <w:rPr>
          <w:bCs/>
          <w:color w:val="000000"/>
          <w:sz w:val="28"/>
          <w:szCs w:val="28"/>
        </w:rPr>
      </w:pPr>
      <w:r w:rsidRPr="0012479E">
        <w:rPr>
          <w:bCs/>
          <w:color w:val="000000"/>
          <w:sz w:val="28"/>
          <w:szCs w:val="28"/>
        </w:rPr>
        <w:t>Отправитель ________________________________________________</w:t>
      </w:r>
      <w:r>
        <w:rPr>
          <w:bCs/>
          <w:color w:val="000000"/>
          <w:sz w:val="28"/>
          <w:szCs w:val="28"/>
        </w:rPr>
        <w:t>______</w:t>
      </w:r>
    </w:p>
    <w:p w14:paraId="03F77A14" w14:textId="77777777" w:rsidR="00A53B2B" w:rsidRPr="0012479E" w:rsidRDefault="00A53B2B" w:rsidP="00A53B2B">
      <w:pPr>
        <w:widowControl w:val="0"/>
        <w:adjustRightInd w:val="0"/>
        <w:jc w:val="both"/>
        <w:rPr>
          <w:bCs/>
          <w:color w:val="000000"/>
          <w:sz w:val="28"/>
          <w:szCs w:val="28"/>
        </w:rPr>
      </w:pPr>
      <w:r>
        <w:rPr>
          <w:bCs/>
          <w:color w:val="000000"/>
          <w:sz w:val="28"/>
          <w:szCs w:val="28"/>
        </w:rPr>
        <w:t>Получатель,адрес _</w:t>
      </w:r>
      <w:r w:rsidRPr="0012479E">
        <w:rPr>
          <w:bCs/>
          <w:color w:val="000000"/>
          <w:sz w:val="28"/>
          <w:szCs w:val="28"/>
        </w:rPr>
        <w:t>_____________________________________________________</w:t>
      </w:r>
    </w:p>
    <w:p w14:paraId="48131334" w14:textId="77777777" w:rsidR="00A53B2B" w:rsidRPr="0012479E" w:rsidRDefault="00A53B2B" w:rsidP="00A53B2B">
      <w:pPr>
        <w:widowControl w:val="0"/>
        <w:adjustRightInd w:val="0"/>
        <w:jc w:val="both"/>
        <w:rPr>
          <w:bCs/>
          <w:color w:val="000000"/>
          <w:sz w:val="28"/>
          <w:szCs w:val="28"/>
        </w:rPr>
      </w:pPr>
      <w:r>
        <w:rPr>
          <w:bCs/>
          <w:color w:val="000000"/>
          <w:sz w:val="28"/>
          <w:szCs w:val="28"/>
        </w:rPr>
        <w:t>__________________________________________________________________</w:t>
      </w:r>
    </w:p>
    <w:p w14:paraId="1ED485BD" w14:textId="77777777" w:rsidR="00A53B2B" w:rsidRPr="00A8697C" w:rsidRDefault="00A53B2B" w:rsidP="00A53B2B">
      <w:pPr>
        <w:widowControl w:val="0"/>
        <w:adjustRightInd w:val="0"/>
        <w:ind w:firstLine="709"/>
        <w:jc w:val="both"/>
        <w:rPr>
          <w:bCs/>
          <w:color w:val="000000"/>
          <w:sz w:val="24"/>
          <w:szCs w:val="24"/>
        </w:rPr>
      </w:pPr>
      <w:r w:rsidRPr="00A8697C">
        <w:rPr>
          <w:bCs/>
          <w:color w:val="000000"/>
          <w:sz w:val="24"/>
          <w:szCs w:val="24"/>
        </w:rPr>
        <w:t xml:space="preserve">Основание: списки адресов </w:t>
      </w:r>
      <w:r w:rsidRPr="00A8697C">
        <w:rPr>
          <w:sz w:val="24"/>
          <w:szCs w:val="24"/>
        </w:rPr>
        <w:t>граждан, призванных на военную службу по мобилизации, граждан, заключивших контракт о добровольном содействии, военнослужащих Росгвардии, граждан, заключивших контракт о прохождении военной службы, сотрудников, находящихся в служебной командировке, сотрудников, выполняющих возложенные на них задачи, членов их семей</w:t>
      </w:r>
      <w:r w:rsidRPr="00A8697C">
        <w:rPr>
          <w:bCs/>
          <w:color w:val="000000"/>
          <w:sz w:val="24"/>
          <w:szCs w:val="24"/>
          <w:lang w:eastAsia="en-US"/>
        </w:rPr>
        <w:t xml:space="preserve">, проживающих в жилых помещениях с печным отоплением, </w:t>
      </w:r>
      <w:r w:rsidRPr="00A8697C">
        <w:rPr>
          <w:bCs/>
          <w:color w:val="000000"/>
          <w:sz w:val="24"/>
          <w:szCs w:val="24"/>
        </w:rPr>
        <w:t>предоставленные Администрацией Окуловского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9"/>
        <w:gridCol w:w="2649"/>
        <w:gridCol w:w="2280"/>
        <w:gridCol w:w="2280"/>
      </w:tblGrid>
      <w:tr w:rsidR="00A53B2B" w:rsidRPr="0012479E" w14:paraId="52E3BC9C" w14:textId="77777777" w:rsidTr="00DA40F1">
        <w:tc>
          <w:tcPr>
            <w:tcW w:w="2279" w:type="dxa"/>
          </w:tcPr>
          <w:p w14:paraId="5A1B60F3" w14:textId="77777777" w:rsidR="00A53B2B" w:rsidRPr="0012479E" w:rsidRDefault="00A53B2B" w:rsidP="00DA40F1">
            <w:pPr>
              <w:widowControl w:val="0"/>
              <w:adjustRightInd w:val="0"/>
              <w:spacing w:before="120" w:line="240" w:lineRule="exact"/>
              <w:jc w:val="center"/>
              <w:rPr>
                <w:bCs/>
                <w:color w:val="000000"/>
                <w:sz w:val="28"/>
                <w:szCs w:val="28"/>
              </w:rPr>
            </w:pPr>
            <w:r w:rsidRPr="0012479E">
              <w:rPr>
                <w:bCs/>
                <w:color w:val="000000"/>
                <w:sz w:val="28"/>
                <w:szCs w:val="28"/>
                <w:lang w:eastAsia="en-US"/>
              </w:rPr>
              <w:t>№</w:t>
            </w:r>
            <w:r w:rsidRPr="0012479E">
              <w:rPr>
                <w:bCs/>
                <w:color w:val="000000"/>
                <w:sz w:val="28"/>
                <w:szCs w:val="28"/>
                <w:lang w:eastAsia="en-US"/>
              </w:rPr>
              <w:br/>
              <w:t>п/п</w:t>
            </w:r>
          </w:p>
        </w:tc>
        <w:tc>
          <w:tcPr>
            <w:tcW w:w="2649" w:type="dxa"/>
          </w:tcPr>
          <w:p w14:paraId="67633A71" w14:textId="77777777" w:rsidR="00A53B2B" w:rsidRPr="0012479E" w:rsidRDefault="00A53B2B" w:rsidP="00DA40F1">
            <w:pPr>
              <w:widowControl w:val="0"/>
              <w:adjustRightInd w:val="0"/>
              <w:spacing w:before="120" w:line="240" w:lineRule="exact"/>
              <w:jc w:val="center"/>
              <w:rPr>
                <w:bCs/>
                <w:color w:val="000000"/>
                <w:sz w:val="28"/>
                <w:szCs w:val="28"/>
              </w:rPr>
            </w:pPr>
            <w:r w:rsidRPr="0012479E">
              <w:rPr>
                <w:bCs/>
                <w:color w:val="000000"/>
                <w:sz w:val="28"/>
                <w:szCs w:val="28"/>
                <w:lang w:eastAsia="en-US"/>
              </w:rPr>
              <w:t>Наименование</w:t>
            </w:r>
          </w:p>
        </w:tc>
        <w:tc>
          <w:tcPr>
            <w:tcW w:w="2280" w:type="dxa"/>
          </w:tcPr>
          <w:p w14:paraId="64C5FE07" w14:textId="77777777" w:rsidR="00A53B2B" w:rsidRPr="0012479E" w:rsidRDefault="00A53B2B" w:rsidP="00DA40F1">
            <w:pPr>
              <w:widowControl w:val="0"/>
              <w:adjustRightInd w:val="0"/>
              <w:spacing w:before="120" w:line="240" w:lineRule="exact"/>
              <w:jc w:val="center"/>
              <w:rPr>
                <w:bCs/>
                <w:color w:val="000000"/>
                <w:sz w:val="28"/>
                <w:szCs w:val="28"/>
              </w:rPr>
            </w:pPr>
            <w:r w:rsidRPr="0012479E">
              <w:rPr>
                <w:bCs/>
                <w:color w:val="000000"/>
                <w:sz w:val="28"/>
                <w:szCs w:val="28"/>
                <w:lang w:eastAsia="en-US"/>
              </w:rPr>
              <w:t>Ед. изм.</w:t>
            </w:r>
          </w:p>
        </w:tc>
        <w:tc>
          <w:tcPr>
            <w:tcW w:w="2280" w:type="dxa"/>
          </w:tcPr>
          <w:p w14:paraId="1AAF51D9" w14:textId="77777777" w:rsidR="00A53B2B" w:rsidRPr="0012479E" w:rsidRDefault="00A53B2B" w:rsidP="00DA40F1">
            <w:pPr>
              <w:widowControl w:val="0"/>
              <w:adjustRightInd w:val="0"/>
              <w:spacing w:before="120" w:line="240" w:lineRule="exact"/>
              <w:jc w:val="center"/>
              <w:rPr>
                <w:bCs/>
                <w:color w:val="000000"/>
                <w:sz w:val="28"/>
                <w:szCs w:val="28"/>
              </w:rPr>
            </w:pPr>
            <w:r w:rsidRPr="0012479E">
              <w:rPr>
                <w:bCs/>
                <w:color w:val="000000"/>
                <w:sz w:val="28"/>
                <w:szCs w:val="28"/>
                <w:lang w:eastAsia="en-US"/>
              </w:rPr>
              <w:t>Кол-во</w:t>
            </w:r>
          </w:p>
        </w:tc>
      </w:tr>
      <w:tr w:rsidR="00A53B2B" w:rsidRPr="0012479E" w14:paraId="266F4B0C" w14:textId="77777777" w:rsidTr="00DA40F1">
        <w:tc>
          <w:tcPr>
            <w:tcW w:w="2279" w:type="dxa"/>
          </w:tcPr>
          <w:p w14:paraId="05C79128" w14:textId="77777777" w:rsidR="00A53B2B" w:rsidRPr="0012479E" w:rsidRDefault="00A53B2B" w:rsidP="00DA40F1">
            <w:pPr>
              <w:widowControl w:val="0"/>
              <w:adjustRightInd w:val="0"/>
              <w:spacing w:line="240" w:lineRule="exact"/>
              <w:jc w:val="center"/>
              <w:rPr>
                <w:bCs/>
                <w:color w:val="000000"/>
                <w:sz w:val="28"/>
                <w:szCs w:val="28"/>
              </w:rPr>
            </w:pPr>
            <w:r w:rsidRPr="0012479E">
              <w:rPr>
                <w:bCs/>
                <w:color w:val="000000"/>
                <w:sz w:val="28"/>
                <w:szCs w:val="28"/>
                <w:lang w:eastAsia="en-US"/>
              </w:rPr>
              <w:t>1</w:t>
            </w:r>
          </w:p>
        </w:tc>
        <w:tc>
          <w:tcPr>
            <w:tcW w:w="2649" w:type="dxa"/>
          </w:tcPr>
          <w:p w14:paraId="54184EE6" w14:textId="77777777" w:rsidR="00A53B2B" w:rsidRPr="0012479E" w:rsidRDefault="00A53B2B" w:rsidP="00DA40F1">
            <w:pPr>
              <w:widowControl w:val="0"/>
              <w:adjustRightInd w:val="0"/>
              <w:spacing w:line="240" w:lineRule="exact"/>
              <w:jc w:val="center"/>
              <w:rPr>
                <w:bCs/>
                <w:color w:val="000000"/>
                <w:sz w:val="28"/>
                <w:szCs w:val="28"/>
              </w:rPr>
            </w:pPr>
            <w:r w:rsidRPr="0012479E">
              <w:rPr>
                <w:bCs/>
                <w:color w:val="000000"/>
                <w:sz w:val="28"/>
                <w:szCs w:val="28"/>
                <w:lang w:eastAsia="en-US"/>
              </w:rPr>
              <w:t>2</w:t>
            </w:r>
          </w:p>
        </w:tc>
        <w:tc>
          <w:tcPr>
            <w:tcW w:w="2280" w:type="dxa"/>
          </w:tcPr>
          <w:p w14:paraId="43979D34" w14:textId="77777777" w:rsidR="00A53B2B" w:rsidRPr="0012479E" w:rsidRDefault="00A53B2B" w:rsidP="00DA40F1">
            <w:pPr>
              <w:widowControl w:val="0"/>
              <w:adjustRightInd w:val="0"/>
              <w:spacing w:line="240" w:lineRule="exact"/>
              <w:jc w:val="center"/>
              <w:rPr>
                <w:bCs/>
                <w:color w:val="000000"/>
                <w:sz w:val="28"/>
                <w:szCs w:val="28"/>
              </w:rPr>
            </w:pPr>
            <w:r w:rsidRPr="0012479E">
              <w:rPr>
                <w:bCs/>
                <w:color w:val="000000"/>
                <w:sz w:val="28"/>
                <w:szCs w:val="28"/>
              </w:rPr>
              <w:t>3</w:t>
            </w:r>
          </w:p>
        </w:tc>
        <w:tc>
          <w:tcPr>
            <w:tcW w:w="2280" w:type="dxa"/>
          </w:tcPr>
          <w:p w14:paraId="2A76B0F4" w14:textId="77777777" w:rsidR="00A53B2B" w:rsidRPr="0012479E" w:rsidRDefault="00A53B2B" w:rsidP="00DA40F1">
            <w:pPr>
              <w:widowControl w:val="0"/>
              <w:adjustRightInd w:val="0"/>
              <w:spacing w:line="240" w:lineRule="exact"/>
              <w:jc w:val="center"/>
              <w:rPr>
                <w:bCs/>
                <w:color w:val="000000"/>
                <w:sz w:val="28"/>
                <w:szCs w:val="28"/>
              </w:rPr>
            </w:pPr>
            <w:r w:rsidRPr="0012479E">
              <w:rPr>
                <w:bCs/>
                <w:color w:val="000000"/>
                <w:sz w:val="28"/>
                <w:szCs w:val="28"/>
              </w:rPr>
              <w:t>4</w:t>
            </w:r>
          </w:p>
        </w:tc>
      </w:tr>
      <w:tr w:rsidR="00A53B2B" w:rsidRPr="0012479E" w14:paraId="31353626" w14:textId="77777777" w:rsidTr="00DA40F1">
        <w:tc>
          <w:tcPr>
            <w:tcW w:w="2279" w:type="dxa"/>
          </w:tcPr>
          <w:p w14:paraId="169ECD00" w14:textId="77777777" w:rsidR="00A53B2B" w:rsidRPr="0012479E" w:rsidRDefault="00A53B2B" w:rsidP="00DA40F1">
            <w:pPr>
              <w:widowControl w:val="0"/>
              <w:adjustRightInd w:val="0"/>
              <w:spacing w:before="120" w:line="240" w:lineRule="exact"/>
              <w:jc w:val="center"/>
              <w:rPr>
                <w:bCs/>
                <w:color w:val="000000"/>
                <w:sz w:val="28"/>
                <w:szCs w:val="28"/>
              </w:rPr>
            </w:pPr>
            <w:r w:rsidRPr="0012479E">
              <w:rPr>
                <w:bCs/>
                <w:color w:val="000000"/>
                <w:sz w:val="28"/>
                <w:szCs w:val="28"/>
                <w:lang w:eastAsia="en-US"/>
              </w:rPr>
              <w:t>1.</w:t>
            </w:r>
          </w:p>
        </w:tc>
        <w:tc>
          <w:tcPr>
            <w:tcW w:w="2649" w:type="dxa"/>
          </w:tcPr>
          <w:p w14:paraId="652B30F8" w14:textId="77777777" w:rsidR="00A53B2B" w:rsidRPr="0012479E" w:rsidRDefault="00A53B2B" w:rsidP="00DA40F1">
            <w:pPr>
              <w:widowControl w:val="0"/>
              <w:adjustRightInd w:val="0"/>
              <w:spacing w:before="120" w:line="240" w:lineRule="exact"/>
              <w:rPr>
                <w:bCs/>
                <w:color w:val="000000"/>
                <w:sz w:val="28"/>
                <w:szCs w:val="28"/>
              </w:rPr>
            </w:pPr>
            <w:r w:rsidRPr="0012479E">
              <w:rPr>
                <w:bCs/>
                <w:color w:val="000000"/>
                <w:sz w:val="28"/>
                <w:szCs w:val="28"/>
                <w:lang w:eastAsia="en-US"/>
              </w:rPr>
              <w:t>Дрова колотые</w:t>
            </w:r>
          </w:p>
        </w:tc>
        <w:tc>
          <w:tcPr>
            <w:tcW w:w="2280" w:type="dxa"/>
          </w:tcPr>
          <w:p w14:paraId="45028E3C" w14:textId="77777777" w:rsidR="00A53B2B" w:rsidRPr="0012479E" w:rsidRDefault="00A53B2B" w:rsidP="00DA40F1">
            <w:pPr>
              <w:widowControl w:val="0"/>
              <w:adjustRightInd w:val="0"/>
              <w:spacing w:before="120" w:line="240" w:lineRule="exact"/>
              <w:rPr>
                <w:bCs/>
                <w:color w:val="000000"/>
                <w:sz w:val="28"/>
                <w:szCs w:val="28"/>
              </w:rPr>
            </w:pPr>
            <w:r w:rsidRPr="0012479E">
              <w:rPr>
                <w:bCs/>
                <w:color w:val="000000"/>
                <w:sz w:val="28"/>
                <w:szCs w:val="28"/>
                <w:lang w:eastAsia="en-US"/>
              </w:rPr>
              <w:t>Куб.м</w:t>
            </w:r>
          </w:p>
        </w:tc>
        <w:tc>
          <w:tcPr>
            <w:tcW w:w="2280" w:type="dxa"/>
          </w:tcPr>
          <w:p w14:paraId="0E175C1B" w14:textId="77777777" w:rsidR="00A53B2B" w:rsidRPr="0012479E" w:rsidRDefault="00A53B2B" w:rsidP="00DA40F1">
            <w:pPr>
              <w:widowControl w:val="0"/>
              <w:adjustRightInd w:val="0"/>
              <w:spacing w:before="120" w:line="240" w:lineRule="exact"/>
              <w:jc w:val="center"/>
              <w:rPr>
                <w:bCs/>
                <w:color w:val="000000"/>
                <w:sz w:val="28"/>
                <w:szCs w:val="28"/>
              </w:rPr>
            </w:pPr>
          </w:p>
        </w:tc>
      </w:tr>
    </w:tbl>
    <w:p w14:paraId="616B2E70" w14:textId="77777777" w:rsidR="00A53B2B" w:rsidRPr="0012479E" w:rsidRDefault="00A53B2B" w:rsidP="00A53B2B">
      <w:pPr>
        <w:widowControl w:val="0"/>
        <w:adjustRightInd w:val="0"/>
        <w:spacing w:line="360" w:lineRule="atLeast"/>
        <w:ind w:firstLine="709"/>
        <w:jc w:val="both"/>
        <w:rPr>
          <w:bCs/>
          <w:color w:val="000000"/>
          <w:sz w:val="28"/>
          <w:szCs w:val="28"/>
        </w:rPr>
      </w:pPr>
    </w:p>
    <w:p w14:paraId="67E16856" w14:textId="77777777" w:rsidR="00A53B2B" w:rsidRPr="0012479E" w:rsidRDefault="00A53B2B" w:rsidP="00A53B2B">
      <w:pPr>
        <w:widowControl w:val="0"/>
        <w:adjustRightInd w:val="0"/>
        <w:spacing w:line="240" w:lineRule="exact"/>
        <w:jc w:val="both"/>
        <w:rPr>
          <w:bCs/>
          <w:color w:val="000000"/>
          <w:sz w:val="28"/>
          <w:szCs w:val="28"/>
        </w:rPr>
      </w:pPr>
      <w:r w:rsidRPr="0012479E">
        <w:rPr>
          <w:bCs/>
          <w:color w:val="000000"/>
          <w:sz w:val="28"/>
          <w:szCs w:val="28"/>
        </w:rPr>
        <w:t>Всего отпущено (количество, куб.м)__________________________________</w:t>
      </w:r>
    </w:p>
    <w:p w14:paraId="4D6C896D" w14:textId="77777777" w:rsidR="00A53B2B" w:rsidRPr="0012479E" w:rsidRDefault="00A53B2B" w:rsidP="00A53B2B">
      <w:pPr>
        <w:widowControl w:val="0"/>
        <w:adjustRightInd w:val="0"/>
        <w:spacing w:line="240" w:lineRule="exact"/>
        <w:jc w:val="both"/>
        <w:rPr>
          <w:bCs/>
          <w:color w:val="000000"/>
          <w:sz w:val="24"/>
          <w:szCs w:val="24"/>
        </w:rPr>
      </w:pPr>
      <w:r w:rsidRPr="0012479E">
        <w:rPr>
          <w:bCs/>
          <w:color w:val="000000"/>
          <w:sz w:val="24"/>
          <w:szCs w:val="24"/>
        </w:rPr>
        <w:t xml:space="preserve">                                                                                                     (прописью)</w:t>
      </w:r>
    </w:p>
    <w:p w14:paraId="57E100CC" w14:textId="77777777" w:rsidR="00A53B2B" w:rsidRPr="0012479E" w:rsidRDefault="00A53B2B" w:rsidP="00A53B2B">
      <w:pPr>
        <w:widowControl w:val="0"/>
        <w:adjustRightInd w:val="0"/>
        <w:spacing w:line="240" w:lineRule="exact"/>
        <w:jc w:val="both"/>
        <w:rPr>
          <w:bCs/>
          <w:color w:val="000000"/>
          <w:sz w:val="28"/>
          <w:szCs w:val="28"/>
        </w:rPr>
      </w:pPr>
      <w:r w:rsidRPr="0012479E">
        <w:rPr>
          <w:bCs/>
          <w:color w:val="000000"/>
          <w:sz w:val="28"/>
          <w:szCs w:val="28"/>
        </w:rPr>
        <w:t>Отпустил __________________ ___________ __________________________</w:t>
      </w:r>
    </w:p>
    <w:p w14:paraId="6DE88905" w14:textId="77777777" w:rsidR="00A53B2B" w:rsidRPr="0012479E" w:rsidRDefault="00A53B2B" w:rsidP="00A53B2B">
      <w:pPr>
        <w:widowControl w:val="0"/>
        <w:adjustRightInd w:val="0"/>
        <w:spacing w:line="240" w:lineRule="exact"/>
        <w:jc w:val="both"/>
        <w:rPr>
          <w:bCs/>
          <w:color w:val="000000"/>
          <w:sz w:val="24"/>
          <w:szCs w:val="24"/>
        </w:rPr>
      </w:pPr>
      <w:r w:rsidRPr="0012479E">
        <w:rPr>
          <w:bCs/>
          <w:color w:val="000000"/>
          <w:sz w:val="24"/>
          <w:szCs w:val="24"/>
        </w:rPr>
        <w:t xml:space="preserve">                             (должность)                    (подпись)              (расшифровка</w:t>
      </w:r>
      <w:r w:rsidRPr="0012479E">
        <w:rPr>
          <w:bCs/>
          <w:color w:val="000000"/>
          <w:sz w:val="28"/>
          <w:szCs w:val="28"/>
        </w:rPr>
        <w:t xml:space="preserve"> </w:t>
      </w:r>
      <w:r w:rsidRPr="0012479E">
        <w:rPr>
          <w:bCs/>
          <w:color w:val="000000"/>
          <w:sz w:val="24"/>
          <w:szCs w:val="24"/>
        </w:rPr>
        <w:t>подписи)</w:t>
      </w:r>
    </w:p>
    <w:p w14:paraId="0CDD68C6" w14:textId="77777777" w:rsidR="00A53B2B" w:rsidRPr="00A8697C" w:rsidRDefault="00A53B2B" w:rsidP="00A53B2B">
      <w:pPr>
        <w:widowControl w:val="0"/>
        <w:adjustRightInd w:val="0"/>
        <w:spacing w:line="240" w:lineRule="exact"/>
        <w:jc w:val="both"/>
        <w:rPr>
          <w:bCs/>
          <w:color w:val="000000"/>
          <w:sz w:val="24"/>
          <w:szCs w:val="24"/>
        </w:rPr>
      </w:pPr>
      <w:r w:rsidRPr="00A8697C">
        <w:rPr>
          <w:bCs/>
          <w:color w:val="000000"/>
          <w:sz w:val="28"/>
          <w:szCs w:val="28"/>
        </w:rPr>
        <w:t xml:space="preserve">Печать </w:t>
      </w:r>
      <w:r w:rsidRPr="00A8697C">
        <w:rPr>
          <w:bCs/>
          <w:color w:val="000000"/>
          <w:sz w:val="24"/>
          <w:szCs w:val="24"/>
        </w:rPr>
        <w:t>(при наличии)</w:t>
      </w:r>
    </w:p>
    <w:p w14:paraId="25093365" w14:textId="77777777" w:rsidR="00A8697C" w:rsidRPr="00A8697C" w:rsidRDefault="00A8697C" w:rsidP="00A53B2B">
      <w:pPr>
        <w:widowControl w:val="0"/>
        <w:adjustRightInd w:val="0"/>
        <w:spacing w:line="240" w:lineRule="exact"/>
        <w:jc w:val="both"/>
        <w:rPr>
          <w:bCs/>
          <w:color w:val="000000"/>
          <w:sz w:val="24"/>
          <w:szCs w:val="24"/>
        </w:rPr>
      </w:pPr>
    </w:p>
    <w:p w14:paraId="6D057DC2" w14:textId="77777777" w:rsidR="00A8697C" w:rsidRDefault="00A8697C" w:rsidP="00A53B2B">
      <w:pPr>
        <w:widowControl w:val="0"/>
        <w:adjustRightInd w:val="0"/>
        <w:spacing w:line="240" w:lineRule="exact"/>
        <w:jc w:val="both"/>
        <w:rPr>
          <w:bCs/>
          <w:color w:val="000000"/>
          <w:sz w:val="24"/>
          <w:szCs w:val="24"/>
        </w:rPr>
      </w:pPr>
      <w:r>
        <w:rPr>
          <w:bCs/>
          <w:color w:val="000000"/>
          <w:sz w:val="24"/>
          <w:szCs w:val="24"/>
        </w:rPr>
        <w:t xml:space="preserve"> </w:t>
      </w:r>
    </w:p>
    <w:p w14:paraId="06B6740A" w14:textId="77777777" w:rsidR="00A8697C" w:rsidRDefault="00A8697C" w:rsidP="00A53B2B">
      <w:pPr>
        <w:widowControl w:val="0"/>
        <w:adjustRightInd w:val="0"/>
        <w:spacing w:line="240" w:lineRule="exact"/>
        <w:jc w:val="both"/>
        <w:rPr>
          <w:bCs/>
          <w:color w:val="000000"/>
          <w:sz w:val="28"/>
          <w:szCs w:val="28"/>
        </w:rPr>
      </w:pPr>
      <w:r>
        <w:rPr>
          <w:bCs/>
          <w:color w:val="000000"/>
          <w:sz w:val="28"/>
          <w:szCs w:val="28"/>
        </w:rPr>
        <w:lastRenderedPageBreak/>
        <w:t>Получил _</w:t>
      </w:r>
    </w:p>
    <w:p w14:paraId="208E6127" w14:textId="77777777" w:rsidR="00A53B2B" w:rsidRPr="00A8697C" w:rsidRDefault="00A8697C" w:rsidP="00A53B2B">
      <w:pPr>
        <w:widowControl w:val="0"/>
        <w:adjustRightInd w:val="0"/>
        <w:spacing w:line="240" w:lineRule="exact"/>
        <w:jc w:val="both"/>
        <w:rPr>
          <w:bCs/>
          <w:color w:val="000000"/>
          <w:sz w:val="28"/>
          <w:szCs w:val="28"/>
        </w:rPr>
      </w:pPr>
      <w:r>
        <w:rPr>
          <w:bCs/>
          <w:color w:val="000000"/>
          <w:sz w:val="28"/>
          <w:szCs w:val="28"/>
        </w:rPr>
        <w:t xml:space="preserve">                      </w:t>
      </w:r>
      <w:r w:rsidR="00A53B2B" w:rsidRPr="0012479E">
        <w:rPr>
          <w:bCs/>
          <w:color w:val="000000"/>
          <w:sz w:val="28"/>
          <w:szCs w:val="28"/>
        </w:rPr>
        <w:t xml:space="preserve"> </w:t>
      </w:r>
      <w:r w:rsidR="00A53B2B" w:rsidRPr="0012479E">
        <w:rPr>
          <w:bCs/>
          <w:color w:val="000000"/>
          <w:sz w:val="24"/>
          <w:szCs w:val="24"/>
        </w:rPr>
        <w:t>(подпись)         (расшифровка подписи)</w:t>
      </w:r>
    </w:p>
    <w:p w14:paraId="1131CD84" w14:textId="77777777" w:rsidR="00A53B2B" w:rsidRPr="0012479E" w:rsidRDefault="00A53B2B" w:rsidP="00A53B2B">
      <w:pPr>
        <w:widowControl w:val="0"/>
        <w:adjustRightInd w:val="0"/>
        <w:spacing w:line="240" w:lineRule="exact"/>
        <w:jc w:val="both"/>
        <w:rPr>
          <w:bCs/>
          <w:color w:val="000000"/>
          <w:sz w:val="28"/>
          <w:szCs w:val="28"/>
        </w:rPr>
      </w:pPr>
      <w:r w:rsidRPr="0012479E">
        <w:rPr>
          <w:bCs/>
          <w:color w:val="000000"/>
          <w:sz w:val="28"/>
          <w:szCs w:val="28"/>
        </w:rPr>
        <w:t>Дата__________________</w:t>
      </w:r>
    </w:p>
    <w:p w14:paraId="3EA60B35" w14:textId="77777777" w:rsidR="00A53B2B" w:rsidRDefault="00A53B2B" w:rsidP="00A53B2B">
      <w:pPr>
        <w:widowControl w:val="0"/>
        <w:adjustRightInd w:val="0"/>
        <w:spacing w:after="120" w:line="240" w:lineRule="exact"/>
        <w:ind w:left="4111"/>
        <w:jc w:val="right"/>
        <w:rPr>
          <w:sz w:val="28"/>
          <w:szCs w:val="28"/>
        </w:rPr>
      </w:pPr>
    </w:p>
    <w:p w14:paraId="0308CA52" w14:textId="77777777" w:rsidR="00A53B2B" w:rsidRDefault="00A53B2B" w:rsidP="00A53B2B">
      <w:pPr>
        <w:widowControl w:val="0"/>
        <w:adjustRightInd w:val="0"/>
        <w:spacing w:after="120" w:line="240" w:lineRule="exact"/>
        <w:ind w:left="4111"/>
        <w:jc w:val="right"/>
        <w:rPr>
          <w:sz w:val="28"/>
          <w:szCs w:val="28"/>
        </w:rPr>
      </w:pPr>
    </w:p>
    <w:p w14:paraId="03466C02" w14:textId="77777777" w:rsidR="00A53B2B" w:rsidRDefault="00A53B2B" w:rsidP="00A53B2B">
      <w:pPr>
        <w:widowControl w:val="0"/>
        <w:adjustRightInd w:val="0"/>
        <w:spacing w:after="120" w:line="240" w:lineRule="exact"/>
        <w:ind w:left="4111"/>
        <w:jc w:val="right"/>
        <w:rPr>
          <w:sz w:val="28"/>
          <w:szCs w:val="28"/>
        </w:rPr>
      </w:pPr>
    </w:p>
    <w:p w14:paraId="3FAA2F64" w14:textId="77777777" w:rsidR="00A53B2B" w:rsidRDefault="00A53B2B" w:rsidP="00A53B2B">
      <w:pPr>
        <w:widowControl w:val="0"/>
        <w:adjustRightInd w:val="0"/>
        <w:spacing w:after="120" w:line="240" w:lineRule="exact"/>
        <w:ind w:left="4111"/>
        <w:jc w:val="right"/>
        <w:rPr>
          <w:sz w:val="28"/>
          <w:szCs w:val="28"/>
        </w:rPr>
      </w:pPr>
    </w:p>
    <w:p w14:paraId="7EE8F5AC" w14:textId="77777777" w:rsidR="00A53B2B" w:rsidRDefault="00A53B2B" w:rsidP="00A53B2B">
      <w:pPr>
        <w:widowControl w:val="0"/>
        <w:adjustRightInd w:val="0"/>
        <w:spacing w:after="120" w:line="240" w:lineRule="exact"/>
        <w:ind w:left="4111"/>
        <w:jc w:val="right"/>
        <w:rPr>
          <w:sz w:val="28"/>
          <w:szCs w:val="28"/>
        </w:rPr>
      </w:pPr>
    </w:p>
    <w:p w14:paraId="4A25C4B0" w14:textId="77777777" w:rsidR="00A53B2B" w:rsidRDefault="00A53B2B" w:rsidP="00A53B2B">
      <w:pPr>
        <w:widowControl w:val="0"/>
        <w:adjustRightInd w:val="0"/>
        <w:spacing w:after="120" w:line="240" w:lineRule="exact"/>
        <w:ind w:left="4111"/>
        <w:jc w:val="right"/>
        <w:rPr>
          <w:sz w:val="28"/>
          <w:szCs w:val="28"/>
        </w:rPr>
      </w:pPr>
    </w:p>
    <w:p w14:paraId="25F781DC" w14:textId="77777777" w:rsidR="00A53B2B" w:rsidRDefault="00A53B2B" w:rsidP="00A53B2B">
      <w:pPr>
        <w:widowControl w:val="0"/>
        <w:adjustRightInd w:val="0"/>
        <w:spacing w:after="120" w:line="240" w:lineRule="exact"/>
        <w:ind w:left="4111"/>
        <w:jc w:val="right"/>
        <w:rPr>
          <w:sz w:val="28"/>
          <w:szCs w:val="28"/>
        </w:rPr>
      </w:pPr>
    </w:p>
    <w:p w14:paraId="233D9A4F" w14:textId="77777777" w:rsidR="00A53B2B" w:rsidRDefault="00A53B2B" w:rsidP="00A53B2B">
      <w:pPr>
        <w:widowControl w:val="0"/>
        <w:adjustRightInd w:val="0"/>
        <w:spacing w:after="120" w:line="240" w:lineRule="exact"/>
        <w:ind w:left="4111"/>
        <w:jc w:val="right"/>
        <w:rPr>
          <w:sz w:val="28"/>
          <w:szCs w:val="28"/>
        </w:rPr>
      </w:pPr>
    </w:p>
    <w:p w14:paraId="0D5583D2" w14:textId="77777777" w:rsidR="00A53B2B" w:rsidRDefault="00A53B2B" w:rsidP="00A53B2B">
      <w:pPr>
        <w:widowControl w:val="0"/>
        <w:adjustRightInd w:val="0"/>
        <w:spacing w:after="120" w:line="240" w:lineRule="exact"/>
        <w:ind w:left="4111"/>
        <w:jc w:val="right"/>
        <w:rPr>
          <w:sz w:val="28"/>
          <w:szCs w:val="28"/>
        </w:rPr>
      </w:pPr>
    </w:p>
    <w:p w14:paraId="24AECED5" w14:textId="77777777" w:rsidR="00A53B2B" w:rsidRDefault="00A53B2B" w:rsidP="00A53B2B">
      <w:pPr>
        <w:widowControl w:val="0"/>
        <w:adjustRightInd w:val="0"/>
        <w:spacing w:after="120" w:line="240" w:lineRule="exact"/>
        <w:ind w:left="4111"/>
        <w:jc w:val="right"/>
        <w:rPr>
          <w:sz w:val="28"/>
          <w:szCs w:val="28"/>
        </w:rPr>
      </w:pPr>
    </w:p>
    <w:p w14:paraId="6141760D" w14:textId="77777777" w:rsidR="00A53B2B" w:rsidRDefault="00A53B2B" w:rsidP="00A53B2B">
      <w:pPr>
        <w:widowControl w:val="0"/>
        <w:adjustRightInd w:val="0"/>
        <w:spacing w:after="120" w:line="240" w:lineRule="exact"/>
        <w:ind w:left="4111"/>
        <w:jc w:val="right"/>
        <w:rPr>
          <w:sz w:val="28"/>
          <w:szCs w:val="28"/>
        </w:rPr>
      </w:pPr>
    </w:p>
    <w:p w14:paraId="275AC52A" w14:textId="77777777" w:rsidR="00A53B2B" w:rsidRDefault="00A53B2B" w:rsidP="00A53B2B">
      <w:pPr>
        <w:widowControl w:val="0"/>
        <w:adjustRightInd w:val="0"/>
        <w:spacing w:after="120" w:line="240" w:lineRule="exact"/>
        <w:ind w:left="4111"/>
        <w:jc w:val="right"/>
        <w:rPr>
          <w:sz w:val="28"/>
          <w:szCs w:val="28"/>
        </w:rPr>
      </w:pPr>
    </w:p>
    <w:p w14:paraId="604A9A12" w14:textId="77777777" w:rsidR="00A53B2B" w:rsidRDefault="00A53B2B" w:rsidP="00A53B2B">
      <w:pPr>
        <w:widowControl w:val="0"/>
        <w:adjustRightInd w:val="0"/>
        <w:spacing w:after="120" w:line="240" w:lineRule="exact"/>
        <w:ind w:left="4111"/>
        <w:jc w:val="right"/>
        <w:rPr>
          <w:sz w:val="28"/>
          <w:szCs w:val="28"/>
        </w:rPr>
      </w:pPr>
    </w:p>
    <w:p w14:paraId="29059F20" w14:textId="77777777" w:rsidR="00A53B2B" w:rsidRDefault="00A53B2B" w:rsidP="00A53B2B">
      <w:pPr>
        <w:widowControl w:val="0"/>
        <w:adjustRightInd w:val="0"/>
        <w:spacing w:after="120" w:line="240" w:lineRule="exact"/>
        <w:ind w:left="4111"/>
        <w:jc w:val="right"/>
        <w:rPr>
          <w:sz w:val="28"/>
          <w:szCs w:val="28"/>
        </w:rPr>
      </w:pPr>
    </w:p>
    <w:p w14:paraId="57B64865" w14:textId="77777777" w:rsidR="00A53B2B" w:rsidRDefault="00A53B2B" w:rsidP="00A53B2B">
      <w:pPr>
        <w:widowControl w:val="0"/>
        <w:adjustRightInd w:val="0"/>
        <w:spacing w:after="120" w:line="240" w:lineRule="exact"/>
        <w:ind w:left="4111"/>
        <w:jc w:val="right"/>
        <w:rPr>
          <w:sz w:val="28"/>
          <w:szCs w:val="28"/>
        </w:rPr>
      </w:pPr>
    </w:p>
    <w:p w14:paraId="07042642" w14:textId="77777777" w:rsidR="00A53B2B" w:rsidRDefault="00A53B2B" w:rsidP="00A53B2B">
      <w:pPr>
        <w:widowControl w:val="0"/>
        <w:adjustRightInd w:val="0"/>
        <w:spacing w:after="120" w:line="240" w:lineRule="exact"/>
        <w:ind w:left="4111"/>
        <w:jc w:val="right"/>
        <w:rPr>
          <w:sz w:val="28"/>
          <w:szCs w:val="28"/>
        </w:rPr>
      </w:pPr>
    </w:p>
    <w:p w14:paraId="453C641B" w14:textId="77777777" w:rsidR="00A53B2B" w:rsidRDefault="00A53B2B" w:rsidP="00A53B2B">
      <w:pPr>
        <w:widowControl w:val="0"/>
        <w:adjustRightInd w:val="0"/>
        <w:spacing w:after="120" w:line="240" w:lineRule="exact"/>
        <w:ind w:left="4111"/>
        <w:jc w:val="right"/>
        <w:rPr>
          <w:sz w:val="28"/>
          <w:szCs w:val="28"/>
        </w:rPr>
      </w:pPr>
    </w:p>
    <w:p w14:paraId="38D92724" w14:textId="77777777" w:rsidR="00A53B2B" w:rsidRDefault="00A53B2B" w:rsidP="00A53B2B">
      <w:pPr>
        <w:widowControl w:val="0"/>
        <w:adjustRightInd w:val="0"/>
        <w:spacing w:after="120" w:line="240" w:lineRule="exact"/>
        <w:ind w:left="4111"/>
        <w:jc w:val="right"/>
        <w:rPr>
          <w:sz w:val="28"/>
          <w:szCs w:val="28"/>
        </w:rPr>
      </w:pPr>
    </w:p>
    <w:p w14:paraId="7DBF66EB" w14:textId="77777777" w:rsidR="00A53B2B" w:rsidRDefault="00A53B2B" w:rsidP="00A53B2B">
      <w:pPr>
        <w:widowControl w:val="0"/>
        <w:adjustRightInd w:val="0"/>
        <w:spacing w:after="120" w:line="240" w:lineRule="exact"/>
        <w:ind w:left="4111"/>
        <w:jc w:val="right"/>
        <w:rPr>
          <w:sz w:val="28"/>
          <w:szCs w:val="28"/>
        </w:rPr>
      </w:pPr>
    </w:p>
    <w:p w14:paraId="32DC3338" w14:textId="77777777" w:rsidR="00A53B2B" w:rsidRDefault="00A53B2B" w:rsidP="00A53B2B">
      <w:pPr>
        <w:widowControl w:val="0"/>
        <w:adjustRightInd w:val="0"/>
        <w:spacing w:after="120" w:line="240" w:lineRule="exact"/>
        <w:ind w:left="4111"/>
        <w:jc w:val="right"/>
        <w:rPr>
          <w:sz w:val="28"/>
          <w:szCs w:val="28"/>
        </w:rPr>
      </w:pPr>
    </w:p>
    <w:p w14:paraId="44A5A9E9" w14:textId="77777777" w:rsidR="00A53B2B" w:rsidRDefault="00A53B2B" w:rsidP="00A53B2B">
      <w:pPr>
        <w:widowControl w:val="0"/>
        <w:adjustRightInd w:val="0"/>
        <w:spacing w:after="120" w:line="240" w:lineRule="exact"/>
        <w:ind w:left="4111"/>
        <w:jc w:val="right"/>
        <w:rPr>
          <w:sz w:val="28"/>
          <w:szCs w:val="28"/>
        </w:rPr>
      </w:pPr>
    </w:p>
    <w:p w14:paraId="22741CD3" w14:textId="77777777" w:rsidR="00A53B2B" w:rsidRDefault="00A53B2B" w:rsidP="00A53B2B">
      <w:pPr>
        <w:widowControl w:val="0"/>
        <w:adjustRightInd w:val="0"/>
        <w:spacing w:after="120" w:line="240" w:lineRule="exact"/>
        <w:ind w:left="4111"/>
        <w:jc w:val="right"/>
        <w:rPr>
          <w:sz w:val="28"/>
          <w:szCs w:val="28"/>
        </w:rPr>
      </w:pPr>
    </w:p>
    <w:p w14:paraId="5B828193" w14:textId="77777777" w:rsidR="00A53B2B" w:rsidRDefault="00A53B2B" w:rsidP="00A53B2B">
      <w:pPr>
        <w:widowControl w:val="0"/>
        <w:adjustRightInd w:val="0"/>
        <w:spacing w:after="120" w:line="240" w:lineRule="exact"/>
        <w:ind w:left="4111"/>
        <w:jc w:val="right"/>
        <w:rPr>
          <w:sz w:val="28"/>
          <w:szCs w:val="28"/>
        </w:rPr>
      </w:pPr>
    </w:p>
    <w:p w14:paraId="38B1C3B6" w14:textId="77777777" w:rsidR="00A53B2B" w:rsidRDefault="00A53B2B" w:rsidP="00A53B2B">
      <w:pPr>
        <w:widowControl w:val="0"/>
        <w:adjustRightInd w:val="0"/>
        <w:spacing w:after="120" w:line="240" w:lineRule="exact"/>
        <w:ind w:left="4111"/>
        <w:jc w:val="right"/>
        <w:rPr>
          <w:sz w:val="28"/>
          <w:szCs w:val="28"/>
        </w:rPr>
      </w:pPr>
    </w:p>
    <w:p w14:paraId="16ADF8C2" w14:textId="77777777" w:rsidR="00A53B2B" w:rsidRDefault="00A53B2B" w:rsidP="00A53B2B">
      <w:pPr>
        <w:widowControl w:val="0"/>
        <w:adjustRightInd w:val="0"/>
        <w:spacing w:after="120" w:line="240" w:lineRule="exact"/>
        <w:ind w:left="4111"/>
        <w:jc w:val="right"/>
        <w:rPr>
          <w:sz w:val="28"/>
          <w:szCs w:val="28"/>
        </w:rPr>
      </w:pPr>
    </w:p>
    <w:p w14:paraId="2B2CE393" w14:textId="77777777" w:rsidR="00A53B2B" w:rsidRDefault="00A53B2B" w:rsidP="00A53B2B">
      <w:pPr>
        <w:widowControl w:val="0"/>
        <w:adjustRightInd w:val="0"/>
        <w:spacing w:after="120" w:line="240" w:lineRule="exact"/>
        <w:ind w:left="4111"/>
        <w:jc w:val="right"/>
        <w:rPr>
          <w:sz w:val="28"/>
          <w:szCs w:val="28"/>
        </w:rPr>
      </w:pPr>
    </w:p>
    <w:p w14:paraId="7423419C" w14:textId="77777777" w:rsidR="00A53B2B" w:rsidRDefault="00A53B2B" w:rsidP="00A53B2B">
      <w:pPr>
        <w:widowControl w:val="0"/>
        <w:adjustRightInd w:val="0"/>
        <w:spacing w:after="120" w:line="240" w:lineRule="exact"/>
        <w:ind w:left="4111"/>
        <w:jc w:val="right"/>
        <w:rPr>
          <w:sz w:val="28"/>
          <w:szCs w:val="28"/>
        </w:rPr>
      </w:pPr>
    </w:p>
    <w:p w14:paraId="0798FB41" w14:textId="77777777" w:rsidR="00A53B2B" w:rsidRDefault="00A53B2B" w:rsidP="00A53B2B">
      <w:pPr>
        <w:widowControl w:val="0"/>
        <w:adjustRightInd w:val="0"/>
        <w:spacing w:after="120" w:line="240" w:lineRule="exact"/>
        <w:ind w:left="4111"/>
        <w:jc w:val="right"/>
        <w:rPr>
          <w:sz w:val="28"/>
          <w:szCs w:val="28"/>
        </w:rPr>
      </w:pPr>
    </w:p>
    <w:p w14:paraId="12EBB094" w14:textId="77777777" w:rsidR="00A53B2B" w:rsidRDefault="00A53B2B" w:rsidP="00A53B2B">
      <w:pPr>
        <w:widowControl w:val="0"/>
        <w:adjustRightInd w:val="0"/>
        <w:spacing w:after="120" w:line="240" w:lineRule="exact"/>
        <w:ind w:left="4111"/>
        <w:jc w:val="right"/>
        <w:rPr>
          <w:sz w:val="28"/>
          <w:szCs w:val="28"/>
        </w:rPr>
      </w:pPr>
    </w:p>
    <w:p w14:paraId="76E1C793" w14:textId="77777777" w:rsidR="00A53B2B" w:rsidRDefault="00A53B2B" w:rsidP="00A53B2B">
      <w:pPr>
        <w:widowControl w:val="0"/>
        <w:adjustRightInd w:val="0"/>
        <w:spacing w:after="120" w:line="240" w:lineRule="exact"/>
        <w:ind w:left="4111"/>
        <w:jc w:val="right"/>
        <w:rPr>
          <w:sz w:val="28"/>
          <w:szCs w:val="28"/>
        </w:rPr>
      </w:pPr>
    </w:p>
    <w:p w14:paraId="4EB239E1" w14:textId="77777777" w:rsidR="00A53B2B" w:rsidRDefault="00A53B2B" w:rsidP="00A53B2B">
      <w:pPr>
        <w:widowControl w:val="0"/>
        <w:adjustRightInd w:val="0"/>
        <w:spacing w:after="120" w:line="240" w:lineRule="exact"/>
        <w:ind w:left="4111"/>
        <w:jc w:val="right"/>
        <w:rPr>
          <w:sz w:val="28"/>
          <w:szCs w:val="28"/>
        </w:rPr>
      </w:pPr>
    </w:p>
    <w:p w14:paraId="266340BC" w14:textId="77777777" w:rsidR="00A53B2B" w:rsidRDefault="00A53B2B" w:rsidP="00A53B2B">
      <w:pPr>
        <w:widowControl w:val="0"/>
        <w:adjustRightInd w:val="0"/>
        <w:spacing w:after="120" w:line="240" w:lineRule="exact"/>
        <w:ind w:left="4111"/>
        <w:jc w:val="right"/>
        <w:rPr>
          <w:sz w:val="28"/>
          <w:szCs w:val="28"/>
        </w:rPr>
      </w:pPr>
    </w:p>
    <w:p w14:paraId="48B73786" w14:textId="77777777" w:rsidR="00A53B2B" w:rsidRDefault="00A53B2B" w:rsidP="00A53B2B">
      <w:pPr>
        <w:widowControl w:val="0"/>
        <w:adjustRightInd w:val="0"/>
        <w:spacing w:after="120" w:line="240" w:lineRule="exact"/>
        <w:ind w:left="4111"/>
        <w:jc w:val="right"/>
        <w:rPr>
          <w:sz w:val="28"/>
          <w:szCs w:val="28"/>
        </w:rPr>
      </w:pPr>
    </w:p>
    <w:p w14:paraId="37D9F79B" w14:textId="77777777" w:rsidR="00A53B2B" w:rsidRDefault="00A53B2B" w:rsidP="00A53B2B">
      <w:pPr>
        <w:widowControl w:val="0"/>
        <w:adjustRightInd w:val="0"/>
        <w:spacing w:after="120" w:line="240" w:lineRule="exact"/>
        <w:ind w:left="4111"/>
        <w:jc w:val="right"/>
        <w:rPr>
          <w:sz w:val="28"/>
          <w:szCs w:val="28"/>
        </w:rPr>
      </w:pPr>
    </w:p>
    <w:p w14:paraId="3FFCCCAD" w14:textId="77777777" w:rsidR="00A53B2B" w:rsidRDefault="00A53B2B" w:rsidP="00A53B2B">
      <w:pPr>
        <w:widowControl w:val="0"/>
        <w:adjustRightInd w:val="0"/>
        <w:spacing w:after="120" w:line="240" w:lineRule="exact"/>
        <w:ind w:left="4111"/>
        <w:jc w:val="right"/>
        <w:rPr>
          <w:sz w:val="28"/>
          <w:szCs w:val="28"/>
        </w:rPr>
      </w:pPr>
    </w:p>
    <w:p w14:paraId="6044DABE" w14:textId="77777777" w:rsidR="00A53B2B" w:rsidRDefault="00A53B2B" w:rsidP="00A53B2B">
      <w:pPr>
        <w:widowControl w:val="0"/>
        <w:adjustRightInd w:val="0"/>
        <w:spacing w:after="120" w:line="240" w:lineRule="exact"/>
        <w:ind w:left="4111"/>
        <w:jc w:val="right"/>
        <w:rPr>
          <w:sz w:val="28"/>
          <w:szCs w:val="28"/>
        </w:rPr>
      </w:pPr>
    </w:p>
    <w:p w14:paraId="4C889951" w14:textId="77777777" w:rsidR="00A53B2B" w:rsidRDefault="00A53B2B" w:rsidP="00A53B2B">
      <w:pPr>
        <w:widowControl w:val="0"/>
        <w:adjustRightInd w:val="0"/>
        <w:spacing w:after="120" w:line="240" w:lineRule="exact"/>
        <w:ind w:left="4111"/>
        <w:jc w:val="right"/>
        <w:rPr>
          <w:sz w:val="28"/>
          <w:szCs w:val="28"/>
        </w:rPr>
      </w:pPr>
    </w:p>
    <w:p w14:paraId="2F6EA0A7" w14:textId="77777777" w:rsidR="00A53B2B" w:rsidRDefault="00A53B2B" w:rsidP="00A53B2B">
      <w:pPr>
        <w:widowControl w:val="0"/>
        <w:adjustRightInd w:val="0"/>
        <w:spacing w:after="120" w:line="240" w:lineRule="exact"/>
        <w:ind w:left="4111"/>
        <w:jc w:val="right"/>
        <w:rPr>
          <w:sz w:val="28"/>
          <w:szCs w:val="28"/>
        </w:rPr>
      </w:pPr>
    </w:p>
    <w:p w14:paraId="4215F38B" w14:textId="77777777" w:rsidR="00A8697C" w:rsidRDefault="00A8697C" w:rsidP="00A53B2B">
      <w:pPr>
        <w:widowControl w:val="0"/>
        <w:adjustRightInd w:val="0"/>
        <w:spacing w:after="120" w:line="240" w:lineRule="exact"/>
        <w:ind w:left="4111"/>
        <w:jc w:val="right"/>
        <w:rPr>
          <w:sz w:val="28"/>
          <w:szCs w:val="28"/>
        </w:rPr>
      </w:pPr>
    </w:p>
    <w:p w14:paraId="5F2D0345" w14:textId="77777777" w:rsidR="00A53B2B" w:rsidRPr="0012479E" w:rsidRDefault="00A53B2B" w:rsidP="00A53B2B">
      <w:pPr>
        <w:widowControl w:val="0"/>
        <w:adjustRightInd w:val="0"/>
        <w:spacing w:after="120" w:line="240" w:lineRule="exact"/>
        <w:ind w:left="4111"/>
        <w:jc w:val="right"/>
        <w:rPr>
          <w:sz w:val="28"/>
          <w:szCs w:val="28"/>
        </w:rPr>
      </w:pPr>
      <w:r w:rsidRPr="0012479E">
        <w:rPr>
          <w:sz w:val="28"/>
          <w:szCs w:val="28"/>
        </w:rPr>
        <w:lastRenderedPageBreak/>
        <w:t>Приложение № 3</w:t>
      </w:r>
    </w:p>
    <w:p w14:paraId="5CE35DDC" w14:textId="77777777" w:rsidR="00A53B2B" w:rsidRPr="0012479E" w:rsidRDefault="00A53B2B" w:rsidP="00A53B2B">
      <w:pPr>
        <w:autoSpaceDE/>
        <w:autoSpaceDN/>
        <w:spacing w:line="240" w:lineRule="exact"/>
        <w:ind w:left="3969"/>
        <w:jc w:val="right"/>
        <w:rPr>
          <w:b/>
          <w:bCs/>
          <w:sz w:val="28"/>
          <w:szCs w:val="28"/>
          <w:lang w:eastAsia="en-US"/>
        </w:rPr>
      </w:pPr>
      <w:r w:rsidRPr="00C26EBA">
        <w:rPr>
          <w:sz w:val="28"/>
          <w:szCs w:val="28"/>
        </w:rPr>
        <w:t>к Порядку предоставления в 2025 году субсидии юридическим лицам (за исключением государственных (муниципальных) учреждений) и индивидуальным предпринимателям на возмещение затрат на обеспечение твердым топливом (дровами)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военнослужащих Росгвардии, граждан, заключивших контракт о прохождении военной службы, сотрудников, находящихся в служебной командировке в зоне действия специальной военной операции, сотрудников Следственного комитета Российской Федерации, выполняющих возложенные на них задачи в зоне действия специальной военной операции, членов их семей, проживающих в жилых помещениях с печным отоплением на территории Окуловского муниципального района</w:t>
      </w:r>
    </w:p>
    <w:p w14:paraId="19949B10" w14:textId="77777777" w:rsidR="00A53B2B" w:rsidRPr="0012479E" w:rsidRDefault="00A53B2B" w:rsidP="00A53B2B">
      <w:pPr>
        <w:widowControl w:val="0"/>
        <w:adjustRightInd w:val="0"/>
      </w:pPr>
    </w:p>
    <w:p w14:paraId="750D7BFE" w14:textId="77777777" w:rsidR="00A53B2B" w:rsidRPr="0012479E" w:rsidRDefault="00A53B2B" w:rsidP="00A53B2B">
      <w:pPr>
        <w:widowControl w:val="0"/>
        <w:adjustRightInd w:val="0"/>
        <w:jc w:val="both"/>
        <w:rPr>
          <w:bCs/>
          <w:color w:val="000000"/>
          <w:sz w:val="28"/>
          <w:szCs w:val="28"/>
        </w:rPr>
      </w:pPr>
      <w:r w:rsidRPr="0012479E">
        <w:rPr>
          <w:bCs/>
          <w:color w:val="000000"/>
          <w:sz w:val="28"/>
          <w:szCs w:val="28"/>
        </w:rPr>
        <w:t>Организация (индивидуальный предприниматель)______________________</w:t>
      </w:r>
    </w:p>
    <w:p w14:paraId="215AAE8B" w14:textId="77777777" w:rsidR="00A53B2B" w:rsidRPr="0012479E" w:rsidRDefault="00A53B2B" w:rsidP="00A53B2B">
      <w:pPr>
        <w:widowControl w:val="0"/>
        <w:adjustRightInd w:val="0"/>
        <w:jc w:val="both"/>
        <w:rPr>
          <w:rFonts w:ascii="Courier New" w:hAnsi="Courier New" w:cs="Courier New"/>
          <w:bCs/>
          <w:color w:val="000000"/>
        </w:rPr>
      </w:pPr>
    </w:p>
    <w:p w14:paraId="2EE6DA4C" w14:textId="77777777" w:rsidR="00A53B2B" w:rsidRPr="0012479E" w:rsidRDefault="00A53B2B" w:rsidP="00A53B2B">
      <w:pPr>
        <w:widowControl w:val="0"/>
        <w:adjustRightInd w:val="0"/>
        <w:spacing w:line="280" w:lineRule="exact"/>
        <w:jc w:val="center"/>
        <w:rPr>
          <w:b/>
          <w:color w:val="000000"/>
          <w:sz w:val="28"/>
          <w:szCs w:val="28"/>
        </w:rPr>
      </w:pPr>
      <w:r w:rsidRPr="0012479E">
        <w:rPr>
          <w:b/>
          <w:color w:val="000000"/>
          <w:sz w:val="28"/>
          <w:szCs w:val="28"/>
        </w:rPr>
        <w:t>Калькуляция затрат</w:t>
      </w:r>
    </w:p>
    <w:p w14:paraId="69515A3E" w14:textId="77777777" w:rsidR="00A53B2B" w:rsidRPr="0012479E" w:rsidRDefault="00A53B2B" w:rsidP="00A53B2B">
      <w:pPr>
        <w:widowControl w:val="0"/>
        <w:adjustRightInd w:val="0"/>
        <w:spacing w:line="280" w:lineRule="exact"/>
        <w:jc w:val="center"/>
        <w:rPr>
          <w:bCs/>
          <w:color w:val="000000"/>
          <w:sz w:val="28"/>
          <w:szCs w:val="28"/>
        </w:rPr>
      </w:pPr>
      <w:r w:rsidRPr="0012479E">
        <w:rPr>
          <w:bCs/>
          <w:color w:val="000000"/>
          <w:sz w:val="28"/>
          <w:szCs w:val="28"/>
        </w:rPr>
        <w:t>на заготовку и доставку 1 к</w:t>
      </w:r>
      <w:r>
        <w:rPr>
          <w:bCs/>
          <w:color w:val="000000"/>
          <w:sz w:val="28"/>
          <w:szCs w:val="28"/>
        </w:rPr>
        <w:t>убометра твердого топлива (дров</w:t>
      </w:r>
      <w:r w:rsidRPr="0012479E">
        <w:rPr>
          <w:bCs/>
          <w:color w:val="000000"/>
          <w:sz w:val="28"/>
          <w:szCs w:val="28"/>
        </w:rPr>
        <w:t xml:space="preserve"> колотых</w:t>
      </w:r>
      <w:r>
        <w:rPr>
          <w:bCs/>
          <w:color w:val="000000"/>
          <w:sz w:val="28"/>
          <w:szCs w:val="28"/>
        </w:rPr>
        <w:t>)</w:t>
      </w:r>
    </w:p>
    <w:p w14:paraId="70FFE50C" w14:textId="77777777" w:rsidR="00A53B2B" w:rsidRPr="0012479E" w:rsidRDefault="00A53B2B" w:rsidP="00A53B2B">
      <w:pPr>
        <w:widowControl w:val="0"/>
        <w:adjustRightInd w:val="0"/>
        <w:spacing w:line="280" w:lineRule="exact"/>
        <w:jc w:val="center"/>
        <w:rPr>
          <w:bCs/>
          <w:color w:val="000000"/>
          <w:sz w:val="28"/>
          <w:szCs w:val="28"/>
        </w:rPr>
      </w:pPr>
    </w:p>
    <w:p w14:paraId="2402E61C" w14:textId="77777777" w:rsidR="00A53B2B" w:rsidRPr="0012479E" w:rsidRDefault="00A53B2B" w:rsidP="00A53B2B">
      <w:pPr>
        <w:widowControl w:val="0"/>
        <w:adjustRightInd w:val="0"/>
        <w:spacing w:line="280" w:lineRule="exact"/>
        <w:rPr>
          <w:bCs/>
          <w:color w:val="000000"/>
          <w:sz w:val="28"/>
          <w:szCs w:val="28"/>
        </w:rPr>
      </w:pPr>
      <w:r w:rsidRPr="0012479E">
        <w:rPr>
          <w:bCs/>
          <w:color w:val="000000"/>
          <w:sz w:val="28"/>
          <w:szCs w:val="28"/>
        </w:rPr>
        <w:t>Количество, _____куб.м (по спискам)</w:t>
      </w:r>
    </w:p>
    <w:p w14:paraId="1E42979E" w14:textId="77777777" w:rsidR="00A53B2B" w:rsidRPr="0012479E" w:rsidRDefault="00A53B2B" w:rsidP="00A53B2B">
      <w:pPr>
        <w:widowControl w:val="0"/>
        <w:adjustRightInd w:val="0"/>
        <w:spacing w:line="280" w:lineRule="exact"/>
        <w:rPr>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2835"/>
        <w:gridCol w:w="2551"/>
      </w:tblGrid>
      <w:tr w:rsidR="00A53B2B" w:rsidRPr="0012479E" w14:paraId="56733449" w14:textId="77777777" w:rsidTr="00DA40F1">
        <w:tc>
          <w:tcPr>
            <w:tcW w:w="4219" w:type="dxa"/>
          </w:tcPr>
          <w:p w14:paraId="7BBF3AE6" w14:textId="77777777" w:rsidR="00A53B2B" w:rsidRPr="0012479E" w:rsidRDefault="00A53B2B" w:rsidP="00DA40F1">
            <w:pPr>
              <w:widowControl w:val="0"/>
              <w:adjustRightInd w:val="0"/>
              <w:spacing w:line="240" w:lineRule="exact"/>
              <w:jc w:val="center"/>
              <w:rPr>
                <w:bCs/>
                <w:color w:val="000000"/>
                <w:sz w:val="28"/>
                <w:szCs w:val="28"/>
              </w:rPr>
            </w:pPr>
            <w:r w:rsidRPr="0012479E">
              <w:rPr>
                <w:bCs/>
                <w:color w:val="000000"/>
                <w:sz w:val="28"/>
                <w:szCs w:val="28"/>
              </w:rPr>
              <w:t>Наименование затрат</w:t>
            </w:r>
          </w:p>
        </w:tc>
        <w:tc>
          <w:tcPr>
            <w:tcW w:w="2835" w:type="dxa"/>
          </w:tcPr>
          <w:p w14:paraId="724373BA" w14:textId="77777777" w:rsidR="00A53B2B" w:rsidRPr="0012479E" w:rsidRDefault="00A53B2B" w:rsidP="00DA40F1">
            <w:pPr>
              <w:widowControl w:val="0"/>
              <w:adjustRightInd w:val="0"/>
              <w:spacing w:line="240" w:lineRule="exact"/>
              <w:jc w:val="center"/>
              <w:rPr>
                <w:bCs/>
                <w:color w:val="000000"/>
                <w:sz w:val="28"/>
                <w:szCs w:val="28"/>
              </w:rPr>
            </w:pPr>
            <w:r w:rsidRPr="0012479E">
              <w:rPr>
                <w:bCs/>
                <w:color w:val="000000"/>
                <w:sz w:val="28"/>
                <w:szCs w:val="28"/>
              </w:rPr>
              <w:t>Затраты – всего, руб.</w:t>
            </w:r>
          </w:p>
        </w:tc>
        <w:tc>
          <w:tcPr>
            <w:tcW w:w="2551" w:type="dxa"/>
          </w:tcPr>
          <w:p w14:paraId="20BB8F3F" w14:textId="77777777" w:rsidR="00A53B2B" w:rsidRPr="0012479E" w:rsidRDefault="00A53B2B" w:rsidP="00DA40F1">
            <w:pPr>
              <w:widowControl w:val="0"/>
              <w:adjustRightInd w:val="0"/>
              <w:spacing w:line="240" w:lineRule="exact"/>
              <w:jc w:val="center"/>
              <w:rPr>
                <w:bCs/>
                <w:color w:val="000000"/>
                <w:sz w:val="28"/>
                <w:szCs w:val="28"/>
              </w:rPr>
            </w:pPr>
            <w:r w:rsidRPr="0012479E">
              <w:rPr>
                <w:bCs/>
                <w:color w:val="000000"/>
                <w:sz w:val="28"/>
                <w:szCs w:val="28"/>
              </w:rPr>
              <w:t xml:space="preserve">Затраты на </w:t>
            </w:r>
            <w:smartTag w:uri="urn:schemas-microsoft-com:office:smarttags" w:element="metricconverter">
              <w:smartTagPr>
                <w:attr w:name="ProductID" w:val="1 куб. м"/>
              </w:smartTagPr>
              <w:r w:rsidRPr="0012479E">
                <w:rPr>
                  <w:bCs/>
                  <w:color w:val="000000"/>
                  <w:sz w:val="28"/>
                  <w:szCs w:val="28"/>
                </w:rPr>
                <w:t>1 куб. м</w:t>
              </w:r>
            </w:smartTag>
          </w:p>
        </w:tc>
      </w:tr>
      <w:tr w:rsidR="00A53B2B" w:rsidRPr="0012479E" w14:paraId="5355890E" w14:textId="77777777" w:rsidTr="00DA40F1">
        <w:tc>
          <w:tcPr>
            <w:tcW w:w="4219" w:type="dxa"/>
          </w:tcPr>
          <w:p w14:paraId="1CA9AA8A" w14:textId="77777777" w:rsidR="00A53B2B" w:rsidRPr="0012479E" w:rsidRDefault="00A53B2B" w:rsidP="00DA40F1">
            <w:pPr>
              <w:widowControl w:val="0"/>
              <w:adjustRightInd w:val="0"/>
              <w:spacing w:line="240" w:lineRule="exact"/>
              <w:jc w:val="center"/>
              <w:rPr>
                <w:bCs/>
                <w:color w:val="000000"/>
                <w:sz w:val="28"/>
                <w:szCs w:val="28"/>
              </w:rPr>
            </w:pPr>
            <w:r w:rsidRPr="0012479E">
              <w:rPr>
                <w:bCs/>
                <w:color w:val="000000"/>
                <w:sz w:val="28"/>
                <w:szCs w:val="28"/>
              </w:rPr>
              <w:t>1</w:t>
            </w:r>
          </w:p>
        </w:tc>
        <w:tc>
          <w:tcPr>
            <w:tcW w:w="2835" w:type="dxa"/>
          </w:tcPr>
          <w:p w14:paraId="340037B1" w14:textId="77777777" w:rsidR="00A53B2B" w:rsidRPr="0012479E" w:rsidRDefault="00A53B2B" w:rsidP="00DA40F1">
            <w:pPr>
              <w:widowControl w:val="0"/>
              <w:adjustRightInd w:val="0"/>
              <w:spacing w:line="240" w:lineRule="exact"/>
              <w:jc w:val="center"/>
              <w:rPr>
                <w:bCs/>
                <w:color w:val="000000"/>
                <w:sz w:val="28"/>
                <w:szCs w:val="28"/>
              </w:rPr>
            </w:pPr>
            <w:r w:rsidRPr="0012479E">
              <w:rPr>
                <w:bCs/>
                <w:color w:val="000000"/>
                <w:sz w:val="28"/>
                <w:szCs w:val="28"/>
              </w:rPr>
              <w:t>2</w:t>
            </w:r>
          </w:p>
        </w:tc>
        <w:tc>
          <w:tcPr>
            <w:tcW w:w="2551" w:type="dxa"/>
          </w:tcPr>
          <w:p w14:paraId="076546B0" w14:textId="77777777" w:rsidR="00A53B2B" w:rsidRPr="0012479E" w:rsidRDefault="00A53B2B" w:rsidP="00DA40F1">
            <w:pPr>
              <w:widowControl w:val="0"/>
              <w:adjustRightInd w:val="0"/>
              <w:spacing w:line="240" w:lineRule="exact"/>
              <w:jc w:val="center"/>
              <w:rPr>
                <w:bCs/>
                <w:color w:val="000000"/>
                <w:sz w:val="28"/>
                <w:szCs w:val="28"/>
              </w:rPr>
            </w:pPr>
            <w:r w:rsidRPr="0012479E">
              <w:rPr>
                <w:bCs/>
                <w:color w:val="000000"/>
                <w:sz w:val="28"/>
                <w:szCs w:val="28"/>
              </w:rPr>
              <w:t>3</w:t>
            </w:r>
          </w:p>
        </w:tc>
      </w:tr>
      <w:tr w:rsidR="00A53B2B" w:rsidRPr="0012479E" w14:paraId="068A6C07" w14:textId="77777777" w:rsidTr="00DA40F1">
        <w:tc>
          <w:tcPr>
            <w:tcW w:w="4219" w:type="dxa"/>
          </w:tcPr>
          <w:p w14:paraId="1377C3FE" w14:textId="77777777" w:rsidR="00A53B2B" w:rsidRPr="0012479E" w:rsidRDefault="00A53B2B" w:rsidP="00DA40F1">
            <w:pPr>
              <w:widowControl w:val="0"/>
              <w:adjustRightInd w:val="0"/>
              <w:spacing w:before="60" w:line="240" w:lineRule="exact"/>
              <w:rPr>
                <w:bCs/>
                <w:color w:val="000000"/>
                <w:sz w:val="28"/>
                <w:szCs w:val="28"/>
              </w:rPr>
            </w:pPr>
            <w:r w:rsidRPr="0012479E">
              <w:rPr>
                <w:bCs/>
                <w:color w:val="000000"/>
                <w:sz w:val="28"/>
                <w:szCs w:val="28"/>
              </w:rPr>
              <w:t>Материальные затраты- всего, руб.</w:t>
            </w:r>
          </w:p>
        </w:tc>
        <w:tc>
          <w:tcPr>
            <w:tcW w:w="2835" w:type="dxa"/>
          </w:tcPr>
          <w:p w14:paraId="74A69BF2" w14:textId="77777777" w:rsidR="00A53B2B" w:rsidRPr="0012479E" w:rsidRDefault="00A53B2B" w:rsidP="00DA40F1">
            <w:pPr>
              <w:widowControl w:val="0"/>
              <w:adjustRightInd w:val="0"/>
              <w:spacing w:before="60" w:line="240" w:lineRule="exact"/>
              <w:rPr>
                <w:bCs/>
                <w:color w:val="000000"/>
                <w:sz w:val="28"/>
                <w:szCs w:val="28"/>
              </w:rPr>
            </w:pPr>
          </w:p>
        </w:tc>
        <w:tc>
          <w:tcPr>
            <w:tcW w:w="2551" w:type="dxa"/>
          </w:tcPr>
          <w:p w14:paraId="36B9875B" w14:textId="77777777" w:rsidR="00A53B2B" w:rsidRPr="0012479E" w:rsidRDefault="00A53B2B" w:rsidP="00DA40F1">
            <w:pPr>
              <w:widowControl w:val="0"/>
              <w:adjustRightInd w:val="0"/>
              <w:spacing w:before="60" w:line="240" w:lineRule="exact"/>
              <w:rPr>
                <w:bCs/>
                <w:color w:val="000000"/>
                <w:sz w:val="28"/>
                <w:szCs w:val="28"/>
              </w:rPr>
            </w:pPr>
          </w:p>
        </w:tc>
      </w:tr>
      <w:tr w:rsidR="00A53B2B" w:rsidRPr="0012479E" w14:paraId="1221D635" w14:textId="77777777" w:rsidTr="00DA40F1">
        <w:tc>
          <w:tcPr>
            <w:tcW w:w="4219" w:type="dxa"/>
          </w:tcPr>
          <w:p w14:paraId="075F0457" w14:textId="77777777" w:rsidR="00A53B2B" w:rsidRPr="0012479E" w:rsidRDefault="00A53B2B" w:rsidP="00DA40F1">
            <w:pPr>
              <w:widowControl w:val="0"/>
              <w:adjustRightInd w:val="0"/>
              <w:spacing w:before="60" w:line="240" w:lineRule="exact"/>
              <w:rPr>
                <w:bCs/>
                <w:color w:val="000000"/>
                <w:sz w:val="28"/>
                <w:szCs w:val="28"/>
              </w:rPr>
            </w:pPr>
            <w:r w:rsidRPr="0012479E">
              <w:rPr>
                <w:bCs/>
                <w:color w:val="000000"/>
                <w:sz w:val="28"/>
                <w:szCs w:val="28"/>
              </w:rPr>
              <w:t>в том числе:</w:t>
            </w:r>
          </w:p>
        </w:tc>
        <w:tc>
          <w:tcPr>
            <w:tcW w:w="2835" w:type="dxa"/>
          </w:tcPr>
          <w:p w14:paraId="63362F22" w14:textId="77777777" w:rsidR="00A53B2B" w:rsidRPr="0012479E" w:rsidRDefault="00A53B2B" w:rsidP="00DA40F1">
            <w:pPr>
              <w:widowControl w:val="0"/>
              <w:adjustRightInd w:val="0"/>
              <w:spacing w:before="60" w:line="240" w:lineRule="exact"/>
              <w:rPr>
                <w:bCs/>
                <w:color w:val="000000"/>
                <w:sz w:val="28"/>
                <w:szCs w:val="28"/>
              </w:rPr>
            </w:pPr>
          </w:p>
        </w:tc>
        <w:tc>
          <w:tcPr>
            <w:tcW w:w="2551" w:type="dxa"/>
          </w:tcPr>
          <w:p w14:paraId="30BB07AA" w14:textId="77777777" w:rsidR="00A53B2B" w:rsidRPr="0012479E" w:rsidRDefault="00A53B2B" w:rsidP="00DA40F1">
            <w:pPr>
              <w:widowControl w:val="0"/>
              <w:adjustRightInd w:val="0"/>
              <w:spacing w:before="60" w:line="240" w:lineRule="exact"/>
              <w:rPr>
                <w:bCs/>
                <w:color w:val="000000"/>
                <w:sz w:val="28"/>
                <w:szCs w:val="28"/>
              </w:rPr>
            </w:pPr>
          </w:p>
        </w:tc>
      </w:tr>
      <w:tr w:rsidR="00A53B2B" w:rsidRPr="0012479E" w14:paraId="1FCC5F48" w14:textId="77777777" w:rsidTr="00DA40F1">
        <w:tc>
          <w:tcPr>
            <w:tcW w:w="4219" w:type="dxa"/>
          </w:tcPr>
          <w:p w14:paraId="372373BD" w14:textId="77777777" w:rsidR="00A53B2B" w:rsidRPr="0012479E" w:rsidRDefault="00A53B2B" w:rsidP="00DA40F1">
            <w:pPr>
              <w:widowControl w:val="0"/>
              <w:adjustRightInd w:val="0"/>
              <w:spacing w:before="60" w:line="240" w:lineRule="exact"/>
              <w:rPr>
                <w:bCs/>
                <w:color w:val="000000"/>
                <w:sz w:val="28"/>
                <w:szCs w:val="28"/>
              </w:rPr>
            </w:pPr>
          </w:p>
        </w:tc>
        <w:tc>
          <w:tcPr>
            <w:tcW w:w="2835" w:type="dxa"/>
          </w:tcPr>
          <w:p w14:paraId="661BF43F" w14:textId="77777777" w:rsidR="00A53B2B" w:rsidRPr="0012479E" w:rsidRDefault="00A53B2B" w:rsidP="00DA40F1">
            <w:pPr>
              <w:widowControl w:val="0"/>
              <w:adjustRightInd w:val="0"/>
              <w:spacing w:before="60" w:line="240" w:lineRule="exact"/>
              <w:rPr>
                <w:bCs/>
                <w:color w:val="000000"/>
                <w:sz w:val="28"/>
                <w:szCs w:val="28"/>
              </w:rPr>
            </w:pPr>
          </w:p>
        </w:tc>
        <w:tc>
          <w:tcPr>
            <w:tcW w:w="2551" w:type="dxa"/>
          </w:tcPr>
          <w:p w14:paraId="597605E1" w14:textId="77777777" w:rsidR="00A53B2B" w:rsidRPr="0012479E" w:rsidRDefault="00A53B2B" w:rsidP="00DA40F1">
            <w:pPr>
              <w:widowControl w:val="0"/>
              <w:adjustRightInd w:val="0"/>
              <w:spacing w:before="60" w:line="240" w:lineRule="exact"/>
              <w:rPr>
                <w:bCs/>
                <w:color w:val="000000"/>
                <w:sz w:val="28"/>
                <w:szCs w:val="28"/>
              </w:rPr>
            </w:pPr>
          </w:p>
        </w:tc>
      </w:tr>
      <w:tr w:rsidR="00A53B2B" w:rsidRPr="0012479E" w14:paraId="2AB8312A" w14:textId="77777777" w:rsidTr="00DA40F1">
        <w:tc>
          <w:tcPr>
            <w:tcW w:w="4219" w:type="dxa"/>
          </w:tcPr>
          <w:p w14:paraId="7E701F20" w14:textId="77777777" w:rsidR="00A53B2B" w:rsidRPr="0012479E" w:rsidRDefault="00A53B2B" w:rsidP="00DA40F1">
            <w:pPr>
              <w:widowControl w:val="0"/>
              <w:adjustRightInd w:val="0"/>
              <w:spacing w:before="60" w:line="240" w:lineRule="exact"/>
              <w:rPr>
                <w:bCs/>
                <w:color w:val="000000"/>
                <w:sz w:val="28"/>
                <w:szCs w:val="28"/>
              </w:rPr>
            </w:pPr>
            <w:r w:rsidRPr="0012479E">
              <w:rPr>
                <w:bCs/>
                <w:color w:val="000000"/>
                <w:sz w:val="28"/>
                <w:szCs w:val="28"/>
              </w:rPr>
              <w:t>ГСМ, руб.</w:t>
            </w:r>
          </w:p>
        </w:tc>
        <w:tc>
          <w:tcPr>
            <w:tcW w:w="2835" w:type="dxa"/>
          </w:tcPr>
          <w:p w14:paraId="2E6703E4" w14:textId="77777777" w:rsidR="00A53B2B" w:rsidRPr="0012479E" w:rsidRDefault="00A53B2B" w:rsidP="00DA40F1">
            <w:pPr>
              <w:widowControl w:val="0"/>
              <w:adjustRightInd w:val="0"/>
              <w:spacing w:before="60" w:line="240" w:lineRule="exact"/>
              <w:rPr>
                <w:bCs/>
                <w:color w:val="000000"/>
                <w:sz w:val="28"/>
                <w:szCs w:val="28"/>
              </w:rPr>
            </w:pPr>
          </w:p>
        </w:tc>
        <w:tc>
          <w:tcPr>
            <w:tcW w:w="2551" w:type="dxa"/>
          </w:tcPr>
          <w:p w14:paraId="410CFFA5" w14:textId="77777777" w:rsidR="00A53B2B" w:rsidRPr="0012479E" w:rsidRDefault="00A53B2B" w:rsidP="00DA40F1">
            <w:pPr>
              <w:widowControl w:val="0"/>
              <w:adjustRightInd w:val="0"/>
              <w:spacing w:before="60" w:line="240" w:lineRule="exact"/>
              <w:rPr>
                <w:bCs/>
                <w:color w:val="000000"/>
                <w:sz w:val="28"/>
                <w:szCs w:val="28"/>
              </w:rPr>
            </w:pPr>
          </w:p>
        </w:tc>
      </w:tr>
      <w:tr w:rsidR="00A53B2B" w:rsidRPr="0012479E" w14:paraId="2AAA270C" w14:textId="77777777" w:rsidTr="00DA40F1">
        <w:tc>
          <w:tcPr>
            <w:tcW w:w="4219" w:type="dxa"/>
          </w:tcPr>
          <w:p w14:paraId="7742D206" w14:textId="77777777" w:rsidR="00A53B2B" w:rsidRPr="0012479E" w:rsidRDefault="00A53B2B" w:rsidP="00DA40F1">
            <w:pPr>
              <w:widowControl w:val="0"/>
              <w:adjustRightInd w:val="0"/>
              <w:spacing w:before="60" w:line="240" w:lineRule="exact"/>
              <w:rPr>
                <w:bCs/>
                <w:color w:val="000000"/>
                <w:sz w:val="28"/>
                <w:szCs w:val="28"/>
              </w:rPr>
            </w:pPr>
            <w:r w:rsidRPr="0012479E">
              <w:rPr>
                <w:bCs/>
                <w:color w:val="000000"/>
                <w:sz w:val="28"/>
                <w:szCs w:val="28"/>
              </w:rPr>
              <w:t>Электроэнергия, руб.</w:t>
            </w:r>
          </w:p>
        </w:tc>
        <w:tc>
          <w:tcPr>
            <w:tcW w:w="2835" w:type="dxa"/>
          </w:tcPr>
          <w:p w14:paraId="5980321B" w14:textId="77777777" w:rsidR="00A53B2B" w:rsidRPr="0012479E" w:rsidRDefault="00A53B2B" w:rsidP="00DA40F1">
            <w:pPr>
              <w:widowControl w:val="0"/>
              <w:adjustRightInd w:val="0"/>
              <w:spacing w:before="60" w:line="240" w:lineRule="exact"/>
              <w:rPr>
                <w:bCs/>
                <w:color w:val="000000"/>
                <w:sz w:val="28"/>
                <w:szCs w:val="28"/>
              </w:rPr>
            </w:pPr>
          </w:p>
        </w:tc>
        <w:tc>
          <w:tcPr>
            <w:tcW w:w="2551" w:type="dxa"/>
          </w:tcPr>
          <w:p w14:paraId="260F0E73" w14:textId="77777777" w:rsidR="00A53B2B" w:rsidRPr="0012479E" w:rsidRDefault="00A53B2B" w:rsidP="00DA40F1">
            <w:pPr>
              <w:widowControl w:val="0"/>
              <w:adjustRightInd w:val="0"/>
              <w:spacing w:before="60" w:line="240" w:lineRule="exact"/>
              <w:rPr>
                <w:bCs/>
                <w:color w:val="000000"/>
                <w:sz w:val="28"/>
                <w:szCs w:val="28"/>
              </w:rPr>
            </w:pPr>
          </w:p>
        </w:tc>
      </w:tr>
      <w:tr w:rsidR="00A53B2B" w:rsidRPr="0012479E" w14:paraId="6B3B2B2E" w14:textId="77777777" w:rsidTr="00DA40F1">
        <w:tc>
          <w:tcPr>
            <w:tcW w:w="4219" w:type="dxa"/>
          </w:tcPr>
          <w:p w14:paraId="5CA8C5F5" w14:textId="77777777" w:rsidR="00A53B2B" w:rsidRPr="0012479E" w:rsidRDefault="00A53B2B" w:rsidP="00DA40F1">
            <w:pPr>
              <w:widowControl w:val="0"/>
              <w:adjustRightInd w:val="0"/>
              <w:spacing w:before="60" w:line="240" w:lineRule="exact"/>
              <w:rPr>
                <w:bCs/>
                <w:color w:val="000000"/>
                <w:sz w:val="28"/>
                <w:szCs w:val="28"/>
              </w:rPr>
            </w:pPr>
            <w:r w:rsidRPr="0012479E">
              <w:rPr>
                <w:bCs/>
                <w:color w:val="000000"/>
                <w:sz w:val="28"/>
                <w:szCs w:val="28"/>
              </w:rPr>
              <w:t>Оплата труда, руб.</w:t>
            </w:r>
          </w:p>
        </w:tc>
        <w:tc>
          <w:tcPr>
            <w:tcW w:w="2835" w:type="dxa"/>
          </w:tcPr>
          <w:p w14:paraId="51BF3699" w14:textId="77777777" w:rsidR="00A53B2B" w:rsidRPr="0012479E" w:rsidRDefault="00A53B2B" w:rsidP="00DA40F1">
            <w:pPr>
              <w:widowControl w:val="0"/>
              <w:adjustRightInd w:val="0"/>
              <w:spacing w:before="60" w:line="240" w:lineRule="exact"/>
              <w:rPr>
                <w:bCs/>
                <w:color w:val="000000"/>
                <w:sz w:val="28"/>
                <w:szCs w:val="28"/>
              </w:rPr>
            </w:pPr>
          </w:p>
        </w:tc>
        <w:tc>
          <w:tcPr>
            <w:tcW w:w="2551" w:type="dxa"/>
          </w:tcPr>
          <w:p w14:paraId="2F9E6952" w14:textId="77777777" w:rsidR="00A53B2B" w:rsidRPr="0012479E" w:rsidRDefault="00A53B2B" w:rsidP="00DA40F1">
            <w:pPr>
              <w:widowControl w:val="0"/>
              <w:adjustRightInd w:val="0"/>
              <w:spacing w:before="60" w:line="240" w:lineRule="exact"/>
              <w:rPr>
                <w:bCs/>
                <w:color w:val="000000"/>
                <w:sz w:val="28"/>
                <w:szCs w:val="28"/>
              </w:rPr>
            </w:pPr>
          </w:p>
        </w:tc>
      </w:tr>
      <w:tr w:rsidR="00A53B2B" w:rsidRPr="0012479E" w14:paraId="43EF2B04" w14:textId="77777777" w:rsidTr="00DA40F1">
        <w:tc>
          <w:tcPr>
            <w:tcW w:w="4219" w:type="dxa"/>
          </w:tcPr>
          <w:p w14:paraId="57F46CFC" w14:textId="77777777" w:rsidR="00A53B2B" w:rsidRPr="0012479E" w:rsidRDefault="00A53B2B" w:rsidP="00DA40F1">
            <w:pPr>
              <w:widowControl w:val="0"/>
              <w:adjustRightInd w:val="0"/>
              <w:spacing w:before="60" w:line="240" w:lineRule="exact"/>
              <w:rPr>
                <w:bCs/>
                <w:color w:val="000000"/>
                <w:sz w:val="28"/>
                <w:szCs w:val="28"/>
              </w:rPr>
            </w:pPr>
            <w:r w:rsidRPr="0012479E">
              <w:rPr>
                <w:bCs/>
                <w:color w:val="000000"/>
                <w:sz w:val="28"/>
                <w:szCs w:val="28"/>
              </w:rPr>
              <w:t>Начисления на ФОТ, руб.</w:t>
            </w:r>
          </w:p>
        </w:tc>
        <w:tc>
          <w:tcPr>
            <w:tcW w:w="2835" w:type="dxa"/>
          </w:tcPr>
          <w:p w14:paraId="5705E154" w14:textId="77777777" w:rsidR="00A53B2B" w:rsidRPr="0012479E" w:rsidRDefault="00A53B2B" w:rsidP="00DA40F1">
            <w:pPr>
              <w:widowControl w:val="0"/>
              <w:adjustRightInd w:val="0"/>
              <w:spacing w:before="60" w:line="240" w:lineRule="exact"/>
              <w:rPr>
                <w:bCs/>
                <w:color w:val="000000"/>
                <w:sz w:val="28"/>
                <w:szCs w:val="28"/>
              </w:rPr>
            </w:pPr>
          </w:p>
        </w:tc>
        <w:tc>
          <w:tcPr>
            <w:tcW w:w="2551" w:type="dxa"/>
          </w:tcPr>
          <w:p w14:paraId="17A22EEE" w14:textId="77777777" w:rsidR="00A53B2B" w:rsidRPr="0012479E" w:rsidRDefault="00A53B2B" w:rsidP="00DA40F1">
            <w:pPr>
              <w:widowControl w:val="0"/>
              <w:adjustRightInd w:val="0"/>
              <w:spacing w:before="60" w:line="240" w:lineRule="exact"/>
              <w:rPr>
                <w:bCs/>
                <w:color w:val="000000"/>
                <w:sz w:val="28"/>
                <w:szCs w:val="28"/>
              </w:rPr>
            </w:pPr>
          </w:p>
        </w:tc>
      </w:tr>
      <w:tr w:rsidR="00A53B2B" w:rsidRPr="0012479E" w14:paraId="370C4349" w14:textId="77777777" w:rsidTr="00DA40F1">
        <w:tc>
          <w:tcPr>
            <w:tcW w:w="4219" w:type="dxa"/>
          </w:tcPr>
          <w:p w14:paraId="49520807" w14:textId="77777777" w:rsidR="00A53B2B" w:rsidRPr="0012479E" w:rsidRDefault="00A53B2B" w:rsidP="00DA40F1">
            <w:pPr>
              <w:widowControl w:val="0"/>
              <w:adjustRightInd w:val="0"/>
              <w:spacing w:before="60" w:line="240" w:lineRule="exact"/>
              <w:rPr>
                <w:bCs/>
                <w:color w:val="000000"/>
                <w:sz w:val="28"/>
                <w:szCs w:val="28"/>
              </w:rPr>
            </w:pPr>
            <w:r w:rsidRPr="0012479E">
              <w:rPr>
                <w:bCs/>
                <w:color w:val="000000"/>
                <w:sz w:val="28"/>
                <w:szCs w:val="28"/>
              </w:rPr>
              <w:t>Транспортные расходы</w:t>
            </w:r>
          </w:p>
        </w:tc>
        <w:tc>
          <w:tcPr>
            <w:tcW w:w="2835" w:type="dxa"/>
          </w:tcPr>
          <w:p w14:paraId="6B0ACAA2" w14:textId="77777777" w:rsidR="00A53B2B" w:rsidRPr="0012479E" w:rsidRDefault="00A53B2B" w:rsidP="00DA40F1">
            <w:pPr>
              <w:widowControl w:val="0"/>
              <w:adjustRightInd w:val="0"/>
              <w:spacing w:before="60" w:line="240" w:lineRule="exact"/>
              <w:rPr>
                <w:bCs/>
                <w:color w:val="000000"/>
                <w:sz w:val="28"/>
                <w:szCs w:val="28"/>
              </w:rPr>
            </w:pPr>
          </w:p>
        </w:tc>
        <w:tc>
          <w:tcPr>
            <w:tcW w:w="2551" w:type="dxa"/>
          </w:tcPr>
          <w:p w14:paraId="180C9DBE" w14:textId="77777777" w:rsidR="00A53B2B" w:rsidRPr="0012479E" w:rsidRDefault="00A53B2B" w:rsidP="00DA40F1">
            <w:pPr>
              <w:widowControl w:val="0"/>
              <w:adjustRightInd w:val="0"/>
              <w:spacing w:before="60" w:line="240" w:lineRule="exact"/>
              <w:rPr>
                <w:bCs/>
                <w:color w:val="000000"/>
                <w:sz w:val="28"/>
                <w:szCs w:val="28"/>
              </w:rPr>
            </w:pPr>
          </w:p>
        </w:tc>
      </w:tr>
      <w:tr w:rsidR="00A53B2B" w:rsidRPr="0012479E" w14:paraId="2E7027F7" w14:textId="77777777" w:rsidTr="00DA40F1">
        <w:tc>
          <w:tcPr>
            <w:tcW w:w="4219" w:type="dxa"/>
          </w:tcPr>
          <w:p w14:paraId="6C7E2960" w14:textId="77777777" w:rsidR="00A53B2B" w:rsidRPr="0012479E" w:rsidRDefault="00A53B2B" w:rsidP="00DA40F1">
            <w:pPr>
              <w:widowControl w:val="0"/>
              <w:adjustRightInd w:val="0"/>
              <w:spacing w:before="60" w:line="240" w:lineRule="exact"/>
              <w:rPr>
                <w:bCs/>
                <w:color w:val="000000"/>
                <w:sz w:val="28"/>
                <w:szCs w:val="28"/>
              </w:rPr>
            </w:pPr>
            <w:r w:rsidRPr="0012479E">
              <w:rPr>
                <w:bCs/>
                <w:color w:val="000000"/>
                <w:sz w:val="28"/>
                <w:szCs w:val="28"/>
              </w:rPr>
              <w:t xml:space="preserve">Прочие затраты, руб. </w:t>
            </w:r>
          </w:p>
        </w:tc>
        <w:tc>
          <w:tcPr>
            <w:tcW w:w="2835" w:type="dxa"/>
          </w:tcPr>
          <w:p w14:paraId="3F062A42" w14:textId="77777777" w:rsidR="00A53B2B" w:rsidRPr="0012479E" w:rsidRDefault="00A53B2B" w:rsidP="00DA40F1">
            <w:pPr>
              <w:widowControl w:val="0"/>
              <w:adjustRightInd w:val="0"/>
              <w:spacing w:before="60" w:line="240" w:lineRule="exact"/>
              <w:rPr>
                <w:bCs/>
                <w:color w:val="000000"/>
                <w:sz w:val="28"/>
                <w:szCs w:val="28"/>
              </w:rPr>
            </w:pPr>
          </w:p>
        </w:tc>
        <w:tc>
          <w:tcPr>
            <w:tcW w:w="2551" w:type="dxa"/>
          </w:tcPr>
          <w:p w14:paraId="6A8FEC7B" w14:textId="77777777" w:rsidR="00A53B2B" w:rsidRPr="0012479E" w:rsidRDefault="00A53B2B" w:rsidP="00DA40F1">
            <w:pPr>
              <w:widowControl w:val="0"/>
              <w:adjustRightInd w:val="0"/>
              <w:spacing w:before="60" w:line="240" w:lineRule="exact"/>
              <w:rPr>
                <w:bCs/>
                <w:color w:val="000000"/>
                <w:sz w:val="28"/>
                <w:szCs w:val="28"/>
              </w:rPr>
            </w:pPr>
          </w:p>
        </w:tc>
      </w:tr>
      <w:tr w:rsidR="00A53B2B" w:rsidRPr="0012479E" w14:paraId="3E87D7A2" w14:textId="77777777" w:rsidTr="00DA40F1">
        <w:tc>
          <w:tcPr>
            <w:tcW w:w="4219" w:type="dxa"/>
          </w:tcPr>
          <w:p w14:paraId="1FB9FD2F" w14:textId="77777777" w:rsidR="00A53B2B" w:rsidRPr="0012479E" w:rsidRDefault="00A53B2B" w:rsidP="00DA40F1">
            <w:pPr>
              <w:widowControl w:val="0"/>
              <w:adjustRightInd w:val="0"/>
              <w:spacing w:before="60" w:line="240" w:lineRule="exact"/>
              <w:rPr>
                <w:bCs/>
                <w:color w:val="000000"/>
                <w:sz w:val="28"/>
                <w:szCs w:val="28"/>
              </w:rPr>
            </w:pPr>
            <w:r w:rsidRPr="0012479E">
              <w:rPr>
                <w:bCs/>
                <w:color w:val="000000"/>
                <w:sz w:val="28"/>
                <w:szCs w:val="28"/>
              </w:rPr>
              <w:t>в том числе:</w:t>
            </w:r>
          </w:p>
        </w:tc>
        <w:tc>
          <w:tcPr>
            <w:tcW w:w="2835" w:type="dxa"/>
          </w:tcPr>
          <w:p w14:paraId="3D32AE5E" w14:textId="77777777" w:rsidR="00A53B2B" w:rsidRPr="0012479E" w:rsidRDefault="00A53B2B" w:rsidP="00DA40F1">
            <w:pPr>
              <w:widowControl w:val="0"/>
              <w:adjustRightInd w:val="0"/>
              <w:spacing w:before="60" w:line="240" w:lineRule="exact"/>
              <w:rPr>
                <w:bCs/>
                <w:color w:val="000000"/>
                <w:sz w:val="28"/>
                <w:szCs w:val="28"/>
              </w:rPr>
            </w:pPr>
          </w:p>
        </w:tc>
        <w:tc>
          <w:tcPr>
            <w:tcW w:w="2551" w:type="dxa"/>
          </w:tcPr>
          <w:p w14:paraId="5C583220" w14:textId="77777777" w:rsidR="00A53B2B" w:rsidRPr="0012479E" w:rsidRDefault="00A53B2B" w:rsidP="00DA40F1">
            <w:pPr>
              <w:widowControl w:val="0"/>
              <w:adjustRightInd w:val="0"/>
              <w:spacing w:before="60" w:line="240" w:lineRule="exact"/>
              <w:rPr>
                <w:bCs/>
                <w:color w:val="000000"/>
                <w:sz w:val="28"/>
                <w:szCs w:val="28"/>
              </w:rPr>
            </w:pPr>
          </w:p>
        </w:tc>
      </w:tr>
      <w:tr w:rsidR="00A53B2B" w:rsidRPr="0012479E" w14:paraId="768F02CF" w14:textId="77777777" w:rsidTr="00DA40F1">
        <w:tc>
          <w:tcPr>
            <w:tcW w:w="4219" w:type="dxa"/>
          </w:tcPr>
          <w:p w14:paraId="7C682BCD" w14:textId="77777777" w:rsidR="00A53B2B" w:rsidRPr="0012479E" w:rsidRDefault="00A53B2B" w:rsidP="00DA40F1">
            <w:pPr>
              <w:widowControl w:val="0"/>
              <w:adjustRightInd w:val="0"/>
              <w:spacing w:before="60" w:line="240" w:lineRule="exact"/>
              <w:jc w:val="right"/>
              <w:rPr>
                <w:bCs/>
                <w:color w:val="000000"/>
                <w:sz w:val="28"/>
                <w:szCs w:val="28"/>
              </w:rPr>
            </w:pPr>
            <w:r w:rsidRPr="0012479E">
              <w:rPr>
                <w:bCs/>
                <w:color w:val="000000"/>
                <w:sz w:val="28"/>
                <w:szCs w:val="28"/>
              </w:rPr>
              <w:t>…</w:t>
            </w:r>
          </w:p>
        </w:tc>
        <w:tc>
          <w:tcPr>
            <w:tcW w:w="2835" w:type="dxa"/>
          </w:tcPr>
          <w:p w14:paraId="43656264" w14:textId="77777777" w:rsidR="00A53B2B" w:rsidRPr="0012479E" w:rsidRDefault="00A53B2B" w:rsidP="00DA40F1">
            <w:pPr>
              <w:widowControl w:val="0"/>
              <w:adjustRightInd w:val="0"/>
              <w:spacing w:before="60" w:line="240" w:lineRule="exact"/>
              <w:rPr>
                <w:bCs/>
                <w:color w:val="000000"/>
                <w:sz w:val="28"/>
                <w:szCs w:val="28"/>
              </w:rPr>
            </w:pPr>
          </w:p>
        </w:tc>
        <w:tc>
          <w:tcPr>
            <w:tcW w:w="2551" w:type="dxa"/>
          </w:tcPr>
          <w:p w14:paraId="237C672E" w14:textId="77777777" w:rsidR="00A53B2B" w:rsidRPr="0012479E" w:rsidRDefault="00A53B2B" w:rsidP="00DA40F1">
            <w:pPr>
              <w:widowControl w:val="0"/>
              <w:adjustRightInd w:val="0"/>
              <w:spacing w:before="60" w:line="240" w:lineRule="exact"/>
              <w:rPr>
                <w:bCs/>
                <w:color w:val="000000"/>
                <w:sz w:val="28"/>
                <w:szCs w:val="28"/>
              </w:rPr>
            </w:pPr>
          </w:p>
        </w:tc>
      </w:tr>
      <w:tr w:rsidR="00A53B2B" w:rsidRPr="0012479E" w14:paraId="40806DEE" w14:textId="77777777" w:rsidTr="00DA40F1">
        <w:tc>
          <w:tcPr>
            <w:tcW w:w="4219" w:type="dxa"/>
          </w:tcPr>
          <w:p w14:paraId="676BBAC1" w14:textId="77777777" w:rsidR="00A53B2B" w:rsidRPr="0012479E" w:rsidRDefault="00A53B2B" w:rsidP="00DA40F1">
            <w:pPr>
              <w:widowControl w:val="0"/>
              <w:adjustRightInd w:val="0"/>
              <w:spacing w:before="60" w:line="240" w:lineRule="exact"/>
              <w:jc w:val="both"/>
              <w:rPr>
                <w:bCs/>
                <w:color w:val="000000"/>
                <w:sz w:val="28"/>
                <w:szCs w:val="28"/>
              </w:rPr>
            </w:pPr>
            <w:r w:rsidRPr="0012479E">
              <w:rPr>
                <w:bCs/>
                <w:color w:val="000000"/>
                <w:sz w:val="28"/>
                <w:szCs w:val="28"/>
              </w:rPr>
              <w:t>Итого затраты, руб.:</w:t>
            </w:r>
          </w:p>
        </w:tc>
        <w:tc>
          <w:tcPr>
            <w:tcW w:w="2835" w:type="dxa"/>
          </w:tcPr>
          <w:p w14:paraId="2AE86C2F" w14:textId="77777777" w:rsidR="00A53B2B" w:rsidRPr="0012479E" w:rsidRDefault="00A53B2B" w:rsidP="00DA40F1">
            <w:pPr>
              <w:widowControl w:val="0"/>
              <w:adjustRightInd w:val="0"/>
              <w:spacing w:before="60" w:line="240" w:lineRule="exact"/>
              <w:rPr>
                <w:bCs/>
                <w:color w:val="000000"/>
                <w:sz w:val="28"/>
                <w:szCs w:val="28"/>
              </w:rPr>
            </w:pPr>
          </w:p>
        </w:tc>
        <w:tc>
          <w:tcPr>
            <w:tcW w:w="2551" w:type="dxa"/>
          </w:tcPr>
          <w:p w14:paraId="318B1A65" w14:textId="77777777" w:rsidR="00A53B2B" w:rsidRPr="0012479E" w:rsidRDefault="00A53B2B" w:rsidP="00DA40F1">
            <w:pPr>
              <w:widowControl w:val="0"/>
              <w:adjustRightInd w:val="0"/>
              <w:spacing w:before="60" w:line="240" w:lineRule="exact"/>
              <w:rPr>
                <w:bCs/>
                <w:color w:val="000000"/>
                <w:sz w:val="28"/>
                <w:szCs w:val="28"/>
              </w:rPr>
            </w:pPr>
          </w:p>
        </w:tc>
      </w:tr>
    </w:tbl>
    <w:p w14:paraId="1A062A1E" w14:textId="77777777" w:rsidR="00A53B2B" w:rsidRPr="0012479E" w:rsidRDefault="00A53B2B" w:rsidP="00A53B2B">
      <w:pPr>
        <w:widowControl w:val="0"/>
        <w:adjustRightInd w:val="0"/>
        <w:spacing w:line="280" w:lineRule="exact"/>
        <w:rPr>
          <w:bCs/>
          <w:color w:val="000000"/>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5117"/>
        <w:gridCol w:w="2231"/>
        <w:gridCol w:w="2637"/>
      </w:tblGrid>
      <w:tr w:rsidR="00A53B2B" w:rsidRPr="0012479E" w14:paraId="462E524B" w14:textId="77777777" w:rsidTr="00DA40F1">
        <w:tc>
          <w:tcPr>
            <w:tcW w:w="5117" w:type="dxa"/>
            <w:tcBorders>
              <w:top w:val="nil"/>
              <w:left w:val="nil"/>
              <w:bottom w:val="nil"/>
              <w:right w:val="nil"/>
            </w:tcBorders>
          </w:tcPr>
          <w:p w14:paraId="798A6E87" w14:textId="77777777" w:rsidR="00A53B2B" w:rsidRPr="0012479E" w:rsidRDefault="00A53B2B" w:rsidP="00DA40F1">
            <w:pPr>
              <w:widowControl w:val="0"/>
              <w:adjustRightInd w:val="0"/>
              <w:spacing w:line="240" w:lineRule="exact"/>
              <w:jc w:val="both"/>
              <w:rPr>
                <w:bCs/>
                <w:sz w:val="28"/>
                <w:szCs w:val="28"/>
              </w:rPr>
            </w:pPr>
            <w:r w:rsidRPr="0012479E">
              <w:rPr>
                <w:bCs/>
                <w:sz w:val="28"/>
                <w:szCs w:val="28"/>
              </w:rPr>
              <w:t>Руководитель юридического лица /</w:t>
            </w:r>
          </w:p>
          <w:p w14:paraId="4EBF22A2" w14:textId="77777777" w:rsidR="00A53B2B" w:rsidRPr="0012479E" w:rsidRDefault="00A53B2B" w:rsidP="00DA40F1">
            <w:pPr>
              <w:widowControl w:val="0"/>
              <w:adjustRightInd w:val="0"/>
              <w:spacing w:line="240" w:lineRule="exact"/>
              <w:jc w:val="both"/>
              <w:rPr>
                <w:bCs/>
                <w:sz w:val="28"/>
                <w:szCs w:val="28"/>
              </w:rPr>
            </w:pPr>
            <w:r w:rsidRPr="0012479E">
              <w:rPr>
                <w:bCs/>
                <w:sz w:val="28"/>
                <w:szCs w:val="28"/>
              </w:rPr>
              <w:t>индивидуальный предприниматель</w:t>
            </w:r>
          </w:p>
        </w:tc>
        <w:tc>
          <w:tcPr>
            <w:tcW w:w="2231" w:type="dxa"/>
            <w:tcBorders>
              <w:top w:val="nil"/>
              <w:left w:val="nil"/>
              <w:right w:val="nil"/>
            </w:tcBorders>
            <w:vAlign w:val="bottom"/>
          </w:tcPr>
          <w:p w14:paraId="15A088C8" w14:textId="77777777" w:rsidR="00A53B2B" w:rsidRPr="0012479E" w:rsidRDefault="00A53B2B" w:rsidP="00DA40F1">
            <w:pPr>
              <w:widowControl w:val="0"/>
              <w:adjustRightInd w:val="0"/>
              <w:spacing w:line="240" w:lineRule="atLeast"/>
              <w:jc w:val="center"/>
              <w:rPr>
                <w:bCs/>
                <w:sz w:val="28"/>
                <w:szCs w:val="28"/>
              </w:rPr>
            </w:pPr>
            <w:r>
              <w:rPr>
                <w:bCs/>
                <w:sz w:val="28"/>
                <w:szCs w:val="28"/>
              </w:rPr>
              <w:t>______________</w:t>
            </w:r>
          </w:p>
        </w:tc>
        <w:tc>
          <w:tcPr>
            <w:tcW w:w="2637" w:type="dxa"/>
            <w:tcBorders>
              <w:top w:val="nil"/>
              <w:left w:val="nil"/>
              <w:bottom w:val="nil"/>
              <w:right w:val="nil"/>
            </w:tcBorders>
            <w:vAlign w:val="bottom"/>
          </w:tcPr>
          <w:p w14:paraId="4AAC11A9" w14:textId="77777777" w:rsidR="00A53B2B" w:rsidRPr="006D16C4" w:rsidRDefault="00A53B2B" w:rsidP="00DA40F1">
            <w:pPr>
              <w:widowControl w:val="0"/>
              <w:adjustRightInd w:val="0"/>
              <w:spacing w:line="240" w:lineRule="atLeast"/>
              <w:jc w:val="center"/>
              <w:rPr>
                <w:bCs/>
                <w:sz w:val="28"/>
                <w:szCs w:val="28"/>
              </w:rPr>
            </w:pPr>
            <w:r w:rsidRPr="006D16C4">
              <w:rPr>
                <w:bCs/>
                <w:sz w:val="28"/>
                <w:szCs w:val="28"/>
              </w:rPr>
              <w:t>_____________</w:t>
            </w:r>
          </w:p>
        </w:tc>
      </w:tr>
      <w:tr w:rsidR="00A53B2B" w:rsidRPr="0012479E" w14:paraId="6543243A" w14:textId="77777777" w:rsidTr="00DA40F1">
        <w:trPr>
          <w:trHeight w:val="290"/>
        </w:trPr>
        <w:tc>
          <w:tcPr>
            <w:tcW w:w="5117" w:type="dxa"/>
            <w:tcBorders>
              <w:top w:val="nil"/>
              <w:left w:val="nil"/>
              <w:bottom w:val="nil"/>
              <w:right w:val="nil"/>
            </w:tcBorders>
          </w:tcPr>
          <w:p w14:paraId="7A17CF2D" w14:textId="77777777" w:rsidR="00A53B2B" w:rsidRPr="006D16C4" w:rsidRDefault="00A53B2B" w:rsidP="00DA40F1">
            <w:pPr>
              <w:widowControl w:val="0"/>
              <w:adjustRightInd w:val="0"/>
              <w:spacing w:line="240" w:lineRule="exact"/>
              <w:jc w:val="right"/>
              <w:rPr>
                <w:bCs/>
              </w:rPr>
            </w:pPr>
            <w:r w:rsidRPr="006D16C4">
              <w:rPr>
                <w:bCs/>
              </w:rPr>
              <w:t xml:space="preserve">М.П. </w:t>
            </w:r>
          </w:p>
          <w:p w14:paraId="7E73D992" w14:textId="77777777" w:rsidR="00A53B2B" w:rsidRPr="0012479E" w:rsidRDefault="00A53B2B" w:rsidP="00DA40F1">
            <w:pPr>
              <w:widowControl w:val="0"/>
              <w:adjustRightInd w:val="0"/>
              <w:spacing w:line="240" w:lineRule="exact"/>
              <w:jc w:val="right"/>
              <w:rPr>
                <w:bCs/>
                <w:sz w:val="28"/>
                <w:szCs w:val="28"/>
              </w:rPr>
            </w:pPr>
            <w:r w:rsidRPr="006D16C4">
              <w:rPr>
                <w:bCs/>
              </w:rPr>
              <w:t>(при наличии)</w:t>
            </w:r>
          </w:p>
        </w:tc>
        <w:tc>
          <w:tcPr>
            <w:tcW w:w="2231" w:type="dxa"/>
            <w:tcBorders>
              <w:left w:val="nil"/>
              <w:right w:val="nil"/>
            </w:tcBorders>
          </w:tcPr>
          <w:p w14:paraId="3D6EA95B" w14:textId="77777777" w:rsidR="00A53B2B" w:rsidRPr="006D16C4" w:rsidRDefault="00A53B2B" w:rsidP="00DA40F1">
            <w:pPr>
              <w:widowControl w:val="0"/>
              <w:adjustRightInd w:val="0"/>
              <w:spacing w:line="240" w:lineRule="exact"/>
              <w:jc w:val="center"/>
              <w:rPr>
                <w:bCs/>
              </w:rPr>
            </w:pPr>
            <w:r w:rsidRPr="006D16C4">
              <w:rPr>
                <w:bCs/>
              </w:rPr>
              <w:t>(подпись)</w:t>
            </w:r>
          </w:p>
        </w:tc>
        <w:tc>
          <w:tcPr>
            <w:tcW w:w="2637" w:type="dxa"/>
            <w:tcBorders>
              <w:top w:val="nil"/>
              <w:left w:val="nil"/>
              <w:bottom w:val="nil"/>
              <w:right w:val="nil"/>
            </w:tcBorders>
          </w:tcPr>
          <w:p w14:paraId="5963D083" w14:textId="77777777" w:rsidR="00A53B2B" w:rsidRPr="006D16C4" w:rsidRDefault="00A53B2B" w:rsidP="00DA40F1">
            <w:pPr>
              <w:widowControl w:val="0"/>
              <w:adjustRightInd w:val="0"/>
              <w:spacing w:line="240" w:lineRule="exact"/>
              <w:jc w:val="center"/>
              <w:rPr>
                <w:bCs/>
              </w:rPr>
            </w:pPr>
            <w:r w:rsidRPr="006D16C4">
              <w:t>(расшифровка подписи)</w:t>
            </w:r>
          </w:p>
        </w:tc>
      </w:tr>
      <w:tr w:rsidR="00A53B2B" w:rsidRPr="0012479E" w14:paraId="27CED3E0" w14:textId="77777777" w:rsidTr="00DA40F1">
        <w:tc>
          <w:tcPr>
            <w:tcW w:w="5117" w:type="dxa"/>
            <w:tcBorders>
              <w:top w:val="nil"/>
              <w:left w:val="nil"/>
              <w:bottom w:val="nil"/>
              <w:right w:val="nil"/>
            </w:tcBorders>
          </w:tcPr>
          <w:p w14:paraId="5BD1C1D3" w14:textId="77777777" w:rsidR="00A53B2B" w:rsidRPr="0012479E" w:rsidRDefault="00A53B2B" w:rsidP="00DA40F1">
            <w:pPr>
              <w:widowControl w:val="0"/>
              <w:adjustRightInd w:val="0"/>
              <w:spacing w:line="240" w:lineRule="exact"/>
              <w:jc w:val="both"/>
              <w:rPr>
                <w:bCs/>
                <w:sz w:val="28"/>
                <w:szCs w:val="28"/>
              </w:rPr>
            </w:pPr>
            <w:r w:rsidRPr="0012479E">
              <w:rPr>
                <w:bCs/>
                <w:sz w:val="28"/>
                <w:szCs w:val="28"/>
              </w:rPr>
              <w:t xml:space="preserve">Главный бухгалтер </w:t>
            </w:r>
          </w:p>
          <w:p w14:paraId="1905A60E" w14:textId="77777777" w:rsidR="00A53B2B" w:rsidRPr="0012479E" w:rsidRDefault="00A53B2B" w:rsidP="00DA40F1">
            <w:pPr>
              <w:widowControl w:val="0"/>
              <w:adjustRightInd w:val="0"/>
              <w:spacing w:line="240" w:lineRule="exact"/>
              <w:jc w:val="both"/>
              <w:rPr>
                <w:bCs/>
                <w:sz w:val="24"/>
                <w:szCs w:val="24"/>
              </w:rPr>
            </w:pPr>
            <w:r w:rsidRPr="0012479E">
              <w:rPr>
                <w:bCs/>
                <w:sz w:val="24"/>
                <w:szCs w:val="24"/>
              </w:rPr>
              <w:lastRenderedPageBreak/>
              <w:t>(при наличии)</w:t>
            </w:r>
          </w:p>
        </w:tc>
        <w:tc>
          <w:tcPr>
            <w:tcW w:w="2231" w:type="dxa"/>
            <w:tcBorders>
              <w:top w:val="nil"/>
              <w:left w:val="nil"/>
              <w:right w:val="nil"/>
            </w:tcBorders>
            <w:vAlign w:val="bottom"/>
          </w:tcPr>
          <w:p w14:paraId="08C017DE" w14:textId="77777777" w:rsidR="00A53B2B" w:rsidRPr="0012479E" w:rsidRDefault="00A53B2B" w:rsidP="00DA40F1">
            <w:pPr>
              <w:widowControl w:val="0"/>
              <w:adjustRightInd w:val="0"/>
              <w:spacing w:line="240" w:lineRule="atLeast"/>
              <w:jc w:val="center"/>
              <w:rPr>
                <w:bCs/>
                <w:sz w:val="28"/>
                <w:szCs w:val="28"/>
              </w:rPr>
            </w:pPr>
            <w:r>
              <w:rPr>
                <w:bCs/>
                <w:sz w:val="28"/>
                <w:szCs w:val="28"/>
              </w:rPr>
              <w:lastRenderedPageBreak/>
              <w:t>______________</w:t>
            </w:r>
          </w:p>
        </w:tc>
        <w:tc>
          <w:tcPr>
            <w:tcW w:w="2637" w:type="dxa"/>
            <w:tcBorders>
              <w:top w:val="nil"/>
              <w:left w:val="nil"/>
              <w:bottom w:val="nil"/>
              <w:right w:val="nil"/>
            </w:tcBorders>
            <w:vAlign w:val="bottom"/>
          </w:tcPr>
          <w:p w14:paraId="4C605CA4" w14:textId="77777777" w:rsidR="00A53B2B" w:rsidRPr="006D16C4" w:rsidRDefault="00A53B2B" w:rsidP="00DA40F1">
            <w:pPr>
              <w:widowControl w:val="0"/>
              <w:adjustRightInd w:val="0"/>
              <w:spacing w:line="240" w:lineRule="atLeast"/>
              <w:jc w:val="center"/>
              <w:rPr>
                <w:bCs/>
                <w:sz w:val="28"/>
                <w:szCs w:val="28"/>
              </w:rPr>
            </w:pPr>
            <w:r w:rsidRPr="006D16C4">
              <w:rPr>
                <w:bCs/>
                <w:sz w:val="28"/>
                <w:szCs w:val="28"/>
              </w:rPr>
              <w:t>_____________</w:t>
            </w:r>
          </w:p>
        </w:tc>
      </w:tr>
      <w:tr w:rsidR="00A53B2B" w:rsidRPr="0012479E" w14:paraId="5A0F9ABF" w14:textId="77777777" w:rsidTr="00DA40F1">
        <w:tc>
          <w:tcPr>
            <w:tcW w:w="5117" w:type="dxa"/>
            <w:tcBorders>
              <w:top w:val="nil"/>
              <w:left w:val="nil"/>
              <w:bottom w:val="nil"/>
              <w:right w:val="nil"/>
            </w:tcBorders>
          </w:tcPr>
          <w:p w14:paraId="44A2F91D" w14:textId="77777777" w:rsidR="00A53B2B" w:rsidRPr="0012479E" w:rsidRDefault="00A53B2B" w:rsidP="00DA40F1">
            <w:pPr>
              <w:widowControl w:val="0"/>
              <w:adjustRightInd w:val="0"/>
              <w:spacing w:line="240" w:lineRule="exact"/>
              <w:jc w:val="both"/>
              <w:rPr>
                <w:bCs/>
                <w:sz w:val="28"/>
                <w:szCs w:val="28"/>
              </w:rPr>
            </w:pPr>
          </w:p>
        </w:tc>
        <w:tc>
          <w:tcPr>
            <w:tcW w:w="2231" w:type="dxa"/>
            <w:tcBorders>
              <w:left w:val="nil"/>
              <w:bottom w:val="nil"/>
              <w:right w:val="nil"/>
            </w:tcBorders>
          </w:tcPr>
          <w:p w14:paraId="3B3BA4FA" w14:textId="77777777" w:rsidR="00A53B2B" w:rsidRPr="006D16C4" w:rsidRDefault="00A53B2B" w:rsidP="00DA40F1">
            <w:pPr>
              <w:widowControl w:val="0"/>
              <w:adjustRightInd w:val="0"/>
              <w:spacing w:line="240" w:lineRule="exact"/>
              <w:jc w:val="center"/>
              <w:rPr>
                <w:bCs/>
              </w:rPr>
            </w:pPr>
            <w:r w:rsidRPr="006D16C4">
              <w:rPr>
                <w:bCs/>
              </w:rPr>
              <w:t>(подпись)</w:t>
            </w:r>
          </w:p>
        </w:tc>
        <w:tc>
          <w:tcPr>
            <w:tcW w:w="2637" w:type="dxa"/>
            <w:tcBorders>
              <w:top w:val="nil"/>
              <w:left w:val="nil"/>
              <w:bottom w:val="nil"/>
              <w:right w:val="nil"/>
            </w:tcBorders>
          </w:tcPr>
          <w:p w14:paraId="7A34E3AF" w14:textId="77777777" w:rsidR="00A53B2B" w:rsidRPr="006D16C4" w:rsidRDefault="00A53B2B" w:rsidP="00DA40F1">
            <w:pPr>
              <w:widowControl w:val="0"/>
              <w:adjustRightInd w:val="0"/>
              <w:spacing w:line="240" w:lineRule="exact"/>
              <w:jc w:val="center"/>
              <w:rPr>
                <w:bCs/>
              </w:rPr>
            </w:pPr>
            <w:r w:rsidRPr="006D16C4">
              <w:t>(расшифровка подписи)</w:t>
            </w:r>
          </w:p>
        </w:tc>
      </w:tr>
      <w:tr w:rsidR="00A53B2B" w:rsidRPr="0012479E" w14:paraId="77DEBEFD" w14:textId="77777777" w:rsidTr="00DA40F1">
        <w:tc>
          <w:tcPr>
            <w:tcW w:w="9985" w:type="dxa"/>
            <w:gridSpan w:val="3"/>
            <w:tcBorders>
              <w:top w:val="nil"/>
              <w:left w:val="nil"/>
              <w:bottom w:val="nil"/>
              <w:right w:val="nil"/>
            </w:tcBorders>
          </w:tcPr>
          <w:p w14:paraId="23B07A10" w14:textId="77777777" w:rsidR="00A53B2B" w:rsidRPr="0012479E" w:rsidRDefault="00A53B2B" w:rsidP="00DA40F1">
            <w:pPr>
              <w:widowControl w:val="0"/>
              <w:adjustRightInd w:val="0"/>
              <w:spacing w:line="240" w:lineRule="atLeast"/>
              <w:jc w:val="both"/>
              <w:rPr>
                <w:bCs/>
                <w:sz w:val="28"/>
                <w:szCs w:val="28"/>
              </w:rPr>
            </w:pPr>
            <w:r w:rsidRPr="0012479E">
              <w:rPr>
                <w:bCs/>
                <w:sz w:val="28"/>
                <w:szCs w:val="28"/>
              </w:rPr>
              <w:t>«___» _______________ 20__ года</w:t>
            </w:r>
          </w:p>
          <w:p w14:paraId="44478823" w14:textId="77777777" w:rsidR="00A53B2B" w:rsidRPr="0012479E" w:rsidRDefault="00A53B2B" w:rsidP="00DA40F1">
            <w:pPr>
              <w:widowControl w:val="0"/>
              <w:adjustRightInd w:val="0"/>
              <w:spacing w:line="240" w:lineRule="atLeast"/>
              <w:jc w:val="both"/>
              <w:rPr>
                <w:bCs/>
                <w:sz w:val="28"/>
                <w:szCs w:val="28"/>
              </w:rPr>
            </w:pPr>
          </w:p>
          <w:p w14:paraId="073E75C5" w14:textId="77777777" w:rsidR="00A53B2B" w:rsidRPr="0012479E" w:rsidRDefault="00A53B2B" w:rsidP="00DA40F1">
            <w:pPr>
              <w:widowControl w:val="0"/>
              <w:adjustRightInd w:val="0"/>
              <w:spacing w:line="240" w:lineRule="atLeast"/>
              <w:jc w:val="both"/>
              <w:rPr>
                <w:bCs/>
                <w:sz w:val="28"/>
                <w:szCs w:val="28"/>
              </w:rPr>
            </w:pPr>
          </w:p>
          <w:p w14:paraId="0238ABE3" w14:textId="77777777" w:rsidR="00A53B2B" w:rsidRPr="0012479E" w:rsidRDefault="00A53B2B" w:rsidP="00DA40F1">
            <w:pPr>
              <w:widowControl w:val="0"/>
              <w:adjustRightInd w:val="0"/>
              <w:spacing w:line="240" w:lineRule="atLeast"/>
              <w:jc w:val="both"/>
              <w:rPr>
                <w:bCs/>
                <w:sz w:val="28"/>
                <w:szCs w:val="28"/>
              </w:rPr>
            </w:pPr>
          </w:p>
          <w:p w14:paraId="5326C21C" w14:textId="77777777" w:rsidR="00A53B2B" w:rsidRDefault="00A53B2B" w:rsidP="00DA40F1">
            <w:pPr>
              <w:autoSpaceDE/>
              <w:autoSpaceDN/>
              <w:spacing w:after="160" w:line="240" w:lineRule="atLeast"/>
              <w:ind w:left="4111"/>
              <w:jc w:val="right"/>
              <w:rPr>
                <w:bCs/>
                <w:color w:val="000000"/>
                <w:sz w:val="28"/>
                <w:szCs w:val="28"/>
              </w:rPr>
            </w:pPr>
          </w:p>
          <w:p w14:paraId="10F1912E" w14:textId="77777777" w:rsidR="00A53B2B" w:rsidRDefault="00A53B2B" w:rsidP="00DA40F1">
            <w:pPr>
              <w:autoSpaceDE/>
              <w:autoSpaceDN/>
              <w:spacing w:after="160" w:line="240" w:lineRule="atLeast"/>
              <w:ind w:left="4111"/>
              <w:jc w:val="right"/>
              <w:rPr>
                <w:bCs/>
                <w:color w:val="000000"/>
                <w:sz w:val="28"/>
                <w:szCs w:val="28"/>
              </w:rPr>
            </w:pPr>
          </w:p>
          <w:p w14:paraId="1E5B567F" w14:textId="77777777" w:rsidR="00A53B2B" w:rsidRDefault="00A53B2B" w:rsidP="00DA40F1">
            <w:pPr>
              <w:autoSpaceDE/>
              <w:autoSpaceDN/>
              <w:spacing w:after="160" w:line="240" w:lineRule="atLeast"/>
              <w:ind w:left="4111"/>
              <w:jc w:val="right"/>
              <w:rPr>
                <w:bCs/>
                <w:color w:val="000000"/>
                <w:sz w:val="28"/>
                <w:szCs w:val="28"/>
              </w:rPr>
            </w:pPr>
          </w:p>
          <w:p w14:paraId="3112163C" w14:textId="77777777" w:rsidR="00A53B2B" w:rsidRDefault="00A53B2B" w:rsidP="00DA40F1">
            <w:pPr>
              <w:autoSpaceDE/>
              <w:autoSpaceDN/>
              <w:spacing w:after="160" w:line="240" w:lineRule="atLeast"/>
              <w:ind w:left="4111"/>
              <w:jc w:val="right"/>
              <w:rPr>
                <w:bCs/>
                <w:color w:val="000000"/>
                <w:sz w:val="28"/>
                <w:szCs w:val="28"/>
              </w:rPr>
            </w:pPr>
          </w:p>
          <w:p w14:paraId="1DEBDC4F" w14:textId="77777777" w:rsidR="00A53B2B" w:rsidRDefault="00A53B2B" w:rsidP="00DA40F1">
            <w:pPr>
              <w:autoSpaceDE/>
              <w:autoSpaceDN/>
              <w:spacing w:after="160" w:line="240" w:lineRule="atLeast"/>
              <w:ind w:left="4111"/>
              <w:jc w:val="right"/>
              <w:rPr>
                <w:bCs/>
                <w:color w:val="000000"/>
                <w:sz w:val="28"/>
                <w:szCs w:val="28"/>
              </w:rPr>
            </w:pPr>
          </w:p>
          <w:p w14:paraId="7C6F7460" w14:textId="77777777" w:rsidR="00A53B2B" w:rsidRDefault="00A53B2B" w:rsidP="00DA40F1">
            <w:pPr>
              <w:autoSpaceDE/>
              <w:autoSpaceDN/>
              <w:spacing w:after="160" w:line="240" w:lineRule="atLeast"/>
              <w:ind w:left="4111"/>
              <w:jc w:val="right"/>
              <w:rPr>
                <w:bCs/>
                <w:color w:val="000000"/>
                <w:sz w:val="28"/>
                <w:szCs w:val="28"/>
              </w:rPr>
            </w:pPr>
          </w:p>
          <w:p w14:paraId="5AD0711F" w14:textId="77777777" w:rsidR="00A53B2B" w:rsidRDefault="00A53B2B" w:rsidP="00DA40F1">
            <w:pPr>
              <w:autoSpaceDE/>
              <w:autoSpaceDN/>
              <w:spacing w:after="160" w:line="240" w:lineRule="atLeast"/>
              <w:ind w:left="4111"/>
              <w:jc w:val="right"/>
              <w:rPr>
                <w:bCs/>
                <w:color w:val="000000"/>
                <w:sz w:val="28"/>
                <w:szCs w:val="28"/>
              </w:rPr>
            </w:pPr>
          </w:p>
          <w:p w14:paraId="0990A1FC" w14:textId="77777777" w:rsidR="00A53B2B" w:rsidRDefault="00A53B2B" w:rsidP="00DA40F1">
            <w:pPr>
              <w:autoSpaceDE/>
              <w:autoSpaceDN/>
              <w:spacing w:after="160" w:line="240" w:lineRule="atLeast"/>
              <w:ind w:left="4111"/>
              <w:jc w:val="right"/>
              <w:rPr>
                <w:bCs/>
                <w:color w:val="000000"/>
                <w:sz w:val="28"/>
                <w:szCs w:val="28"/>
              </w:rPr>
            </w:pPr>
          </w:p>
          <w:p w14:paraId="0CA2ED5C" w14:textId="77777777" w:rsidR="00A53B2B" w:rsidRDefault="00A53B2B" w:rsidP="00DA40F1">
            <w:pPr>
              <w:autoSpaceDE/>
              <w:autoSpaceDN/>
              <w:spacing w:after="160" w:line="240" w:lineRule="atLeast"/>
              <w:ind w:left="4111"/>
              <w:jc w:val="right"/>
              <w:rPr>
                <w:bCs/>
                <w:color w:val="000000"/>
                <w:sz w:val="28"/>
                <w:szCs w:val="28"/>
              </w:rPr>
            </w:pPr>
          </w:p>
          <w:p w14:paraId="6178875C" w14:textId="77777777" w:rsidR="00A53B2B" w:rsidRDefault="00A53B2B" w:rsidP="00DA40F1">
            <w:pPr>
              <w:autoSpaceDE/>
              <w:autoSpaceDN/>
              <w:spacing w:after="160" w:line="240" w:lineRule="atLeast"/>
              <w:ind w:left="4111"/>
              <w:jc w:val="right"/>
              <w:rPr>
                <w:bCs/>
                <w:color w:val="000000"/>
                <w:sz w:val="28"/>
                <w:szCs w:val="28"/>
              </w:rPr>
            </w:pPr>
          </w:p>
          <w:p w14:paraId="67EDC350" w14:textId="77777777" w:rsidR="00A53B2B" w:rsidRDefault="00A53B2B" w:rsidP="00DA40F1">
            <w:pPr>
              <w:autoSpaceDE/>
              <w:autoSpaceDN/>
              <w:spacing w:after="160" w:line="240" w:lineRule="atLeast"/>
              <w:ind w:left="4111"/>
              <w:jc w:val="right"/>
              <w:rPr>
                <w:bCs/>
                <w:color w:val="000000"/>
                <w:sz w:val="28"/>
                <w:szCs w:val="28"/>
              </w:rPr>
            </w:pPr>
          </w:p>
          <w:p w14:paraId="276ACDAC" w14:textId="77777777" w:rsidR="00A53B2B" w:rsidRDefault="00A53B2B" w:rsidP="00DA40F1">
            <w:pPr>
              <w:autoSpaceDE/>
              <w:autoSpaceDN/>
              <w:spacing w:after="160" w:line="240" w:lineRule="atLeast"/>
              <w:ind w:left="4111"/>
              <w:jc w:val="right"/>
              <w:rPr>
                <w:bCs/>
                <w:color w:val="000000"/>
                <w:sz w:val="28"/>
                <w:szCs w:val="28"/>
              </w:rPr>
            </w:pPr>
          </w:p>
          <w:p w14:paraId="476111C1" w14:textId="77777777" w:rsidR="00A53B2B" w:rsidRDefault="00A53B2B" w:rsidP="00DA40F1">
            <w:pPr>
              <w:autoSpaceDE/>
              <w:autoSpaceDN/>
              <w:spacing w:after="160" w:line="240" w:lineRule="atLeast"/>
              <w:ind w:left="4111"/>
              <w:jc w:val="right"/>
              <w:rPr>
                <w:bCs/>
                <w:color w:val="000000"/>
                <w:sz w:val="28"/>
                <w:szCs w:val="28"/>
              </w:rPr>
            </w:pPr>
          </w:p>
          <w:p w14:paraId="71F303E2" w14:textId="77777777" w:rsidR="00A53B2B" w:rsidRDefault="00A53B2B" w:rsidP="00DA40F1">
            <w:pPr>
              <w:autoSpaceDE/>
              <w:autoSpaceDN/>
              <w:spacing w:after="160" w:line="240" w:lineRule="atLeast"/>
              <w:ind w:left="4111"/>
              <w:jc w:val="right"/>
              <w:rPr>
                <w:bCs/>
                <w:color w:val="000000"/>
                <w:sz w:val="28"/>
                <w:szCs w:val="28"/>
              </w:rPr>
            </w:pPr>
          </w:p>
          <w:p w14:paraId="12E8EF17" w14:textId="77777777" w:rsidR="00A53B2B" w:rsidRDefault="00A53B2B" w:rsidP="00DA40F1">
            <w:pPr>
              <w:autoSpaceDE/>
              <w:autoSpaceDN/>
              <w:spacing w:after="160" w:line="240" w:lineRule="atLeast"/>
              <w:ind w:left="4111"/>
              <w:jc w:val="right"/>
              <w:rPr>
                <w:bCs/>
                <w:color w:val="000000"/>
                <w:sz w:val="28"/>
                <w:szCs w:val="28"/>
              </w:rPr>
            </w:pPr>
          </w:p>
          <w:p w14:paraId="0D28EDBF" w14:textId="77777777" w:rsidR="00A53B2B" w:rsidRDefault="00A53B2B" w:rsidP="00DA40F1">
            <w:pPr>
              <w:autoSpaceDE/>
              <w:autoSpaceDN/>
              <w:spacing w:after="160" w:line="240" w:lineRule="atLeast"/>
              <w:ind w:left="4111"/>
              <w:jc w:val="right"/>
              <w:rPr>
                <w:bCs/>
                <w:color w:val="000000"/>
                <w:sz w:val="28"/>
                <w:szCs w:val="28"/>
              </w:rPr>
            </w:pPr>
          </w:p>
          <w:p w14:paraId="76356830" w14:textId="77777777" w:rsidR="00A53B2B" w:rsidRDefault="00A53B2B" w:rsidP="00DA40F1">
            <w:pPr>
              <w:autoSpaceDE/>
              <w:autoSpaceDN/>
              <w:spacing w:after="160" w:line="240" w:lineRule="atLeast"/>
              <w:ind w:left="4111"/>
              <w:jc w:val="right"/>
              <w:rPr>
                <w:bCs/>
                <w:color w:val="000000"/>
                <w:sz w:val="28"/>
                <w:szCs w:val="28"/>
              </w:rPr>
            </w:pPr>
          </w:p>
          <w:p w14:paraId="79EAF54A" w14:textId="77777777" w:rsidR="00A53B2B" w:rsidRDefault="00A53B2B" w:rsidP="00DA40F1">
            <w:pPr>
              <w:autoSpaceDE/>
              <w:autoSpaceDN/>
              <w:spacing w:after="160" w:line="240" w:lineRule="atLeast"/>
              <w:ind w:left="4111"/>
              <w:jc w:val="right"/>
              <w:rPr>
                <w:bCs/>
                <w:color w:val="000000"/>
                <w:sz w:val="28"/>
                <w:szCs w:val="28"/>
              </w:rPr>
            </w:pPr>
          </w:p>
          <w:p w14:paraId="45D121D3" w14:textId="77777777" w:rsidR="00A53B2B" w:rsidRDefault="00A53B2B" w:rsidP="00DA40F1">
            <w:pPr>
              <w:autoSpaceDE/>
              <w:autoSpaceDN/>
              <w:spacing w:after="160" w:line="240" w:lineRule="atLeast"/>
              <w:ind w:left="4111"/>
              <w:jc w:val="right"/>
              <w:rPr>
                <w:bCs/>
                <w:color w:val="000000"/>
                <w:sz w:val="28"/>
                <w:szCs w:val="28"/>
              </w:rPr>
            </w:pPr>
          </w:p>
          <w:p w14:paraId="030B84EE" w14:textId="77777777" w:rsidR="00A53B2B" w:rsidRDefault="00A53B2B" w:rsidP="00DA40F1">
            <w:pPr>
              <w:autoSpaceDE/>
              <w:autoSpaceDN/>
              <w:spacing w:after="160" w:line="240" w:lineRule="atLeast"/>
              <w:ind w:left="4111"/>
              <w:jc w:val="right"/>
              <w:rPr>
                <w:bCs/>
                <w:color w:val="000000"/>
                <w:sz w:val="28"/>
                <w:szCs w:val="28"/>
              </w:rPr>
            </w:pPr>
          </w:p>
          <w:p w14:paraId="6BF759CD" w14:textId="77777777" w:rsidR="00A53B2B" w:rsidRDefault="00A53B2B" w:rsidP="00DA40F1">
            <w:pPr>
              <w:autoSpaceDE/>
              <w:autoSpaceDN/>
              <w:spacing w:after="160" w:line="240" w:lineRule="atLeast"/>
              <w:ind w:left="4111"/>
              <w:jc w:val="right"/>
              <w:rPr>
                <w:bCs/>
                <w:color w:val="000000"/>
                <w:sz w:val="28"/>
                <w:szCs w:val="28"/>
              </w:rPr>
            </w:pPr>
          </w:p>
          <w:p w14:paraId="0B3D0849" w14:textId="77777777" w:rsidR="00A53B2B" w:rsidRDefault="00A53B2B" w:rsidP="00DA40F1">
            <w:pPr>
              <w:autoSpaceDE/>
              <w:autoSpaceDN/>
              <w:spacing w:after="160" w:line="240" w:lineRule="atLeast"/>
              <w:ind w:left="4111"/>
              <w:jc w:val="right"/>
              <w:rPr>
                <w:bCs/>
                <w:color w:val="000000"/>
                <w:sz w:val="28"/>
                <w:szCs w:val="28"/>
              </w:rPr>
            </w:pPr>
          </w:p>
          <w:p w14:paraId="3F7397D6" w14:textId="77777777" w:rsidR="00A53B2B" w:rsidRDefault="00A53B2B" w:rsidP="00DA40F1">
            <w:pPr>
              <w:autoSpaceDE/>
              <w:autoSpaceDN/>
              <w:spacing w:after="160" w:line="240" w:lineRule="atLeast"/>
              <w:ind w:left="4111"/>
              <w:jc w:val="right"/>
              <w:rPr>
                <w:bCs/>
                <w:color w:val="000000"/>
                <w:sz w:val="28"/>
                <w:szCs w:val="28"/>
              </w:rPr>
            </w:pPr>
          </w:p>
          <w:p w14:paraId="5094B2E0" w14:textId="77777777" w:rsidR="00A53B2B" w:rsidRDefault="00A53B2B" w:rsidP="00DA40F1">
            <w:pPr>
              <w:autoSpaceDE/>
              <w:autoSpaceDN/>
              <w:spacing w:after="160" w:line="240" w:lineRule="atLeast"/>
              <w:ind w:left="4111"/>
              <w:jc w:val="right"/>
              <w:rPr>
                <w:bCs/>
                <w:color w:val="000000"/>
                <w:sz w:val="28"/>
                <w:szCs w:val="28"/>
              </w:rPr>
            </w:pPr>
          </w:p>
          <w:p w14:paraId="739F15D0" w14:textId="77777777" w:rsidR="00A53B2B" w:rsidRDefault="00A53B2B" w:rsidP="00DA40F1">
            <w:pPr>
              <w:autoSpaceDE/>
              <w:autoSpaceDN/>
              <w:spacing w:after="160" w:line="240" w:lineRule="atLeast"/>
              <w:ind w:left="4111"/>
              <w:jc w:val="right"/>
              <w:rPr>
                <w:bCs/>
                <w:color w:val="000000"/>
                <w:sz w:val="28"/>
                <w:szCs w:val="28"/>
              </w:rPr>
            </w:pPr>
          </w:p>
          <w:p w14:paraId="3914AF9E" w14:textId="77777777" w:rsidR="00A53B2B" w:rsidRDefault="00A53B2B" w:rsidP="00DA40F1">
            <w:pPr>
              <w:autoSpaceDE/>
              <w:autoSpaceDN/>
              <w:spacing w:after="160" w:line="240" w:lineRule="atLeast"/>
              <w:ind w:left="4111"/>
              <w:jc w:val="right"/>
              <w:rPr>
                <w:bCs/>
                <w:color w:val="000000"/>
                <w:sz w:val="28"/>
                <w:szCs w:val="28"/>
              </w:rPr>
            </w:pPr>
          </w:p>
          <w:p w14:paraId="69A21F55" w14:textId="77777777" w:rsidR="00A53B2B" w:rsidRPr="0012479E" w:rsidRDefault="00A53B2B" w:rsidP="00DA40F1">
            <w:pPr>
              <w:autoSpaceDE/>
              <w:autoSpaceDN/>
              <w:spacing w:after="160" w:line="240" w:lineRule="atLeast"/>
              <w:ind w:left="4111"/>
              <w:jc w:val="right"/>
              <w:rPr>
                <w:bCs/>
                <w:color w:val="000000"/>
                <w:sz w:val="28"/>
                <w:szCs w:val="28"/>
              </w:rPr>
            </w:pPr>
            <w:r w:rsidRPr="0012479E">
              <w:rPr>
                <w:bCs/>
                <w:color w:val="000000"/>
                <w:sz w:val="28"/>
                <w:szCs w:val="28"/>
              </w:rPr>
              <w:t>Приложение № 4</w:t>
            </w:r>
          </w:p>
          <w:p w14:paraId="0B98DF0B" w14:textId="77777777" w:rsidR="00A53B2B" w:rsidRPr="0012479E" w:rsidRDefault="00A53B2B" w:rsidP="00DA40F1">
            <w:pPr>
              <w:autoSpaceDE/>
              <w:autoSpaceDN/>
              <w:spacing w:line="240" w:lineRule="exact"/>
              <w:ind w:left="3969"/>
              <w:jc w:val="right"/>
              <w:rPr>
                <w:bCs/>
                <w:color w:val="000000"/>
                <w:sz w:val="28"/>
                <w:szCs w:val="28"/>
                <w:lang w:eastAsia="en-US"/>
              </w:rPr>
            </w:pPr>
            <w:r w:rsidRPr="00C26EBA">
              <w:rPr>
                <w:sz w:val="28"/>
                <w:szCs w:val="28"/>
              </w:rPr>
              <w:t>к Порядку предоставления в 2025 году субсидии юридическим лицам (за исключением государственных (муниципальных) учреждений) и индивидуальным предпринимателям на возмещение затрат на обеспечение твердым топливом (дровами)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военнослужащих Росгвардии, граждан, заключивших контракт о прохождении военной службы, сотрудников, находящихся в служебной командировке в зоне действия специальной военной операции, сотрудников Следственного комитета Российской Федерации, выполняющих возложенные на них задачи в зоне действия специальной военной операции, членов их семей, проживающих в жилых помещениях с печным отоплением на территории Окуловского муниципального района</w:t>
            </w:r>
          </w:p>
          <w:p w14:paraId="02B15056" w14:textId="77777777" w:rsidR="00A53B2B" w:rsidRPr="0012479E" w:rsidRDefault="00A53B2B" w:rsidP="00DA40F1">
            <w:pPr>
              <w:autoSpaceDE/>
              <w:autoSpaceDN/>
              <w:spacing w:line="240" w:lineRule="atLeast"/>
              <w:jc w:val="right"/>
            </w:pPr>
          </w:p>
          <w:p w14:paraId="6763B494" w14:textId="77777777" w:rsidR="00A53B2B" w:rsidRPr="0012479E" w:rsidRDefault="00A53B2B" w:rsidP="00DA40F1">
            <w:pPr>
              <w:widowControl w:val="0"/>
              <w:spacing w:line="240" w:lineRule="atLeast"/>
              <w:contextualSpacing/>
              <w:jc w:val="both"/>
              <w:rPr>
                <w:bCs/>
                <w:color w:val="000000"/>
                <w:sz w:val="28"/>
                <w:szCs w:val="28"/>
              </w:rPr>
            </w:pPr>
            <w:r w:rsidRPr="0012479E">
              <w:rPr>
                <w:bCs/>
                <w:color w:val="000000"/>
                <w:sz w:val="28"/>
                <w:szCs w:val="28"/>
              </w:rPr>
              <w:t>Наименование организации (ФИО индивидуального предпринимателя) __________________________________________________________________</w:t>
            </w:r>
          </w:p>
          <w:p w14:paraId="77137A97" w14:textId="77777777" w:rsidR="00A53B2B" w:rsidRPr="0012479E" w:rsidRDefault="00A53B2B" w:rsidP="00DA40F1">
            <w:pPr>
              <w:widowControl w:val="0"/>
              <w:spacing w:line="240" w:lineRule="atLeast"/>
              <w:contextualSpacing/>
              <w:jc w:val="both"/>
              <w:rPr>
                <w:bCs/>
                <w:color w:val="000000"/>
                <w:sz w:val="28"/>
                <w:szCs w:val="28"/>
              </w:rPr>
            </w:pPr>
            <w:r w:rsidRPr="0012479E">
              <w:rPr>
                <w:bCs/>
                <w:color w:val="000000"/>
                <w:sz w:val="28"/>
                <w:szCs w:val="28"/>
              </w:rPr>
              <w:t>ИНН/КПП ________________________________________________________</w:t>
            </w:r>
          </w:p>
          <w:p w14:paraId="4152E81E" w14:textId="77777777" w:rsidR="00A53B2B" w:rsidRPr="0012479E" w:rsidRDefault="00A53B2B" w:rsidP="00DA40F1">
            <w:pPr>
              <w:widowControl w:val="0"/>
              <w:spacing w:line="240" w:lineRule="atLeast"/>
              <w:contextualSpacing/>
              <w:jc w:val="both"/>
              <w:rPr>
                <w:bCs/>
                <w:color w:val="000000"/>
                <w:sz w:val="28"/>
                <w:szCs w:val="28"/>
              </w:rPr>
            </w:pPr>
            <w:r w:rsidRPr="0012479E">
              <w:rPr>
                <w:bCs/>
                <w:color w:val="000000"/>
                <w:sz w:val="28"/>
                <w:szCs w:val="28"/>
              </w:rPr>
              <w:t>ОГРН/ОГРНИП ____________________________________________________</w:t>
            </w:r>
          </w:p>
          <w:p w14:paraId="249FAB14" w14:textId="77777777" w:rsidR="00A53B2B" w:rsidRPr="0012479E" w:rsidRDefault="00A53B2B" w:rsidP="00DA40F1">
            <w:pPr>
              <w:widowControl w:val="0"/>
              <w:spacing w:line="240" w:lineRule="atLeast"/>
              <w:contextualSpacing/>
              <w:jc w:val="both"/>
              <w:rPr>
                <w:bCs/>
                <w:color w:val="000000"/>
              </w:rPr>
            </w:pPr>
          </w:p>
          <w:p w14:paraId="1C72F27D" w14:textId="77777777" w:rsidR="00A53B2B" w:rsidRPr="0012479E" w:rsidRDefault="00A53B2B" w:rsidP="00DA40F1">
            <w:pPr>
              <w:widowControl w:val="0"/>
              <w:spacing w:after="120" w:line="240" w:lineRule="atLeast"/>
              <w:jc w:val="center"/>
              <w:rPr>
                <w:b/>
                <w:color w:val="000000"/>
                <w:sz w:val="28"/>
                <w:szCs w:val="28"/>
              </w:rPr>
            </w:pPr>
            <w:r w:rsidRPr="0012479E">
              <w:rPr>
                <w:b/>
                <w:color w:val="000000"/>
                <w:sz w:val="28"/>
                <w:szCs w:val="28"/>
              </w:rPr>
              <w:t>СПРАВКА-РАСЧЕТ</w:t>
            </w:r>
          </w:p>
          <w:p w14:paraId="00CD5F2F" w14:textId="77777777" w:rsidR="00A53B2B" w:rsidRPr="0012479E" w:rsidRDefault="00A53B2B" w:rsidP="00DA40F1">
            <w:pPr>
              <w:autoSpaceDE/>
              <w:autoSpaceDN/>
              <w:spacing w:line="240" w:lineRule="atLeast"/>
              <w:jc w:val="center"/>
              <w:rPr>
                <w:color w:val="000000"/>
                <w:sz w:val="28"/>
                <w:szCs w:val="28"/>
              </w:rPr>
            </w:pPr>
            <w:r w:rsidRPr="0012479E">
              <w:rPr>
                <w:bCs/>
                <w:color w:val="000000"/>
                <w:sz w:val="28"/>
                <w:szCs w:val="28"/>
              </w:rPr>
              <w:t xml:space="preserve">субсидии на возмещение затрат на обеспечение твердым топливом (дровами) </w:t>
            </w:r>
            <w:r w:rsidRPr="0012479E">
              <w:rPr>
                <w:sz w:val="28"/>
                <w:szCs w:val="28"/>
              </w:rPr>
              <w:t>граждан, призванных на военную службу по мобилизации, граждан, заключивших контракт о добровольном содействии, военнослужащих Росгвардии, граждан, заключивших контракт о прохождении военной службы, сотрудников, находящихся в служебной командировке, сотрудников, выполняющих возложенные на них задачи, членов их семей</w:t>
            </w:r>
            <w:r w:rsidRPr="0012479E">
              <w:rPr>
                <w:bCs/>
                <w:color w:val="000000"/>
                <w:sz w:val="28"/>
                <w:szCs w:val="28"/>
                <w:lang w:eastAsia="en-US"/>
              </w:rPr>
              <w:t>, проживающих в жилых помещениях с печным отоплением</w:t>
            </w:r>
          </w:p>
          <w:p w14:paraId="61C94346" w14:textId="77777777" w:rsidR="00A53B2B" w:rsidRPr="0012479E" w:rsidRDefault="00A53B2B" w:rsidP="00DA40F1">
            <w:pPr>
              <w:widowControl w:val="0"/>
              <w:spacing w:line="240" w:lineRule="atLeast"/>
              <w:contextualSpacing/>
              <w:jc w:val="both"/>
              <w:rPr>
                <w:color w:val="000000"/>
              </w:rPr>
            </w:pPr>
          </w:p>
          <w:tbl>
            <w:tblPr>
              <w:tblW w:w="10474" w:type="dxa"/>
              <w:tblInd w:w="8" w:type="dxa"/>
              <w:tblLayout w:type="fixed"/>
              <w:tblCellMar>
                <w:left w:w="70" w:type="dxa"/>
                <w:right w:w="70" w:type="dxa"/>
              </w:tblCellMar>
              <w:tblLook w:val="0000" w:firstRow="0" w:lastRow="0" w:firstColumn="0" w:lastColumn="0" w:noHBand="0" w:noVBand="0"/>
            </w:tblPr>
            <w:tblGrid>
              <w:gridCol w:w="62"/>
              <w:gridCol w:w="5734"/>
              <w:gridCol w:w="1134"/>
              <w:gridCol w:w="1417"/>
              <w:gridCol w:w="1559"/>
              <w:gridCol w:w="568"/>
            </w:tblGrid>
            <w:tr w:rsidR="00A53B2B" w:rsidRPr="0012479E" w14:paraId="072AEEA1" w14:textId="77777777" w:rsidTr="00DA40F1">
              <w:trPr>
                <w:gridBefore w:val="1"/>
                <w:gridAfter w:val="1"/>
                <w:wBefore w:w="62" w:type="dxa"/>
                <w:wAfter w:w="568" w:type="dxa"/>
                <w:cantSplit/>
                <w:trHeight w:val="1417"/>
              </w:trPr>
              <w:tc>
                <w:tcPr>
                  <w:tcW w:w="5734" w:type="dxa"/>
                  <w:tcBorders>
                    <w:top w:val="single" w:sz="6" w:space="0" w:color="auto"/>
                    <w:left w:val="single" w:sz="6" w:space="0" w:color="auto"/>
                    <w:bottom w:val="single" w:sz="6" w:space="0" w:color="auto"/>
                    <w:right w:val="single" w:sz="6" w:space="0" w:color="auto"/>
                  </w:tcBorders>
                </w:tcPr>
                <w:p w14:paraId="0126ACED" w14:textId="77777777" w:rsidR="00A53B2B" w:rsidRPr="0012479E" w:rsidRDefault="00A53B2B" w:rsidP="00DA40F1">
                  <w:pPr>
                    <w:adjustRightInd w:val="0"/>
                    <w:spacing w:line="240" w:lineRule="atLeast"/>
                    <w:ind w:left="-68" w:right="-74"/>
                    <w:jc w:val="center"/>
                    <w:rPr>
                      <w:bCs/>
                      <w:color w:val="000000"/>
                      <w:sz w:val="28"/>
                      <w:szCs w:val="28"/>
                    </w:rPr>
                  </w:pPr>
                  <w:r w:rsidRPr="0012479E">
                    <w:rPr>
                      <w:color w:val="000000"/>
                      <w:sz w:val="28"/>
                      <w:szCs w:val="28"/>
                    </w:rPr>
                    <w:t xml:space="preserve">Количество адресов </w:t>
                  </w:r>
                  <w:r w:rsidRPr="0012479E">
                    <w:rPr>
                      <w:sz w:val="28"/>
                      <w:szCs w:val="28"/>
                    </w:rPr>
                    <w:t>граждан, призванных на военную службу по мобилизации, граждан, заключивших контракт о добровольном содействии, военнослужащих Росгвардии, граждан, заключивших контракт о прохождении военной службы, сотрудников, находящихся в служебной командировке, сотрудников, выполняющих возложенные на них задачи, членов их семей</w:t>
                  </w:r>
                  <w:r w:rsidRPr="0012479E">
                    <w:rPr>
                      <w:bCs/>
                      <w:color w:val="000000"/>
                      <w:sz w:val="28"/>
                      <w:szCs w:val="28"/>
                      <w:lang w:eastAsia="en-US"/>
                    </w:rPr>
                    <w:t>, проживающих в жилых помещениях с печным отоплением</w:t>
                  </w:r>
                </w:p>
              </w:tc>
              <w:tc>
                <w:tcPr>
                  <w:tcW w:w="1134" w:type="dxa"/>
                  <w:tcBorders>
                    <w:top w:val="single" w:sz="6" w:space="0" w:color="auto"/>
                    <w:left w:val="single" w:sz="6" w:space="0" w:color="auto"/>
                    <w:bottom w:val="single" w:sz="6" w:space="0" w:color="auto"/>
                    <w:right w:val="single" w:sz="6" w:space="0" w:color="auto"/>
                  </w:tcBorders>
                </w:tcPr>
                <w:p w14:paraId="43C4AC88" w14:textId="77777777" w:rsidR="00A53B2B" w:rsidRPr="0012479E" w:rsidRDefault="00A53B2B" w:rsidP="00DA40F1">
                  <w:pPr>
                    <w:adjustRightInd w:val="0"/>
                    <w:spacing w:line="240" w:lineRule="atLeast"/>
                    <w:ind w:left="-68" w:right="-74"/>
                    <w:jc w:val="center"/>
                    <w:rPr>
                      <w:bCs/>
                      <w:color w:val="000000"/>
                      <w:sz w:val="28"/>
                      <w:szCs w:val="28"/>
                    </w:rPr>
                  </w:pPr>
                  <w:r w:rsidRPr="0012479E">
                    <w:rPr>
                      <w:color w:val="000000"/>
                      <w:sz w:val="28"/>
                      <w:szCs w:val="28"/>
                    </w:rPr>
                    <w:t>Объем твердого топлива (дров) (куб. м)</w:t>
                  </w:r>
                </w:p>
              </w:tc>
              <w:tc>
                <w:tcPr>
                  <w:tcW w:w="1417" w:type="dxa"/>
                  <w:tcBorders>
                    <w:top w:val="single" w:sz="6" w:space="0" w:color="auto"/>
                    <w:left w:val="single" w:sz="6" w:space="0" w:color="auto"/>
                    <w:bottom w:val="single" w:sz="6" w:space="0" w:color="auto"/>
                    <w:right w:val="single" w:sz="6" w:space="0" w:color="auto"/>
                  </w:tcBorders>
                </w:tcPr>
                <w:p w14:paraId="6B1BAC3B" w14:textId="77777777" w:rsidR="00A53B2B" w:rsidRPr="0012479E" w:rsidRDefault="00A53B2B" w:rsidP="00DA40F1">
                  <w:pPr>
                    <w:adjustRightInd w:val="0"/>
                    <w:spacing w:line="240" w:lineRule="atLeast"/>
                    <w:ind w:left="-68" w:right="-74"/>
                    <w:jc w:val="center"/>
                    <w:rPr>
                      <w:bCs/>
                      <w:color w:val="000000"/>
                      <w:sz w:val="28"/>
                      <w:szCs w:val="28"/>
                    </w:rPr>
                  </w:pPr>
                  <w:r w:rsidRPr="0012479E">
                    <w:rPr>
                      <w:color w:val="000000"/>
                      <w:sz w:val="28"/>
                      <w:szCs w:val="28"/>
                    </w:rPr>
                    <w:t xml:space="preserve">Затраты на заготовку и доставку </w:t>
                  </w:r>
                  <w:smartTag w:uri="urn:schemas-microsoft-com:office:smarttags" w:element="metricconverter">
                    <w:smartTagPr>
                      <w:attr w:name="ProductID" w:val="1 куб. м"/>
                    </w:smartTagPr>
                    <w:r w:rsidRPr="0012479E">
                      <w:rPr>
                        <w:color w:val="000000"/>
                        <w:sz w:val="28"/>
                        <w:szCs w:val="28"/>
                      </w:rPr>
                      <w:t>1 куб. м</w:t>
                    </w:r>
                  </w:smartTag>
                  <w:r w:rsidRPr="0012479E">
                    <w:rPr>
                      <w:color w:val="000000"/>
                      <w:sz w:val="28"/>
                      <w:szCs w:val="28"/>
                    </w:rPr>
                    <w:t xml:space="preserve"> колотых дров (руб.)</w:t>
                  </w:r>
                </w:p>
              </w:tc>
              <w:tc>
                <w:tcPr>
                  <w:tcW w:w="1559" w:type="dxa"/>
                  <w:tcBorders>
                    <w:top w:val="single" w:sz="6" w:space="0" w:color="auto"/>
                    <w:left w:val="single" w:sz="6" w:space="0" w:color="auto"/>
                    <w:bottom w:val="single" w:sz="6" w:space="0" w:color="auto"/>
                    <w:right w:val="single" w:sz="6" w:space="0" w:color="auto"/>
                  </w:tcBorders>
                </w:tcPr>
                <w:p w14:paraId="1FAB3C09" w14:textId="77777777" w:rsidR="00A53B2B" w:rsidRPr="0012479E" w:rsidRDefault="00A53B2B" w:rsidP="00DA40F1">
                  <w:pPr>
                    <w:adjustRightInd w:val="0"/>
                    <w:spacing w:line="240" w:lineRule="atLeast"/>
                    <w:ind w:left="-68" w:right="-74"/>
                    <w:jc w:val="center"/>
                    <w:rPr>
                      <w:bCs/>
                      <w:color w:val="000000"/>
                      <w:sz w:val="28"/>
                      <w:szCs w:val="28"/>
                    </w:rPr>
                  </w:pPr>
                  <w:r w:rsidRPr="0012479E">
                    <w:rPr>
                      <w:bCs/>
                      <w:color w:val="000000"/>
                      <w:sz w:val="28"/>
                      <w:szCs w:val="28"/>
                    </w:rPr>
                    <w:t>Сумма субсидии (гр.2*гр. 3)</w:t>
                  </w:r>
                </w:p>
              </w:tc>
            </w:tr>
            <w:tr w:rsidR="00A53B2B" w:rsidRPr="0012479E" w14:paraId="5CA93282" w14:textId="77777777" w:rsidTr="00DA40F1">
              <w:trPr>
                <w:gridBefore w:val="1"/>
                <w:gridAfter w:val="1"/>
                <w:wBefore w:w="62" w:type="dxa"/>
                <w:wAfter w:w="568" w:type="dxa"/>
                <w:cantSplit/>
                <w:trHeight w:val="240"/>
              </w:trPr>
              <w:tc>
                <w:tcPr>
                  <w:tcW w:w="5734" w:type="dxa"/>
                  <w:tcBorders>
                    <w:top w:val="single" w:sz="6" w:space="0" w:color="auto"/>
                    <w:left w:val="single" w:sz="6" w:space="0" w:color="auto"/>
                    <w:bottom w:val="single" w:sz="6" w:space="0" w:color="auto"/>
                    <w:right w:val="single" w:sz="6" w:space="0" w:color="auto"/>
                  </w:tcBorders>
                </w:tcPr>
                <w:p w14:paraId="1511434C" w14:textId="77777777" w:rsidR="00A53B2B" w:rsidRPr="0012479E" w:rsidRDefault="00A53B2B" w:rsidP="00DA40F1">
                  <w:pPr>
                    <w:adjustRightInd w:val="0"/>
                    <w:spacing w:line="240" w:lineRule="atLeast"/>
                    <w:jc w:val="center"/>
                    <w:rPr>
                      <w:bCs/>
                      <w:sz w:val="28"/>
                      <w:szCs w:val="28"/>
                    </w:rPr>
                  </w:pPr>
                  <w:r w:rsidRPr="0012479E">
                    <w:rPr>
                      <w:bCs/>
                      <w:sz w:val="28"/>
                      <w:szCs w:val="28"/>
                    </w:rPr>
                    <w:t>1</w:t>
                  </w:r>
                </w:p>
              </w:tc>
              <w:tc>
                <w:tcPr>
                  <w:tcW w:w="1134" w:type="dxa"/>
                  <w:tcBorders>
                    <w:top w:val="single" w:sz="6" w:space="0" w:color="auto"/>
                    <w:left w:val="single" w:sz="6" w:space="0" w:color="auto"/>
                    <w:bottom w:val="single" w:sz="6" w:space="0" w:color="auto"/>
                    <w:right w:val="single" w:sz="6" w:space="0" w:color="auto"/>
                  </w:tcBorders>
                </w:tcPr>
                <w:p w14:paraId="524F85E9" w14:textId="77777777" w:rsidR="00A53B2B" w:rsidRPr="0012479E" w:rsidRDefault="00A53B2B" w:rsidP="00DA40F1">
                  <w:pPr>
                    <w:adjustRightInd w:val="0"/>
                    <w:spacing w:line="240" w:lineRule="atLeast"/>
                    <w:jc w:val="center"/>
                    <w:rPr>
                      <w:bCs/>
                      <w:sz w:val="28"/>
                      <w:szCs w:val="28"/>
                    </w:rPr>
                  </w:pPr>
                  <w:r w:rsidRPr="0012479E">
                    <w:rPr>
                      <w:bCs/>
                      <w:sz w:val="28"/>
                      <w:szCs w:val="28"/>
                    </w:rPr>
                    <w:t>2</w:t>
                  </w:r>
                </w:p>
              </w:tc>
              <w:tc>
                <w:tcPr>
                  <w:tcW w:w="1417" w:type="dxa"/>
                  <w:tcBorders>
                    <w:top w:val="single" w:sz="6" w:space="0" w:color="auto"/>
                    <w:left w:val="single" w:sz="6" w:space="0" w:color="auto"/>
                    <w:bottom w:val="single" w:sz="6" w:space="0" w:color="auto"/>
                    <w:right w:val="single" w:sz="6" w:space="0" w:color="auto"/>
                  </w:tcBorders>
                </w:tcPr>
                <w:p w14:paraId="4FD12A8A" w14:textId="77777777" w:rsidR="00A53B2B" w:rsidRPr="0012479E" w:rsidRDefault="00A53B2B" w:rsidP="00DA40F1">
                  <w:pPr>
                    <w:adjustRightInd w:val="0"/>
                    <w:spacing w:line="240" w:lineRule="atLeast"/>
                    <w:jc w:val="center"/>
                    <w:rPr>
                      <w:bCs/>
                      <w:sz w:val="28"/>
                      <w:szCs w:val="28"/>
                    </w:rPr>
                  </w:pPr>
                  <w:r w:rsidRPr="0012479E">
                    <w:rPr>
                      <w:bCs/>
                      <w:sz w:val="28"/>
                      <w:szCs w:val="28"/>
                    </w:rPr>
                    <w:t>3</w:t>
                  </w:r>
                </w:p>
              </w:tc>
              <w:tc>
                <w:tcPr>
                  <w:tcW w:w="1559" w:type="dxa"/>
                  <w:tcBorders>
                    <w:top w:val="single" w:sz="6" w:space="0" w:color="auto"/>
                    <w:left w:val="single" w:sz="6" w:space="0" w:color="auto"/>
                    <w:bottom w:val="single" w:sz="6" w:space="0" w:color="auto"/>
                    <w:right w:val="single" w:sz="6" w:space="0" w:color="auto"/>
                  </w:tcBorders>
                </w:tcPr>
                <w:p w14:paraId="2659C361" w14:textId="77777777" w:rsidR="00A53B2B" w:rsidRPr="0012479E" w:rsidRDefault="00A53B2B" w:rsidP="00DA40F1">
                  <w:pPr>
                    <w:adjustRightInd w:val="0"/>
                    <w:spacing w:line="240" w:lineRule="atLeast"/>
                    <w:jc w:val="center"/>
                    <w:rPr>
                      <w:bCs/>
                      <w:sz w:val="28"/>
                      <w:szCs w:val="28"/>
                    </w:rPr>
                  </w:pPr>
                  <w:r w:rsidRPr="0012479E">
                    <w:rPr>
                      <w:bCs/>
                      <w:sz w:val="28"/>
                      <w:szCs w:val="28"/>
                    </w:rPr>
                    <w:t>4</w:t>
                  </w:r>
                </w:p>
              </w:tc>
            </w:tr>
            <w:tr w:rsidR="00A53B2B" w:rsidRPr="0012479E" w14:paraId="69ED03F8" w14:textId="77777777" w:rsidTr="00DA40F1">
              <w:trPr>
                <w:gridBefore w:val="1"/>
                <w:gridAfter w:val="1"/>
                <w:wBefore w:w="62" w:type="dxa"/>
                <w:wAfter w:w="568" w:type="dxa"/>
                <w:cantSplit/>
                <w:trHeight w:val="237"/>
              </w:trPr>
              <w:tc>
                <w:tcPr>
                  <w:tcW w:w="5734" w:type="dxa"/>
                  <w:tcBorders>
                    <w:top w:val="single" w:sz="6" w:space="0" w:color="auto"/>
                    <w:left w:val="single" w:sz="6" w:space="0" w:color="auto"/>
                    <w:bottom w:val="single" w:sz="6" w:space="0" w:color="auto"/>
                    <w:right w:val="single" w:sz="6" w:space="0" w:color="auto"/>
                  </w:tcBorders>
                </w:tcPr>
                <w:p w14:paraId="62038FFF" w14:textId="77777777" w:rsidR="00A53B2B" w:rsidRPr="0012479E" w:rsidRDefault="00A53B2B" w:rsidP="00DA40F1">
                  <w:pPr>
                    <w:adjustRightInd w:val="0"/>
                    <w:spacing w:before="120" w:line="240" w:lineRule="atLeast"/>
                    <w:jc w:val="center"/>
                    <w:rPr>
                      <w:bCs/>
                      <w:sz w:val="28"/>
                      <w:szCs w:val="28"/>
                    </w:rPr>
                  </w:pPr>
                </w:p>
              </w:tc>
              <w:tc>
                <w:tcPr>
                  <w:tcW w:w="1134" w:type="dxa"/>
                  <w:tcBorders>
                    <w:top w:val="single" w:sz="6" w:space="0" w:color="auto"/>
                    <w:left w:val="single" w:sz="6" w:space="0" w:color="auto"/>
                    <w:bottom w:val="single" w:sz="6" w:space="0" w:color="auto"/>
                    <w:right w:val="single" w:sz="6" w:space="0" w:color="auto"/>
                  </w:tcBorders>
                </w:tcPr>
                <w:p w14:paraId="3DB8239F" w14:textId="77777777" w:rsidR="00A53B2B" w:rsidRPr="0012479E" w:rsidRDefault="00A53B2B" w:rsidP="00DA40F1">
                  <w:pPr>
                    <w:adjustRightInd w:val="0"/>
                    <w:spacing w:before="120" w:line="240" w:lineRule="atLeast"/>
                    <w:jc w:val="center"/>
                    <w:rPr>
                      <w:bCs/>
                      <w:sz w:val="28"/>
                      <w:szCs w:val="28"/>
                    </w:rPr>
                  </w:pPr>
                </w:p>
              </w:tc>
              <w:tc>
                <w:tcPr>
                  <w:tcW w:w="1417" w:type="dxa"/>
                  <w:tcBorders>
                    <w:top w:val="single" w:sz="6" w:space="0" w:color="auto"/>
                    <w:left w:val="single" w:sz="6" w:space="0" w:color="auto"/>
                    <w:bottom w:val="single" w:sz="6" w:space="0" w:color="auto"/>
                    <w:right w:val="single" w:sz="6" w:space="0" w:color="auto"/>
                  </w:tcBorders>
                </w:tcPr>
                <w:p w14:paraId="5C3B5983" w14:textId="77777777" w:rsidR="00A53B2B" w:rsidRPr="0012479E" w:rsidRDefault="00A53B2B" w:rsidP="00DA40F1">
                  <w:pPr>
                    <w:adjustRightInd w:val="0"/>
                    <w:spacing w:before="120" w:line="240" w:lineRule="atLeast"/>
                    <w:jc w:val="center"/>
                    <w:rPr>
                      <w:bCs/>
                      <w:sz w:val="28"/>
                      <w:szCs w:val="28"/>
                    </w:rPr>
                  </w:pPr>
                </w:p>
              </w:tc>
              <w:tc>
                <w:tcPr>
                  <w:tcW w:w="1559" w:type="dxa"/>
                  <w:tcBorders>
                    <w:top w:val="single" w:sz="6" w:space="0" w:color="auto"/>
                    <w:left w:val="single" w:sz="6" w:space="0" w:color="auto"/>
                    <w:bottom w:val="single" w:sz="6" w:space="0" w:color="auto"/>
                    <w:right w:val="single" w:sz="6" w:space="0" w:color="auto"/>
                  </w:tcBorders>
                </w:tcPr>
                <w:p w14:paraId="6BE5CCC1" w14:textId="77777777" w:rsidR="00A53B2B" w:rsidRPr="0012479E" w:rsidRDefault="00A53B2B" w:rsidP="00DA40F1">
                  <w:pPr>
                    <w:adjustRightInd w:val="0"/>
                    <w:spacing w:before="120" w:line="240" w:lineRule="atLeast"/>
                    <w:jc w:val="center"/>
                    <w:rPr>
                      <w:bCs/>
                      <w:sz w:val="28"/>
                      <w:szCs w:val="28"/>
                    </w:rPr>
                  </w:pPr>
                </w:p>
              </w:tc>
            </w:tr>
            <w:tr w:rsidR="00A53B2B" w:rsidRPr="0012479E" w14:paraId="6C0CEB4F" w14:textId="77777777" w:rsidTr="00DA40F1">
              <w:tblPrEx>
                <w:tblCellMar>
                  <w:top w:w="102" w:type="dxa"/>
                  <w:left w:w="62" w:type="dxa"/>
                  <w:bottom w:w="102" w:type="dxa"/>
                  <w:right w:w="62" w:type="dxa"/>
                </w:tblCellMar>
              </w:tblPrEx>
              <w:tc>
                <w:tcPr>
                  <w:tcW w:w="10474" w:type="dxa"/>
                  <w:gridSpan w:val="6"/>
                </w:tcPr>
                <w:p w14:paraId="44BE24AC" w14:textId="77777777" w:rsidR="00A53B2B" w:rsidRPr="0012479E" w:rsidRDefault="00A53B2B" w:rsidP="00DA40F1">
                  <w:pPr>
                    <w:widowControl w:val="0"/>
                    <w:adjustRightInd w:val="0"/>
                    <w:spacing w:line="240" w:lineRule="atLeast"/>
                    <w:jc w:val="both"/>
                    <w:rPr>
                      <w:sz w:val="28"/>
                      <w:szCs w:val="28"/>
                    </w:rPr>
                  </w:pPr>
                </w:p>
                <w:p w14:paraId="4D91C3AF" w14:textId="77777777" w:rsidR="00A53B2B" w:rsidRPr="0012479E" w:rsidRDefault="00A53B2B" w:rsidP="00DA40F1">
                  <w:pPr>
                    <w:widowControl w:val="0"/>
                    <w:adjustRightInd w:val="0"/>
                    <w:spacing w:line="240" w:lineRule="atLeast"/>
                    <w:jc w:val="both"/>
                    <w:rPr>
                      <w:sz w:val="28"/>
                      <w:szCs w:val="28"/>
                    </w:rPr>
                  </w:pPr>
                  <w:r w:rsidRPr="0012479E">
                    <w:rPr>
                      <w:sz w:val="28"/>
                      <w:szCs w:val="28"/>
                    </w:rPr>
                    <w:t>«___» _______________ 20__ года</w:t>
                  </w:r>
                </w:p>
              </w:tc>
            </w:tr>
            <w:tr w:rsidR="00A53B2B" w:rsidRPr="0012479E" w14:paraId="27874173" w14:textId="77777777" w:rsidTr="00DA40F1">
              <w:tblPrEx>
                <w:tblCellMar>
                  <w:top w:w="102" w:type="dxa"/>
                  <w:left w:w="62" w:type="dxa"/>
                  <w:bottom w:w="102" w:type="dxa"/>
                  <w:right w:w="62" w:type="dxa"/>
                </w:tblCellMar>
              </w:tblPrEx>
              <w:tc>
                <w:tcPr>
                  <w:tcW w:w="10474" w:type="dxa"/>
                  <w:gridSpan w:val="6"/>
                </w:tcPr>
                <w:p w14:paraId="46AC34A1" w14:textId="77777777" w:rsidR="00A53B2B" w:rsidRPr="0012479E" w:rsidRDefault="00A53B2B" w:rsidP="00DA40F1">
                  <w:pPr>
                    <w:widowControl w:val="0"/>
                    <w:adjustRightInd w:val="0"/>
                    <w:spacing w:line="240" w:lineRule="atLeast"/>
                    <w:jc w:val="both"/>
                    <w:rPr>
                      <w:sz w:val="28"/>
                      <w:szCs w:val="28"/>
                    </w:rPr>
                  </w:pPr>
                  <w:r w:rsidRPr="0012479E">
                    <w:rPr>
                      <w:sz w:val="28"/>
                      <w:szCs w:val="28"/>
                    </w:rPr>
                    <w:t>Руководитель /</w:t>
                  </w:r>
                </w:p>
                <w:p w14:paraId="576BD2F0" w14:textId="77777777" w:rsidR="00A53B2B" w:rsidRPr="0012479E" w:rsidRDefault="00A53B2B" w:rsidP="00DA40F1">
                  <w:pPr>
                    <w:widowControl w:val="0"/>
                    <w:adjustRightInd w:val="0"/>
                    <w:spacing w:line="240" w:lineRule="atLeast"/>
                    <w:jc w:val="both"/>
                    <w:rPr>
                      <w:sz w:val="28"/>
                      <w:szCs w:val="28"/>
                    </w:rPr>
                  </w:pPr>
                  <w:r w:rsidRPr="0012479E">
                    <w:rPr>
                      <w:sz w:val="28"/>
                      <w:szCs w:val="28"/>
                    </w:rPr>
                    <w:t xml:space="preserve">индивидуальный предприниматель </w:t>
                  </w:r>
                  <w:r w:rsidRPr="00FA6F30">
                    <w:rPr>
                      <w:sz w:val="28"/>
                      <w:szCs w:val="28"/>
                    </w:rPr>
                    <w:t>____________</w:t>
                  </w:r>
                  <w:r>
                    <w:rPr>
                      <w:sz w:val="28"/>
                      <w:szCs w:val="28"/>
                    </w:rPr>
                    <w:t xml:space="preserve"> </w:t>
                  </w:r>
                  <w:r w:rsidRPr="0012479E">
                    <w:rPr>
                      <w:sz w:val="28"/>
                      <w:szCs w:val="28"/>
                    </w:rPr>
                    <w:t xml:space="preserve"> </w:t>
                  </w:r>
                  <w:r>
                    <w:rPr>
                      <w:sz w:val="28"/>
                      <w:szCs w:val="28"/>
                    </w:rPr>
                    <w:t>___________________</w:t>
                  </w:r>
                </w:p>
                <w:p w14:paraId="5E8821D8" w14:textId="77777777" w:rsidR="00A53B2B" w:rsidRPr="0012479E" w:rsidRDefault="00A53B2B" w:rsidP="00DA40F1">
                  <w:pPr>
                    <w:widowControl w:val="0"/>
                    <w:adjustRightInd w:val="0"/>
                    <w:spacing w:line="240" w:lineRule="atLeast"/>
                    <w:jc w:val="both"/>
                    <w:rPr>
                      <w:sz w:val="24"/>
                      <w:szCs w:val="24"/>
                    </w:rPr>
                  </w:pPr>
                  <w:r>
                    <w:rPr>
                      <w:sz w:val="24"/>
                      <w:szCs w:val="24"/>
                    </w:rPr>
                    <w:t xml:space="preserve">                          </w:t>
                  </w:r>
                  <w:r w:rsidRPr="00FA6F30">
                    <w:rPr>
                      <w:sz w:val="24"/>
                      <w:szCs w:val="24"/>
                    </w:rPr>
                    <w:t xml:space="preserve">     </w:t>
                  </w:r>
                  <w:r>
                    <w:rPr>
                      <w:sz w:val="24"/>
                      <w:szCs w:val="24"/>
                    </w:rPr>
                    <w:t xml:space="preserve">    </w:t>
                  </w:r>
                  <w:r w:rsidRPr="00FA6F30">
                    <w:rPr>
                      <w:sz w:val="24"/>
                      <w:szCs w:val="24"/>
                    </w:rPr>
                    <w:t xml:space="preserve"> М.П. (при наличии)</w:t>
                  </w:r>
                  <w:r>
                    <w:rPr>
                      <w:sz w:val="24"/>
                      <w:szCs w:val="24"/>
                    </w:rPr>
                    <w:t xml:space="preserve">             </w:t>
                  </w:r>
                  <w:r w:rsidRPr="0012479E">
                    <w:rPr>
                      <w:sz w:val="24"/>
                      <w:szCs w:val="24"/>
                    </w:rPr>
                    <w:t>(подпись)</w:t>
                  </w:r>
                  <w:r>
                    <w:rPr>
                      <w:sz w:val="24"/>
                      <w:szCs w:val="24"/>
                    </w:rPr>
                    <w:t xml:space="preserve">          </w:t>
                  </w:r>
                  <w:r>
                    <w:t xml:space="preserve"> </w:t>
                  </w:r>
                  <w:r w:rsidRPr="00FA6F30">
                    <w:rPr>
                      <w:sz w:val="24"/>
                      <w:szCs w:val="24"/>
                    </w:rPr>
                    <w:t>(расшифровка подписи)</w:t>
                  </w:r>
                </w:p>
              </w:tc>
            </w:tr>
          </w:tbl>
          <w:p w14:paraId="0AE6946D" w14:textId="77777777" w:rsidR="00A53B2B" w:rsidRDefault="00A53B2B" w:rsidP="00DA40F1">
            <w:pPr>
              <w:adjustRightInd w:val="0"/>
              <w:spacing w:line="240" w:lineRule="atLeast"/>
              <w:outlineLvl w:val="0"/>
              <w:rPr>
                <w:sz w:val="24"/>
                <w:szCs w:val="24"/>
              </w:rPr>
            </w:pPr>
            <w:r w:rsidRPr="0012479E">
              <w:rPr>
                <w:sz w:val="28"/>
                <w:szCs w:val="28"/>
              </w:rPr>
              <w:t xml:space="preserve">Главный бухгалтер                       </w:t>
            </w:r>
            <w:r>
              <w:rPr>
                <w:sz w:val="28"/>
                <w:szCs w:val="28"/>
              </w:rPr>
              <w:t xml:space="preserve">    </w:t>
            </w:r>
            <w:r w:rsidRPr="0012479E">
              <w:rPr>
                <w:sz w:val="28"/>
                <w:szCs w:val="28"/>
              </w:rPr>
              <w:t xml:space="preserve">  </w:t>
            </w:r>
            <w:r>
              <w:rPr>
                <w:sz w:val="28"/>
                <w:szCs w:val="28"/>
              </w:rPr>
              <w:t>___</w:t>
            </w:r>
            <w:r w:rsidRPr="00FA6F30">
              <w:rPr>
                <w:sz w:val="28"/>
                <w:szCs w:val="28"/>
              </w:rPr>
              <w:t>____________</w:t>
            </w:r>
            <w:r>
              <w:rPr>
                <w:sz w:val="28"/>
                <w:szCs w:val="28"/>
              </w:rPr>
              <w:t xml:space="preserve"> </w:t>
            </w:r>
            <w:r w:rsidRPr="0012479E">
              <w:rPr>
                <w:sz w:val="28"/>
                <w:szCs w:val="28"/>
              </w:rPr>
              <w:t xml:space="preserve"> </w:t>
            </w:r>
            <w:r>
              <w:rPr>
                <w:sz w:val="28"/>
                <w:szCs w:val="28"/>
              </w:rPr>
              <w:t>___________________</w:t>
            </w:r>
            <w:r w:rsidRPr="0012479E">
              <w:rPr>
                <w:sz w:val="24"/>
                <w:szCs w:val="24"/>
              </w:rPr>
              <w:t xml:space="preserve"> </w:t>
            </w:r>
          </w:p>
          <w:p w14:paraId="4AD8BD30" w14:textId="77777777" w:rsidR="00A53B2B" w:rsidRPr="0012479E" w:rsidRDefault="00A53B2B" w:rsidP="00DA40F1">
            <w:pPr>
              <w:adjustRightInd w:val="0"/>
              <w:spacing w:line="240" w:lineRule="atLeast"/>
              <w:outlineLvl w:val="0"/>
              <w:rPr>
                <w:bCs/>
                <w:sz w:val="28"/>
                <w:szCs w:val="28"/>
              </w:rPr>
            </w:pPr>
            <w:r w:rsidRPr="0012479E">
              <w:rPr>
                <w:sz w:val="24"/>
                <w:szCs w:val="24"/>
              </w:rPr>
              <w:t xml:space="preserve">(при наличии)                                               </w:t>
            </w:r>
            <w:r>
              <w:rPr>
                <w:sz w:val="24"/>
                <w:szCs w:val="24"/>
              </w:rPr>
              <w:t xml:space="preserve">           (</w:t>
            </w:r>
            <w:r w:rsidRPr="0012479E">
              <w:rPr>
                <w:sz w:val="24"/>
                <w:szCs w:val="24"/>
              </w:rPr>
              <w:t>подпись)</w:t>
            </w:r>
            <w:r>
              <w:rPr>
                <w:sz w:val="24"/>
                <w:szCs w:val="24"/>
              </w:rPr>
              <w:t xml:space="preserve">            </w:t>
            </w:r>
            <w:r>
              <w:t xml:space="preserve"> </w:t>
            </w:r>
            <w:r w:rsidRPr="00FA6F30">
              <w:rPr>
                <w:sz w:val="24"/>
                <w:szCs w:val="24"/>
              </w:rPr>
              <w:t>(расшифровка подписи)</w:t>
            </w:r>
          </w:p>
        </w:tc>
      </w:tr>
    </w:tbl>
    <w:p w14:paraId="3751E6F9" w14:textId="77777777" w:rsidR="00A53B2B" w:rsidRPr="0012479E" w:rsidRDefault="00A53B2B" w:rsidP="00A53B2B">
      <w:pPr>
        <w:widowControl w:val="0"/>
        <w:adjustRightInd w:val="0"/>
      </w:pPr>
    </w:p>
    <w:p w14:paraId="5C16AA0F" w14:textId="77777777" w:rsidR="00A53B2B" w:rsidRDefault="00A53B2B" w:rsidP="00A53B2B">
      <w:pPr>
        <w:widowControl w:val="0"/>
        <w:adjustRightInd w:val="0"/>
        <w:spacing w:line="240" w:lineRule="exact"/>
        <w:rPr>
          <w:b/>
          <w:sz w:val="28"/>
          <w:szCs w:val="28"/>
        </w:rPr>
      </w:pPr>
    </w:p>
    <w:p w14:paraId="6C86E5DA" w14:textId="77777777" w:rsidR="00A53B2B" w:rsidRDefault="00A53B2B" w:rsidP="00A53B2B">
      <w:pPr>
        <w:tabs>
          <w:tab w:val="left" w:pos="6800"/>
        </w:tabs>
        <w:autoSpaceDE/>
        <w:spacing w:line="280" w:lineRule="exact"/>
        <w:jc w:val="center"/>
        <w:rPr>
          <w:b/>
          <w:sz w:val="28"/>
          <w:szCs w:val="28"/>
          <w:lang w:eastAsia="en-US"/>
        </w:rPr>
      </w:pPr>
    </w:p>
    <w:p w14:paraId="0E2CC553" w14:textId="77777777" w:rsidR="00A53B2B" w:rsidRDefault="00A53B2B" w:rsidP="00A53B2B">
      <w:pPr>
        <w:tabs>
          <w:tab w:val="left" w:pos="6800"/>
        </w:tabs>
        <w:autoSpaceDE/>
        <w:spacing w:line="280" w:lineRule="exact"/>
        <w:jc w:val="center"/>
        <w:rPr>
          <w:b/>
          <w:sz w:val="28"/>
          <w:szCs w:val="28"/>
          <w:lang w:eastAsia="en-US"/>
        </w:rPr>
      </w:pPr>
    </w:p>
    <w:p w14:paraId="669AAEA2" w14:textId="77777777" w:rsidR="00A53B2B" w:rsidRDefault="00A53B2B" w:rsidP="00A53B2B">
      <w:pPr>
        <w:tabs>
          <w:tab w:val="left" w:pos="6800"/>
        </w:tabs>
        <w:autoSpaceDE/>
        <w:spacing w:line="280" w:lineRule="exact"/>
        <w:jc w:val="center"/>
        <w:rPr>
          <w:b/>
          <w:sz w:val="28"/>
          <w:szCs w:val="28"/>
          <w:lang w:eastAsia="en-US"/>
        </w:rPr>
      </w:pPr>
    </w:p>
    <w:p w14:paraId="572A6081" w14:textId="77777777" w:rsidR="00A53B2B" w:rsidRDefault="00A53B2B" w:rsidP="00A53B2B">
      <w:pPr>
        <w:tabs>
          <w:tab w:val="left" w:pos="6800"/>
        </w:tabs>
        <w:autoSpaceDE/>
        <w:spacing w:line="280" w:lineRule="exact"/>
        <w:jc w:val="center"/>
        <w:rPr>
          <w:b/>
          <w:sz w:val="28"/>
          <w:szCs w:val="28"/>
          <w:lang w:eastAsia="en-US"/>
        </w:rPr>
      </w:pPr>
    </w:p>
    <w:p w14:paraId="0FC52509" w14:textId="77777777" w:rsidR="00A53B2B" w:rsidRDefault="00A53B2B" w:rsidP="00A53B2B">
      <w:pPr>
        <w:tabs>
          <w:tab w:val="left" w:pos="6800"/>
        </w:tabs>
        <w:autoSpaceDE/>
        <w:spacing w:line="280" w:lineRule="exact"/>
        <w:jc w:val="center"/>
        <w:rPr>
          <w:b/>
          <w:sz w:val="28"/>
          <w:szCs w:val="28"/>
          <w:lang w:eastAsia="en-US"/>
        </w:rPr>
      </w:pPr>
    </w:p>
    <w:p w14:paraId="192A7A87" w14:textId="77777777" w:rsidR="00A53B2B" w:rsidRDefault="00A53B2B" w:rsidP="00A53B2B">
      <w:pPr>
        <w:tabs>
          <w:tab w:val="left" w:pos="6800"/>
        </w:tabs>
        <w:autoSpaceDE/>
        <w:spacing w:line="280" w:lineRule="exact"/>
        <w:jc w:val="center"/>
        <w:rPr>
          <w:b/>
          <w:sz w:val="28"/>
          <w:szCs w:val="28"/>
          <w:lang w:eastAsia="en-US"/>
        </w:rPr>
      </w:pPr>
    </w:p>
    <w:p w14:paraId="0DAB3F9F" w14:textId="77777777" w:rsidR="00A53B2B" w:rsidRDefault="00A53B2B" w:rsidP="00A53B2B">
      <w:pPr>
        <w:tabs>
          <w:tab w:val="left" w:pos="6800"/>
        </w:tabs>
        <w:autoSpaceDE/>
        <w:spacing w:line="280" w:lineRule="exact"/>
        <w:jc w:val="center"/>
        <w:rPr>
          <w:b/>
          <w:sz w:val="28"/>
          <w:szCs w:val="28"/>
          <w:lang w:eastAsia="en-US"/>
        </w:rPr>
      </w:pPr>
    </w:p>
    <w:p w14:paraId="7DB48189" w14:textId="77777777" w:rsidR="00A53B2B" w:rsidRDefault="00A53B2B" w:rsidP="00A53B2B">
      <w:pPr>
        <w:tabs>
          <w:tab w:val="left" w:pos="6800"/>
        </w:tabs>
        <w:autoSpaceDE/>
        <w:spacing w:line="280" w:lineRule="exact"/>
        <w:jc w:val="center"/>
        <w:rPr>
          <w:b/>
          <w:sz w:val="28"/>
          <w:szCs w:val="28"/>
          <w:lang w:eastAsia="en-US"/>
        </w:rPr>
      </w:pPr>
    </w:p>
    <w:p w14:paraId="10DA6F9D" w14:textId="77777777" w:rsidR="00A53B2B" w:rsidRDefault="00A53B2B" w:rsidP="00A53B2B">
      <w:pPr>
        <w:tabs>
          <w:tab w:val="left" w:pos="6800"/>
        </w:tabs>
        <w:autoSpaceDE/>
        <w:spacing w:line="280" w:lineRule="exact"/>
        <w:jc w:val="center"/>
        <w:rPr>
          <w:b/>
          <w:sz w:val="28"/>
          <w:szCs w:val="28"/>
          <w:lang w:eastAsia="en-US"/>
        </w:rPr>
      </w:pPr>
    </w:p>
    <w:p w14:paraId="26F8A3D7" w14:textId="77777777" w:rsidR="00A53B2B" w:rsidRDefault="00A53B2B" w:rsidP="00A53B2B">
      <w:pPr>
        <w:tabs>
          <w:tab w:val="left" w:pos="6800"/>
        </w:tabs>
        <w:autoSpaceDE/>
        <w:spacing w:line="280" w:lineRule="exact"/>
        <w:jc w:val="center"/>
        <w:rPr>
          <w:b/>
          <w:sz w:val="28"/>
          <w:szCs w:val="28"/>
          <w:lang w:eastAsia="en-US"/>
        </w:rPr>
      </w:pPr>
    </w:p>
    <w:p w14:paraId="2BB245B9" w14:textId="77777777" w:rsidR="00A53B2B" w:rsidRDefault="00A53B2B" w:rsidP="00A53B2B">
      <w:pPr>
        <w:tabs>
          <w:tab w:val="left" w:pos="6800"/>
        </w:tabs>
        <w:autoSpaceDE/>
        <w:spacing w:line="280" w:lineRule="exact"/>
        <w:jc w:val="center"/>
        <w:rPr>
          <w:b/>
          <w:sz w:val="28"/>
          <w:szCs w:val="28"/>
          <w:lang w:eastAsia="en-US"/>
        </w:rPr>
      </w:pPr>
    </w:p>
    <w:p w14:paraId="7129A325" w14:textId="77777777" w:rsidR="00A53B2B" w:rsidRDefault="00A53B2B" w:rsidP="00A53B2B">
      <w:pPr>
        <w:tabs>
          <w:tab w:val="left" w:pos="6800"/>
        </w:tabs>
        <w:autoSpaceDE/>
        <w:spacing w:line="280" w:lineRule="exact"/>
        <w:jc w:val="center"/>
        <w:rPr>
          <w:b/>
          <w:sz w:val="28"/>
          <w:szCs w:val="28"/>
          <w:lang w:eastAsia="en-US"/>
        </w:rPr>
      </w:pPr>
    </w:p>
    <w:p w14:paraId="6564B395" w14:textId="77777777" w:rsidR="00A53B2B" w:rsidRDefault="00A53B2B" w:rsidP="00A53B2B">
      <w:pPr>
        <w:tabs>
          <w:tab w:val="left" w:pos="6800"/>
        </w:tabs>
        <w:autoSpaceDE/>
        <w:spacing w:line="280" w:lineRule="exact"/>
        <w:jc w:val="center"/>
        <w:rPr>
          <w:b/>
          <w:sz w:val="28"/>
          <w:szCs w:val="28"/>
          <w:lang w:eastAsia="en-US"/>
        </w:rPr>
      </w:pPr>
    </w:p>
    <w:p w14:paraId="634A3FC1" w14:textId="77777777" w:rsidR="00A53B2B" w:rsidRDefault="00A53B2B" w:rsidP="00A53B2B">
      <w:pPr>
        <w:tabs>
          <w:tab w:val="left" w:pos="6800"/>
        </w:tabs>
        <w:autoSpaceDE/>
        <w:spacing w:line="280" w:lineRule="exact"/>
        <w:jc w:val="center"/>
        <w:rPr>
          <w:b/>
          <w:sz w:val="28"/>
          <w:szCs w:val="28"/>
          <w:lang w:eastAsia="en-US"/>
        </w:rPr>
      </w:pPr>
    </w:p>
    <w:p w14:paraId="327CCD25" w14:textId="77777777" w:rsidR="00A53B2B" w:rsidRDefault="00A53B2B" w:rsidP="00A53B2B">
      <w:pPr>
        <w:tabs>
          <w:tab w:val="left" w:pos="6800"/>
        </w:tabs>
        <w:autoSpaceDE/>
        <w:spacing w:line="280" w:lineRule="exact"/>
        <w:jc w:val="center"/>
        <w:rPr>
          <w:b/>
          <w:sz w:val="28"/>
          <w:szCs w:val="28"/>
          <w:lang w:eastAsia="en-US"/>
        </w:rPr>
      </w:pPr>
    </w:p>
    <w:p w14:paraId="78D6CBD8" w14:textId="77777777" w:rsidR="00A53B2B" w:rsidRDefault="00A53B2B" w:rsidP="00A53B2B">
      <w:pPr>
        <w:tabs>
          <w:tab w:val="left" w:pos="6800"/>
        </w:tabs>
        <w:autoSpaceDE/>
        <w:spacing w:line="280" w:lineRule="exact"/>
        <w:jc w:val="center"/>
        <w:rPr>
          <w:b/>
          <w:sz w:val="28"/>
          <w:szCs w:val="28"/>
          <w:lang w:eastAsia="en-US"/>
        </w:rPr>
      </w:pPr>
    </w:p>
    <w:p w14:paraId="635721A4" w14:textId="77777777" w:rsidR="00A53B2B" w:rsidRDefault="00A53B2B" w:rsidP="00A53B2B">
      <w:pPr>
        <w:tabs>
          <w:tab w:val="left" w:pos="6800"/>
        </w:tabs>
        <w:autoSpaceDE/>
        <w:spacing w:line="280" w:lineRule="exact"/>
        <w:jc w:val="center"/>
        <w:rPr>
          <w:b/>
          <w:sz w:val="28"/>
          <w:szCs w:val="28"/>
          <w:lang w:eastAsia="en-US"/>
        </w:rPr>
      </w:pPr>
    </w:p>
    <w:p w14:paraId="20B27A4E" w14:textId="77777777" w:rsidR="00A53B2B" w:rsidRDefault="00A53B2B" w:rsidP="00A53B2B">
      <w:pPr>
        <w:tabs>
          <w:tab w:val="left" w:pos="6800"/>
        </w:tabs>
        <w:autoSpaceDE/>
        <w:spacing w:line="280" w:lineRule="exact"/>
        <w:jc w:val="center"/>
        <w:rPr>
          <w:b/>
          <w:sz w:val="28"/>
          <w:szCs w:val="28"/>
          <w:lang w:eastAsia="en-US"/>
        </w:rPr>
      </w:pPr>
    </w:p>
    <w:p w14:paraId="7A0AC11F" w14:textId="77777777" w:rsidR="00A53B2B" w:rsidRDefault="00A53B2B" w:rsidP="00A53B2B">
      <w:pPr>
        <w:tabs>
          <w:tab w:val="left" w:pos="6800"/>
        </w:tabs>
        <w:autoSpaceDE/>
        <w:spacing w:line="280" w:lineRule="exact"/>
        <w:jc w:val="center"/>
        <w:rPr>
          <w:b/>
          <w:sz w:val="28"/>
          <w:szCs w:val="28"/>
          <w:lang w:eastAsia="en-US"/>
        </w:rPr>
      </w:pPr>
    </w:p>
    <w:p w14:paraId="099FCAB6" w14:textId="77777777" w:rsidR="00A53B2B" w:rsidRDefault="00A53B2B" w:rsidP="00A53B2B">
      <w:pPr>
        <w:tabs>
          <w:tab w:val="left" w:pos="6800"/>
        </w:tabs>
        <w:autoSpaceDE/>
        <w:spacing w:line="280" w:lineRule="exact"/>
        <w:jc w:val="center"/>
        <w:rPr>
          <w:b/>
          <w:sz w:val="28"/>
          <w:szCs w:val="28"/>
          <w:lang w:eastAsia="en-US"/>
        </w:rPr>
      </w:pPr>
    </w:p>
    <w:p w14:paraId="523052C0" w14:textId="77777777" w:rsidR="00A53B2B" w:rsidRDefault="00A53B2B" w:rsidP="00A53B2B">
      <w:pPr>
        <w:tabs>
          <w:tab w:val="left" w:pos="6800"/>
        </w:tabs>
        <w:autoSpaceDE/>
        <w:spacing w:line="280" w:lineRule="exact"/>
        <w:jc w:val="center"/>
        <w:rPr>
          <w:b/>
          <w:sz w:val="28"/>
          <w:szCs w:val="28"/>
          <w:lang w:eastAsia="en-US"/>
        </w:rPr>
      </w:pPr>
    </w:p>
    <w:p w14:paraId="22E37727" w14:textId="77777777" w:rsidR="00A53B2B" w:rsidRDefault="00A53B2B" w:rsidP="00A53B2B">
      <w:pPr>
        <w:tabs>
          <w:tab w:val="left" w:pos="6800"/>
        </w:tabs>
        <w:autoSpaceDE/>
        <w:spacing w:line="280" w:lineRule="exact"/>
        <w:jc w:val="center"/>
        <w:rPr>
          <w:b/>
          <w:sz w:val="28"/>
          <w:szCs w:val="28"/>
          <w:lang w:eastAsia="en-US"/>
        </w:rPr>
      </w:pPr>
    </w:p>
    <w:p w14:paraId="0B5EE01F" w14:textId="77777777" w:rsidR="00A53B2B" w:rsidRDefault="00A53B2B" w:rsidP="00A53B2B">
      <w:pPr>
        <w:tabs>
          <w:tab w:val="left" w:pos="6800"/>
        </w:tabs>
        <w:autoSpaceDE/>
        <w:spacing w:line="280" w:lineRule="exact"/>
        <w:jc w:val="center"/>
        <w:rPr>
          <w:b/>
          <w:sz w:val="28"/>
          <w:szCs w:val="28"/>
          <w:lang w:eastAsia="en-US"/>
        </w:rPr>
      </w:pPr>
    </w:p>
    <w:p w14:paraId="51C8CDA4" w14:textId="77777777" w:rsidR="00A53B2B" w:rsidRDefault="00A53B2B" w:rsidP="00A53B2B">
      <w:pPr>
        <w:tabs>
          <w:tab w:val="left" w:pos="6800"/>
        </w:tabs>
        <w:autoSpaceDE/>
        <w:spacing w:line="280" w:lineRule="exact"/>
        <w:jc w:val="center"/>
        <w:rPr>
          <w:b/>
          <w:sz w:val="28"/>
          <w:szCs w:val="28"/>
          <w:lang w:eastAsia="en-US"/>
        </w:rPr>
      </w:pPr>
    </w:p>
    <w:p w14:paraId="1F85F841" w14:textId="77777777" w:rsidR="00A53B2B" w:rsidRDefault="00A53B2B" w:rsidP="00A53B2B">
      <w:pPr>
        <w:tabs>
          <w:tab w:val="left" w:pos="6800"/>
        </w:tabs>
        <w:autoSpaceDE/>
        <w:spacing w:line="280" w:lineRule="exact"/>
        <w:jc w:val="center"/>
        <w:rPr>
          <w:b/>
          <w:sz w:val="28"/>
          <w:szCs w:val="28"/>
          <w:lang w:eastAsia="en-US"/>
        </w:rPr>
      </w:pPr>
    </w:p>
    <w:p w14:paraId="719189C3" w14:textId="77777777" w:rsidR="00A53B2B" w:rsidRDefault="00A53B2B" w:rsidP="00A53B2B">
      <w:pPr>
        <w:tabs>
          <w:tab w:val="left" w:pos="6800"/>
        </w:tabs>
        <w:autoSpaceDE/>
        <w:spacing w:line="280" w:lineRule="exact"/>
        <w:jc w:val="center"/>
        <w:rPr>
          <w:b/>
          <w:sz w:val="28"/>
          <w:szCs w:val="28"/>
          <w:lang w:eastAsia="en-US"/>
        </w:rPr>
      </w:pPr>
    </w:p>
    <w:p w14:paraId="775EE7DC" w14:textId="77777777" w:rsidR="00A53B2B" w:rsidRDefault="00A53B2B" w:rsidP="00A53B2B">
      <w:pPr>
        <w:tabs>
          <w:tab w:val="left" w:pos="6800"/>
        </w:tabs>
        <w:autoSpaceDE/>
        <w:spacing w:line="280" w:lineRule="exact"/>
        <w:jc w:val="center"/>
        <w:rPr>
          <w:b/>
          <w:sz w:val="28"/>
          <w:szCs w:val="28"/>
          <w:lang w:eastAsia="en-US"/>
        </w:rPr>
      </w:pPr>
    </w:p>
    <w:p w14:paraId="0EF1E407" w14:textId="77777777" w:rsidR="00A53B2B" w:rsidRDefault="00A53B2B" w:rsidP="00A53B2B">
      <w:pPr>
        <w:tabs>
          <w:tab w:val="left" w:pos="6800"/>
        </w:tabs>
        <w:autoSpaceDE/>
        <w:spacing w:line="280" w:lineRule="exact"/>
        <w:jc w:val="center"/>
        <w:rPr>
          <w:b/>
          <w:sz w:val="28"/>
          <w:szCs w:val="28"/>
          <w:lang w:eastAsia="en-US"/>
        </w:rPr>
      </w:pPr>
    </w:p>
    <w:p w14:paraId="70C592D1" w14:textId="77777777" w:rsidR="00A53B2B" w:rsidRDefault="00A53B2B" w:rsidP="00A53B2B">
      <w:pPr>
        <w:tabs>
          <w:tab w:val="left" w:pos="6800"/>
        </w:tabs>
        <w:autoSpaceDE/>
        <w:spacing w:line="280" w:lineRule="exact"/>
        <w:jc w:val="center"/>
        <w:rPr>
          <w:b/>
          <w:sz w:val="28"/>
          <w:szCs w:val="28"/>
          <w:lang w:eastAsia="en-US"/>
        </w:rPr>
      </w:pPr>
    </w:p>
    <w:p w14:paraId="669E578E" w14:textId="77777777" w:rsidR="00A53B2B" w:rsidRDefault="00A53B2B" w:rsidP="00C9631D">
      <w:pPr>
        <w:pStyle w:val="a4"/>
        <w:tabs>
          <w:tab w:val="left" w:pos="1380"/>
          <w:tab w:val="left" w:pos="2134"/>
        </w:tabs>
        <w:spacing w:line="251" w:lineRule="exact"/>
        <w:ind w:right="114"/>
        <w:jc w:val="center"/>
      </w:pPr>
    </w:p>
    <w:p w14:paraId="6391D7B2" w14:textId="77777777" w:rsidR="00A53B2B" w:rsidRDefault="00A53B2B" w:rsidP="00C9631D">
      <w:pPr>
        <w:pStyle w:val="a4"/>
        <w:tabs>
          <w:tab w:val="left" w:pos="1380"/>
          <w:tab w:val="left" w:pos="2134"/>
        </w:tabs>
        <w:spacing w:line="251" w:lineRule="exact"/>
        <w:ind w:right="114"/>
        <w:jc w:val="center"/>
      </w:pPr>
    </w:p>
    <w:p w14:paraId="6D0CC431" w14:textId="77777777" w:rsidR="00A53B2B" w:rsidRDefault="00A53B2B" w:rsidP="00C9631D">
      <w:pPr>
        <w:pStyle w:val="a4"/>
        <w:tabs>
          <w:tab w:val="left" w:pos="1380"/>
          <w:tab w:val="left" w:pos="2134"/>
        </w:tabs>
        <w:spacing w:line="251" w:lineRule="exact"/>
        <w:ind w:right="114"/>
        <w:jc w:val="center"/>
      </w:pPr>
    </w:p>
    <w:p w14:paraId="1DCF87A9" w14:textId="77777777" w:rsidR="00A53B2B" w:rsidRDefault="00A53B2B" w:rsidP="00C9631D">
      <w:pPr>
        <w:pStyle w:val="a4"/>
        <w:tabs>
          <w:tab w:val="left" w:pos="1380"/>
          <w:tab w:val="left" w:pos="2134"/>
        </w:tabs>
        <w:spacing w:line="251" w:lineRule="exact"/>
        <w:ind w:right="114"/>
        <w:jc w:val="center"/>
      </w:pPr>
    </w:p>
    <w:p w14:paraId="3D941B9D" w14:textId="77777777" w:rsidR="00A53B2B" w:rsidRDefault="00A53B2B" w:rsidP="00C9631D">
      <w:pPr>
        <w:pStyle w:val="a4"/>
        <w:tabs>
          <w:tab w:val="left" w:pos="1380"/>
          <w:tab w:val="left" w:pos="2134"/>
        </w:tabs>
        <w:spacing w:line="251" w:lineRule="exact"/>
        <w:ind w:right="114"/>
        <w:jc w:val="center"/>
      </w:pPr>
    </w:p>
    <w:p w14:paraId="75F418DE" w14:textId="77777777" w:rsidR="00A53B2B" w:rsidRDefault="00A53B2B" w:rsidP="00C9631D">
      <w:pPr>
        <w:pStyle w:val="a4"/>
        <w:tabs>
          <w:tab w:val="left" w:pos="1380"/>
          <w:tab w:val="left" w:pos="2134"/>
        </w:tabs>
        <w:spacing w:line="251" w:lineRule="exact"/>
        <w:ind w:right="114"/>
        <w:jc w:val="center"/>
      </w:pPr>
    </w:p>
    <w:p w14:paraId="306AFDC0" w14:textId="77777777" w:rsidR="00A53B2B" w:rsidRDefault="00A53B2B" w:rsidP="00C9631D">
      <w:pPr>
        <w:pStyle w:val="a4"/>
        <w:tabs>
          <w:tab w:val="left" w:pos="1380"/>
          <w:tab w:val="left" w:pos="2134"/>
        </w:tabs>
        <w:spacing w:line="251" w:lineRule="exact"/>
        <w:ind w:right="114"/>
        <w:jc w:val="center"/>
      </w:pPr>
    </w:p>
    <w:p w14:paraId="13958765" w14:textId="77777777" w:rsidR="00A53B2B" w:rsidRDefault="00A53B2B" w:rsidP="00C9631D">
      <w:pPr>
        <w:pStyle w:val="a4"/>
        <w:tabs>
          <w:tab w:val="left" w:pos="1380"/>
          <w:tab w:val="left" w:pos="2134"/>
        </w:tabs>
        <w:spacing w:line="251" w:lineRule="exact"/>
        <w:ind w:right="114"/>
        <w:jc w:val="center"/>
      </w:pPr>
    </w:p>
    <w:p w14:paraId="6A77DC98" w14:textId="77777777" w:rsidR="00A53B2B" w:rsidRDefault="00A53B2B" w:rsidP="00C9631D">
      <w:pPr>
        <w:pStyle w:val="a4"/>
        <w:tabs>
          <w:tab w:val="left" w:pos="1380"/>
          <w:tab w:val="left" w:pos="2134"/>
        </w:tabs>
        <w:spacing w:line="251" w:lineRule="exact"/>
        <w:ind w:right="114"/>
        <w:jc w:val="center"/>
      </w:pPr>
    </w:p>
    <w:p w14:paraId="1356A82F" w14:textId="77777777" w:rsidR="00A53B2B" w:rsidRDefault="00A53B2B" w:rsidP="00C9631D">
      <w:pPr>
        <w:pStyle w:val="a4"/>
        <w:tabs>
          <w:tab w:val="left" w:pos="1380"/>
          <w:tab w:val="left" w:pos="2134"/>
        </w:tabs>
        <w:spacing w:line="251" w:lineRule="exact"/>
        <w:ind w:right="114"/>
        <w:jc w:val="center"/>
      </w:pPr>
    </w:p>
    <w:p w14:paraId="7E7EDB4D" w14:textId="77777777" w:rsidR="00A53B2B" w:rsidRDefault="00A53B2B" w:rsidP="00C9631D">
      <w:pPr>
        <w:pStyle w:val="a4"/>
        <w:tabs>
          <w:tab w:val="left" w:pos="1380"/>
          <w:tab w:val="left" w:pos="2134"/>
        </w:tabs>
        <w:spacing w:line="251" w:lineRule="exact"/>
        <w:ind w:right="114"/>
        <w:jc w:val="center"/>
      </w:pPr>
    </w:p>
    <w:p w14:paraId="63B01D12" w14:textId="77777777" w:rsidR="00A53B2B" w:rsidRDefault="00A53B2B" w:rsidP="00C9631D">
      <w:pPr>
        <w:pStyle w:val="a4"/>
        <w:tabs>
          <w:tab w:val="left" w:pos="1380"/>
          <w:tab w:val="left" w:pos="2134"/>
        </w:tabs>
        <w:spacing w:line="251" w:lineRule="exact"/>
        <w:ind w:right="114"/>
        <w:jc w:val="center"/>
      </w:pPr>
    </w:p>
    <w:p w14:paraId="76581E5E" w14:textId="77777777" w:rsidR="00A53B2B" w:rsidRDefault="00A53B2B" w:rsidP="00C9631D">
      <w:pPr>
        <w:pStyle w:val="a4"/>
        <w:tabs>
          <w:tab w:val="left" w:pos="1380"/>
          <w:tab w:val="left" w:pos="2134"/>
        </w:tabs>
        <w:spacing w:line="251" w:lineRule="exact"/>
        <w:ind w:right="114"/>
        <w:jc w:val="center"/>
      </w:pPr>
    </w:p>
    <w:p w14:paraId="2D91EC64" w14:textId="77777777" w:rsidR="00A53B2B" w:rsidRDefault="00A53B2B" w:rsidP="00C9631D">
      <w:pPr>
        <w:pStyle w:val="a4"/>
        <w:tabs>
          <w:tab w:val="left" w:pos="1380"/>
          <w:tab w:val="left" w:pos="2134"/>
        </w:tabs>
        <w:spacing w:line="251" w:lineRule="exact"/>
        <w:ind w:right="114"/>
        <w:jc w:val="center"/>
      </w:pPr>
    </w:p>
    <w:p w14:paraId="52269610" w14:textId="77777777" w:rsidR="00A53B2B" w:rsidRDefault="00A53B2B" w:rsidP="00C9631D">
      <w:pPr>
        <w:pStyle w:val="a4"/>
        <w:tabs>
          <w:tab w:val="left" w:pos="1380"/>
          <w:tab w:val="left" w:pos="2134"/>
        </w:tabs>
        <w:spacing w:line="251" w:lineRule="exact"/>
        <w:ind w:right="114"/>
        <w:jc w:val="center"/>
      </w:pPr>
    </w:p>
    <w:p w14:paraId="2D57C692" w14:textId="77777777" w:rsidR="00A53B2B" w:rsidRDefault="00A53B2B" w:rsidP="00C9631D">
      <w:pPr>
        <w:pStyle w:val="a4"/>
        <w:tabs>
          <w:tab w:val="left" w:pos="1380"/>
          <w:tab w:val="left" w:pos="2134"/>
        </w:tabs>
        <w:spacing w:line="251" w:lineRule="exact"/>
        <w:ind w:right="114"/>
        <w:jc w:val="center"/>
      </w:pPr>
    </w:p>
    <w:p w14:paraId="1B6991F4" w14:textId="77777777" w:rsidR="00A53B2B" w:rsidRDefault="00A53B2B" w:rsidP="00C9631D">
      <w:pPr>
        <w:pStyle w:val="a4"/>
        <w:tabs>
          <w:tab w:val="left" w:pos="1380"/>
          <w:tab w:val="left" w:pos="2134"/>
        </w:tabs>
        <w:spacing w:line="251" w:lineRule="exact"/>
        <w:ind w:right="114"/>
        <w:jc w:val="center"/>
      </w:pPr>
    </w:p>
    <w:p w14:paraId="3C10F8FC" w14:textId="77777777" w:rsidR="00A53B2B" w:rsidRDefault="00A53B2B" w:rsidP="00C9631D">
      <w:pPr>
        <w:pStyle w:val="a4"/>
        <w:tabs>
          <w:tab w:val="left" w:pos="1380"/>
          <w:tab w:val="left" w:pos="2134"/>
        </w:tabs>
        <w:spacing w:line="251" w:lineRule="exact"/>
        <w:ind w:right="114"/>
        <w:jc w:val="center"/>
      </w:pPr>
    </w:p>
    <w:sectPr w:rsidR="00A53B2B" w:rsidSect="00C9631D">
      <w:headerReference w:type="default" r:id="rId13"/>
      <w:pgSz w:w="12240" w:h="15840"/>
      <w:pgMar w:top="0" w:right="680" w:bottom="142" w:left="1871" w:header="709" w:footer="709" w:gutter="0"/>
      <w:cols w:space="709"/>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1464CC" w14:textId="77777777" w:rsidR="00844C0C" w:rsidRDefault="00844C0C">
      <w:r>
        <w:separator/>
      </w:r>
    </w:p>
  </w:endnote>
  <w:endnote w:type="continuationSeparator" w:id="0">
    <w:p w14:paraId="04787EF5" w14:textId="77777777" w:rsidR="00844C0C" w:rsidRDefault="0084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Tahoma"/>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MS Mincho">
    <w:altName w:val="?l?r ???fc"/>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871F3" w14:textId="77777777" w:rsidR="00844C0C" w:rsidRDefault="00844C0C">
      <w:r>
        <w:separator/>
      </w:r>
    </w:p>
  </w:footnote>
  <w:footnote w:type="continuationSeparator" w:id="0">
    <w:p w14:paraId="35EA4FAD" w14:textId="77777777" w:rsidR="00844C0C" w:rsidRDefault="00844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AEF86" w14:textId="77777777" w:rsidR="00844C0C" w:rsidRDefault="00844C0C">
    <w:pPr>
      <w:pStyle w:val="a7"/>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B51BC">
      <w:rPr>
        <w:rStyle w:val="a9"/>
        <w:noProof/>
      </w:rPr>
      <w:t>34</w:t>
    </w:r>
    <w:r>
      <w:rPr>
        <w:rStyle w:val="a9"/>
      </w:rPr>
      <w:fldChar w:fldCharType="end"/>
    </w:r>
  </w:p>
  <w:p w14:paraId="4683BCCC" w14:textId="77777777" w:rsidR="00844C0C" w:rsidRDefault="00844C0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C7FE9"/>
    <w:multiLevelType w:val="multilevel"/>
    <w:tmpl w:val="D2B4D8C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16987DA7"/>
    <w:multiLevelType w:val="hybridMultilevel"/>
    <w:tmpl w:val="5ABC6D62"/>
    <w:lvl w:ilvl="0" w:tplc="A6CA1F68">
      <w:start w:val="1"/>
      <w:numFmt w:val="decimal"/>
      <w:lvlText w:val="%1."/>
      <w:lvlJc w:val="left"/>
      <w:pPr>
        <w:tabs>
          <w:tab w:val="num" w:pos="1140"/>
        </w:tabs>
        <w:ind w:left="1140" w:hanging="360"/>
      </w:pPr>
      <w:rPr>
        <w:rFonts w:cs="Times New Roman" w:hint="default"/>
      </w:rPr>
    </w:lvl>
    <w:lvl w:ilvl="1" w:tplc="04190019">
      <w:start w:val="1"/>
      <w:numFmt w:val="lowerLetter"/>
      <w:lvlText w:val="%2."/>
      <w:lvlJc w:val="left"/>
      <w:pPr>
        <w:tabs>
          <w:tab w:val="num" w:pos="1860"/>
        </w:tabs>
        <w:ind w:left="1860" w:hanging="360"/>
      </w:pPr>
      <w:rPr>
        <w:rFonts w:cs="Times New Roman"/>
      </w:rPr>
    </w:lvl>
    <w:lvl w:ilvl="2" w:tplc="0419001B">
      <w:start w:val="1"/>
      <w:numFmt w:val="lowerRoman"/>
      <w:lvlText w:val="%3."/>
      <w:lvlJc w:val="right"/>
      <w:pPr>
        <w:tabs>
          <w:tab w:val="num" w:pos="2580"/>
        </w:tabs>
        <w:ind w:left="2580" w:hanging="180"/>
      </w:pPr>
      <w:rPr>
        <w:rFonts w:cs="Times New Roman"/>
      </w:rPr>
    </w:lvl>
    <w:lvl w:ilvl="3" w:tplc="0419000F">
      <w:start w:val="1"/>
      <w:numFmt w:val="decimal"/>
      <w:lvlText w:val="%4."/>
      <w:lvlJc w:val="left"/>
      <w:pPr>
        <w:tabs>
          <w:tab w:val="num" w:pos="3300"/>
        </w:tabs>
        <w:ind w:left="3300" w:hanging="360"/>
      </w:pPr>
      <w:rPr>
        <w:rFonts w:cs="Times New Roman"/>
      </w:rPr>
    </w:lvl>
    <w:lvl w:ilvl="4" w:tplc="04190019">
      <w:start w:val="1"/>
      <w:numFmt w:val="lowerLetter"/>
      <w:lvlText w:val="%5."/>
      <w:lvlJc w:val="left"/>
      <w:pPr>
        <w:tabs>
          <w:tab w:val="num" w:pos="4020"/>
        </w:tabs>
        <w:ind w:left="4020" w:hanging="360"/>
      </w:pPr>
      <w:rPr>
        <w:rFonts w:cs="Times New Roman"/>
      </w:rPr>
    </w:lvl>
    <w:lvl w:ilvl="5" w:tplc="0419001B">
      <w:start w:val="1"/>
      <w:numFmt w:val="lowerRoman"/>
      <w:lvlText w:val="%6."/>
      <w:lvlJc w:val="right"/>
      <w:pPr>
        <w:tabs>
          <w:tab w:val="num" w:pos="4740"/>
        </w:tabs>
        <w:ind w:left="4740" w:hanging="180"/>
      </w:pPr>
      <w:rPr>
        <w:rFonts w:cs="Times New Roman"/>
      </w:rPr>
    </w:lvl>
    <w:lvl w:ilvl="6" w:tplc="0419000F">
      <w:start w:val="1"/>
      <w:numFmt w:val="decimal"/>
      <w:lvlText w:val="%7."/>
      <w:lvlJc w:val="left"/>
      <w:pPr>
        <w:tabs>
          <w:tab w:val="num" w:pos="5460"/>
        </w:tabs>
        <w:ind w:left="5460" w:hanging="360"/>
      </w:pPr>
      <w:rPr>
        <w:rFonts w:cs="Times New Roman"/>
      </w:rPr>
    </w:lvl>
    <w:lvl w:ilvl="7" w:tplc="04190019">
      <w:start w:val="1"/>
      <w:numFmt w:val="lowerLetter"/>
      <w:lvlText w:val="%8."/>
      <w:lvlJc w:val="left"/>
      <w:pPr>
        <w:tabs>
          <w:tab w:val="num" w:pos="6180"/>
        </w:tabs>
        <w:ind w:left="6180" w:hanging="360"/>
      </w:pPr>
      <w:rPr>
        <w:rFonts w:cs="Times New Roman"/>
      </w:rPr>
    </w:lvl>
    <w:lvl w:ilvl="8" w:tplc="0419001B">
      <w:start w:val="1"/>
      <w:numFmt w:val="lowerRoman"/>
      <w:lvlText w:val="%9."/>
      <w:lvlJc w:val="right"/>
      <w:pPr>
        <w:tabs>
          <w:tab w:val="num" w:pos="6900"/>
        </w:tabs>
        <w:ind w:left="6900" w:hanging="180"/>
      </w:pPr>
      <w:rPr>
        <w:rFonts w:cs="Times New Roman"/>
      </w:rPr>
    </w:lvl>
  </w:abstractNum>
  <w:abstractNum w:abstractNumId="2" w15:restartNumberingAfterBreak="0">
    <w:nsid w:val="23E71C0B"/>
    <w:multiLevelType w:val="hybridMultilevel"/>
    <w:tmpl w:val="E39EB0D0"/>
    <w:lvl w:ilvl="0" w:tplc="4C360436">
      <w:start w:val="1"/>
      <w:numFmt w:val="decimal"/>
      <w:lvlText w:val="%1."/>
      <w:lvlJc w:val="left"/>
      <w:pPr>
        <w:tabs>
          <w:tab w:val="num" w:pos="293"/>
        </w:tabs>
        <w:ind w:left="293" w:hanging="435"/>
      </w:pPr>
      <w:rPr>
        <w:rFonts w:cs="Times New Roman" w:hint="default"/>
      </w:rPr>
    </w:lvl>
    <w:lvl w:ilvl="1" w:tplc="04190019">
      <w:start w:val="1"/>
      <w:numFmt w:val="lowerLetter"/>
      <w:lvlText w:val="%2."/>
      <w:lvlJc w:val="left"/>
      <w:pPr>
        <w:tabs>
          <w:tab w:val="num" w:pos="938"/>
        </w:tabs>
        <w:ind w:left="938" w:hanging="360"/>
      </w:pPr>
      <w:rPr>
        <w:rFonts w:cs="Times New Roman"/>
      </w:rPr>
    </w:lvl>
    <w:lvl w:ilvl="2" w:tplc="0419001B">
      <w:start w:val="1"/>
      <w:numFmt w:val="lowerRoman"/>
      <w:lvlText w:val="%3."/>
      <w:lvlJc w:val="right"/>
      <w:pPr>
        <w:tabs>
          <w:tab w:val="num" w:pos="1658"/>
        </w:tabs>
        <w:ind w:left="1658" w:hanging="180"/>
      </w:pPr>
      <w:rPr>
        <w:rFonts w:cs="Times New Roman"/>
      </w:rPr>
    </w:lvl>
    <w:lvl w:ilvl="3" w:tplc="0419000F">
      <w:start w:val="1"/>
      <w:numFmt w:val="decimal"/>
      <w:lvlText w:val="%4."/>
      <w:lvlJc w:val="left"/>
      <w:pPr>
        <w:tabs>
          <w:tab w:val="num" w:pos="2378"/>
        </w:tabs>
        <w:ind w:left="2378" w:hanging="360"/>
      </w:pPr>
      <w:rPr>
        <w:rFonts w:cs="Times New Roman"/>
      </w:rPr>
    </w:lvl>
    <w:lvl w:ilvl="4" w:tplc="04190019">
      <w:start w:val="1"/>
      <w:numFmt w:val="lowerLetter"/>
      <w:lvlText w:val="%5."/>
      <w:lvlJc w:val="left"/>
      <w:pPr>
        <w:tabs>
          <w:tab w:val="num" w:pos="3098"/>
        </w:tabs>
        <w:ind w:left="3098" w:hanging="360"/>
      </w:pPr>
      <w:rPr>
        <w:rFonts w:cs="Times New Roman"/>
      </w:rPr>
    </w:lvl>
    <w:lvl w:ilvl="5" w:tplc="0419001B">
      <w:start w:val="1"/>
      <w:numFmt w:val="lowerRoman"/>
      <w:lvlText w:val="%6."/>
      <w:lvlJc w:val="right"/>
      <w:pPr>
        <w:tabs>
          <w:tab w:val="num" w:pos="3818"/>
        </w:tabs>
        <w:ind w:left="3818" w:hanging="180"/>
      </w:pPr>
      <w:rPr>
        <w:rFonts w:cs="Times New Roman"/>
      </w:rPr>
    </w:lvl>
    <w:lvl w:ilvl="6" w:tplc="0419000F">
      <w:start w:val="1"/>
      <w:numFmt w:val="decimal"/>
      <w:lvlText w:val="%7."/>
      <w:lvlJc w:val="left"/>
      <w:pPr>
        <w:tabs>
          <w:tab w:val="num" w:pos="4538"/>
        </w:tabs>
        <w:ind w:left="4538" w:hanging="360"/>
      </w:pPr>
      <w:rPr>
        <w:rFonts w:cs="Times New Roman"/>
      </w:rPr>
    </w:lvl>
    <w:lvl w:ilvl="7" w:tplc="04190019">
      <w:start w:val="1"/>
      <w:numFmt w:val="lowerLetter"/>
      <w:lvlText w:val="%8."/>
      <w:lvlJc w:val="left"/>
      <w:pPr>
        <w:tabs>
          <w:tab w:val="num" w:pos="5258"/>
        </w:tabs>
        <w:ind w:left="5258" w:hanging="360"/>
      </w:pPr>
      <w:rPr>
        <w:rFonts w:cs="Times New Roman"/>
      </w:rPr>
    </w:lvl>
    <w:lvl w:ilvl="8" w:tplc="0419001B">
      <w:start w:val="1"/>
      <w:numFmt w:val="lowerRoman"/>
      <w:lvlText w:val="%9."/>
      <w:lvlJc w:val="right"/>
      <w:pPr>
        <w:tabs>
          <w:tab w:val="num" w:pos="5978"/>
        </w:tabs>
        <w:ind w:left="5978" w:hanging="180"/>
      </w:pPr>
      <w:rPr>
        <w:rFonts w:cs="Times New Roman"/>
      </w:rPr>
    </w:lvl>
  </w:abstractNum>
  <w:abstractNum w:abstractNumId="3" w15:restartNumberingAfterBreak="0">
    <w:nsid w:val="25816EAE"/>
    <w:multiLevelType w:val="hybridMultilevel"/>
    <w:tmpl w:val="AD2AD284"/>
    <w:lvl w:ilvl="0" w:tplc="0419000F">
      <w:start w:val="1"/>
      <w:numFmt w:val="decimal"/>
      <w:lvlText w:val="%1."/>
      <w:lvlJc w:val="left"/>
      <w:pPr>
        <w:tabs>
          <w:tab w:val="num" w:pos="1428"/>
        </w:tabs>
        <w:ind w:left="1428" w:hanging="360"/>
      </w:pPr>
      <w:rPr>
        <w:rFonts w:cs="Times New Roman"/>
      </w:rPr>
    </w:lvl>
    <w:lvl w:ilvl="1" w:tplc="04190019">
      <w:start w:val="1"/>
      <w:numFmt w:val="lowerLetter"/>
      <w:lvlText w:val="%2."/>
      <w:lvlJc w:val="left"/>
      <w:pPr>
        <w:tabs>
          <w:tab w:val="num" w:pos="2148"/>
        </w:tabs>
        <w:ind w:left="2148" w:hanging="360"/>
      </w:pPr>
      <w:rPr>
        <w:rFonts w:cs="Times New Roman"/>
      </w:rPr>
    </w:lvl>
    <w:lvl w:ilvl="2" w:tplc="0419001B">
      <w:start w:val="1"/>
      <w:numFmt w:val="lowerRoman"/>
      <w:lvlText w:val="%3."/>
      <w:lvlJc w:val="right"/>
      <w:pPr>
        <w:tabs>
          <w:tab w:val="num" w:pos="2868"/>
        </w:tabs>
        <w:ind w:left="2868" w:hanging="180"/>
      </w:pPr>
      <w:rPr>
        <w:rFonts w:cs="Times New Roman"/>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4CAE6E43"/>
    <w:multiLevelType w:val="hybridMultilevel"/>
    <w:tmpl w:val="4CE07EC6"/>
    <w:lvl w:ilvl="0" w:tplc="300EEAFC">
      <w:start w:val="1"/>
      <w:numFmt w:val="decimal"/>
      <w:lvlText w:val="%1."/>
      <w:lvlJc w:val="left"/>
      <w:pPr>
        <w:tabs>
          <w:tab w:val="num" w:pos="1215"/>
        </w:tabs>
        <w:ind w:left="1215" w:hanging="360"/>
      </w:pPr>
      <w:rPr>
        <w:rFonts w:cs="Times New Roman" w:hint="default"/>
      </w:rPr>
    </w:lvl>
    <w:lvl w:ilvl="1" w:tplc="04190019">
      <w:start w:val="1"/>
      <w:numFmt w:val="lowerLetter"/>
      <w:lvlText w:val="%2."/>
      <w:lvlJc w:val="left"/>
      <w:pPr>
        <w:tabs>
          <w:tab w:val="num" w:pos="1935"/>
        </w:tabs>
        <w:ind w:left="1935" w:hanging="360"/>
      </w:pPr>
      <w:rPr>
        <w:rFonts w:cs="Times New Roman"/>
      </w:rPr>
    </w:lvl>
    <w:lvl w:ilvl="2" w:tplc="0419001B">
      <w:start w:val="1"/>
      <w:numFmt w:val="lowerRoman"/>
      <w:lvlText w:val="%3."/>
      <w:lvlJc w:val="right"/>
      <w:pPr>
        <w:tabs>
          <w:tab w:val="num" w:pos="2655"/>
        </w:tabs>
        <w:ind w:left="2655" w:hanging="180"/>
      </w:pPr>
      <w:rPr>
        <w:rFonts w:cs="Times New Roman"/>
      </w:rPr>
    </w:lvl>
    <w:lvl w:ilvl="3" w:tplc="0419000F">
      <w:start w:val="1"/>
      <w:numFmt w:val="decimal"/>
      <w:lvlText w:val="%4."/>
      <w:lvlJc w:val="left"/>
      <w:pPr>
        <w:tabs>
          <w:tab w:val="num" w:pos="3375"/>
        </w:tabs>
        <w:ind w:left="3375" w:hanging="360"/>
      </w:pPr>
      <w:rPr>
        <w:rFonts w:cs="Times New Roman"/>
      </w:rPr>
    </w:lvl>
    <w:lvl w:ilvl="4" w:tplc="04190019">
      <w:start w:val="1"/>
      <w:numFmt w:val="lowerLetter"/>
      <w:lvlText w:val="%5."/>
      <w:lvlJc w:val="left"/>
      <w:pPr>
        <w:tabs>
          <w:tab w:val="num" w:pos="4095"/>
        </w:tabs>
        <w:ind w:left="4095" w:hanging="360"/>
      </w:pPr>
      <w:rPr>
        <w:rFonts w:cs="Times New Roman"/>
      </w:rPr>
    </w:lvl>
    <w:lvl w:ilvl="5" w:tplc="0419001B">
      <w:start w:val="1"/>
      <w:numFmt w:val="lowerRoman"/>
      <w:lvlText w:val="%6."/>
      <w:lvlJc w:val="right"/>
      <w:pPr>
        <w:tabs>
          <w:tab w:val="num" w:pos="4815"/>
        </w:tabs>
        <w:ind w:left="4815" w:hanging="180"/>
      </w:pPr>
      <w:rPr>
        <w:rFonts w:cs="Times New Roman"/>
      </w:rPr>
    </w:lvl>
    <w:lvl w:ilvl="6" w:tplc="0419000F">
      <w:start w:val="1"/>
      <w:numFmt w:val="decimal"/>
      <w:lvlText w:val="%7."/>
      <w:lvlJc w:val="left"/>
      <w:pPr>
        <w:tabs>
          <w:tab w:val="num" w:pos="5535"/>
        </w:tabs>
        <w:ind w:left="5535" w:hanging="360"/>
      </w:pPr>
      <w:rPr>
        <w:rFonts w:cs="Times New Roman"/>
      </w:rPr>
    </w:lvl>
    <w:lvl w:ilvl="7" w:tplc="04190019">
      <w:start w:val="1"/>
      <w:numFmt w:val="lowerLetter"/>
      <w:lvlText w:val="%8."/>
      <w:lvlJc w:val="left"/>
      <w:pPr>
        <w:tabs>
          <w:tab w:val="num" w:pos="6255"/>
        </w:tabs>
        <w:ind w:left="6255" w:hanging="360"/>
      </w:pPr>
      <w:rPr>
        <w:rFonts w:cs="Times New Roman"/>
      </w:rPr>
    </w:lvl>
    <w:lvl w:ilvl="8" w:tplc="0419001B">
      <w:start w:val="1"/>
      <w:numFmt w:val="lowerRoman"/>
      <w:lvlText w:val="%9."/>
      <w:lvlJc w:val="right"/>
      <w:pPr>
        <w:tabs>
          <w:tab w:val="num" w:pos="6975"/>
        </w:tabs>
        <w:ind w:left="6975" w:hanging="180"/>
      </w:pPr>
      <w:rPr>
        <w:rFonts w:cs="Times New Roman"/>
      </w:rPr>
    </w:lvl>
  </w:abstractNum>
  <w:abstractNum w:abstractNumId="5" w15:restartNumberingAfterBreak="0">
    <w:nsid w:val="59A548EA"/>
    <w:multiLevelType w:val="multilevel"/>
    <w:tmpl w:val="1E10B9F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66E82F0F"/>
    <w:multiLevelType w:val="hybridMultilevel"/>
    <w:tmpl w:val="47C83AF4"/>
    <w:lvl w:ilvl="0" w:tplc="C278F9CA">
      <w:start w:val="2"/>
      <w:numFmt w:val="decimal"/>
      <w:lvlText w:val="%1."/>
      <w:lvlJc w:val="left"/>
      <w:pPr>
        <w:tabs>
          <w:tab w:val="num" w:pos="1215"/>
        </w:tabs>
        <w:ind w:left="1215" w:hanging="360"/>
      </w:pPr>
      <w:rPr>
        <w:rFonts w:cs="Times New Roman" w:hint="default"/>
      </w:rPr>
    </w:lvl>
    <w:lvl w:ilvl="1" w:tplc="04190019">
      <w:start w:val="1"/>
      <w:numFmt w:val="lowerLetter"/>
      <w:lvlText w:val="%2."/>
      <w:lvlJc w:val="left"/>
      <w:pPr>
        <w:tabs>
          <w:tab w:val="num" w:pos="1935"/>
        </w:tabs>
        <w:ind w:left="1935" w:hanging="360"/>
      </w:pPr>
      <w:rPr>
        <w:rFonts w:cs="Times New Roman"/>
      </w:rPr>
    </w:lvl>
    <w:lvl w:ilvl="2" w:tplc="0419001B">
      <w:start w:val="1"/>
      <w:numFmt w:val="lowerRoman"/>
      <w:lvlText w:val="%3."/>
      <w:lvlJc w:val="right"/>
      <w:pPr>
        <w:tabs>
          <w:tab w:val="num" w:pos="2655"/>
        </w:tabs>
        <w:ind w:left="2655" w:hanging="180"/>
      </w:pPr>
      <w:rPr>
        <w:rFonts w:cs="Times New Roman"/>
      </w:rPr>
    </w:lvl>
    <w:lvl w:ilvl="3" w:tplc="0419000F">
      <w:start w:val="1"/>
      <w:numFmt w:val="decimal"/>
      <w:lvlText w:val="%4."/>
      <w:lvlJc w:val="left"/>
      <w:pPr>
        <w:tabs>
          <w:tab w:val="num" w:pos="3375"/>
        </w:tabs>
        <w:ind w:left="3375" w:hanging="360"/>
      </w:pPr>
      <w:rPr>
        <w:rFonts w:cs="Times New Roman"/>
      </w:rPr>
    </w:lvl>
    <w:lvl w:ilvl="4" w:tplc="04190019">
      <w:start w:val="1"/>
      <w:numFmt w:val="lowerLetter"/>
      <w:lvlText w:val="%5."/>
      <w:lvlJc w:val="left"/>
      <w:pPr>
        <w:tabs>
          <w:tab w:val="num" w:pos="4095"/>
        </w:tabs>
        <w:ind w:left="4095" w:hanging="360"/>
      </w:pPr>
      <w:rPr>
        <w:rFonts w:cs="Times New Roman"/>
      </w:rPr>
    </w:lvl>
    <w:lvl w:ilvl="5" w:tplc="0419001B">
      <w:start w:val="1"/>
      <w:numFmt w:val="lowerRoman"/>
      <w:lvlText w:val="%6."/>
      <w:lvlJc w:val="right"/>
      <w:pPr>
        <w:tabs>
          <w:tab w:val="num" w:pos="4815"/>
        </w:tabs>
        <w:ind w:left="4815" w:hanging="180"/>
      </w:pPr>
      <w:rPr>
        <w:rFonts w:cs="Times New Roman"/>
      </w:rPr>
    </w:lvl>
    <w:lvl w:ilvl="6" w:tplc="0419000F">
      <w:start w:val="1"/>
      <w:numFmt w:val="decimal"/>
      <w:lvlText w:val="%7."/>
      <w:lvlJc w:val="left"/>
      <w:pPr>
        <w:tabs>
          <w:tab w:val="num" w:pos="5535"/>
        </w:tabs>
        <w:ind w:left="5535" w:hanging="360"/>
      </w:pPr>
      <w:rPr>
        <w:rFonts w:cs="Times New Roman"/>
      </w:rPr>
    </w:lvl>
    <w:lvl w:ilvl="7" w:tplc="04190019">
      <w:start w:val="1"/>
      <w:numFmt w:val="lowerLetter"/>
      <w:lvlText w:val="%8."/>
      <w:lvlJc w:val="left"/>
      <w:pPr>
        <w:tabs>
          <w:tab w:val="num" w:pos="6255"/>
        </w:tabs>
        <w:ind w:left="6255" w:hanging="360"/>
      </w:pPr>
      <w:rPr>
        <w:rFonts w:cs="Times New Roman"/>
      </w:rPr>
    </w:lvl>
    <w:lvl w:ilvl="8" w:tplc="0419001B">
      <w:start w:val="1"/>
      <w:numFmt w:val="lowerRoman"/>
      <w:lvlText w:val="%9."/>
      <w:lvlJc w:val="right"/>
      <w:pPr>
        <w:tabs>
          <w:tab w:val="num" w:pos="6975"/>
        </w:tabs>
        <w:ind w:left="6975" w:hanging="180"/>
      </w:pPr>
      <w:rPr>
        <w:rFonts w:cs="Times New Roman"/>
      </w:rPr>
    </w:lvl>
  </w:abstractNum>
  <w:abstractNum w:abstractNumId="7" w15:restartNumberingAfterBreak="0">
    <w:nsid w:val="672A0BB7"/>
    <w:multiLevelType w:val="multilevel"/>
    <w:tmpl w:val="3542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73290B"/>
    <w:multiLevelType w:val="hybridMultilevel"/>
    <w:tmpl w:val="E6141E00"/>
    <w:lvl w:ilvl="0" w:tplc="DBA28B92">
      <w:start w:val="2"/>
      <w:numFmt w:val="decimal"/>
      <w:lvlText w:val="%1."/>
      <w:lvlJc w:val="left"/>
      <w:pPr>
        <w:tabs>
          <w:tab w:val="num" w:pos="1365"/>
        </w:tabs>
        <w:ind w:left="1365" w:hanging="360"/>
      </w:pPr>
      <w:rPr>
        <w:rFonts w:cs="Times New Roman" w:hint="default"/>
      </w:rPr>
    </w:lvl>
    <w:lvl w:ilvl="1" w:tplc="04190019">
      <w:start w:val="1"/>
      <w:numFmt w:val="lowerLetter"/>
      <w:lvlText w:val="%2."/>
      <w:lvlJc w:val="left"/>
      <w:pPr>
        <w:tabs>
          <w:tab w:val="num" w:pos="2085"/>
        </w:tabs>
        <w:ind w:left="2085" w:hanging="360"/>
      </w:pPr>
      <w:rPr>
        <w:rFonts w:cs="Times New Roman"/>
      </w:rPr>
    </w:lvl>
    <w:lvl w:ilvl="2" w:tplc="0419001B">
      <w:start w:val="1"/>
      <w:numFmt w:val="lowerRoman"/>
      <w:lvlText w:val="%3."/>
      <w:lvlJc w:val="right"/>
      <w:pPr>
        <w:tabs>
          <w:tab w:val="num" w:pos="2805"/>
        </w:tabs>
        <w:ind w:left="2805" w:hanging="180"/>
      </w:pPr>
      <w:rPr>
        <w:rFonts w:cs="Times New Roman"/>
      </w:rPr>
    </w:lvl>
    <w:lvl w:ilvl="3" w:tplc="0419000F">
      <w:start w:val="1"/>
      <w:numFmt w:val="decimal"/>
      <w:lvlText w:val="%4."/>
      <w:lvlJc w:val="left"/>
      <w:pPr>
        <w:tabs>
          <w:tab w:val="num" w:pos="3525"/>
        </w:tabs>
        <w:ind w:left="3525" w:hanging="360"/>
      </w:pPr>
      <w:rPr>
        <w:rFonts w:cs="Times New Roman"/>
      </w:rPr>
    </w:lvl>
    <w:lvl w:ilvl="4" w:tplc="04190019">
      <w:start w:val="1"/>
      <w:numFmt w:val="lowerLetter"/>
      <w:lvlText w:val="%5."/>
      <w:lvlJc w:val="left"/>
      <w:pPr>
        <w:tabs>
          <w:tab w:val="num" w:pos="4245"/>
        </w:tabs>
        <w:ind w:left="4245" w:hanging="360"/>
      </w:pPr>
      <w:rPr>
        <w:rFonts w:cs="Times New Roman"/>
      </w:rPr>
    </w:lvl>
    <w:lvl w:ilvl="5" w:tplc="0419001B">
      <w:start w:val="1"/>
      <w:numFmt w:val="lowerRoman"/>
      <w:lvlText w:val="%6."/>
      <w:lvlJc w:val="right"/>
      <w:pPr>
        <w:tabs>
          <w:tab w:val="num" w:pos="4965"/>
        </w:tabs>
        <w:ind w:left="4965" w:hanging="180"/>
      </w:pPr>
      <w:rPr>
        <w:rFonts w:cs="Times New Roman"/>
      </w:rPr>
    </w:lvl>
    <w:lvl w:ilvl="6" w:tplc="0419000F">
      <w:start w:val="1"/>
      <w:numFmt w:val="decimal"/>
      <w:lvlText w:val="%7."/>
      <w:lvlJc w:val="left"/>
      <w:pPr>
        <w:tabs>
          <w:tab w:val="num" w:pos="5685"/>
        </w:tabs>
        <w:ind w:left="5685" w:hanging="360"/>
      </w:pPr>
      <w:rPr>
        <w:rFonts w:cs="Times New Roman"/>
      </w:rPr>
    </w:lvl>
    <w:lvl w:ilvl="7" w:tplc="04190019">
      <w:start w:val="1"/>
      <w:numFmt w:val="lowerLetter"/>
      <w:lvlText w:val="%8."/>
      <w:lvlJc w:val="left"/>
      <w:pPr>
        <w:tabs>
          <w:tab w:val="num" w:pos="6405"/>
        </w:tabs>
        <w:ind w:left="6405" w:hanging="360"/>
      </w:pPr>
      <w:rPr>
        <w:rFonts w:cs="Times New Roman"/>
      </w:rPr>
    </w:lvl>
    <w:lvl w:ilvl="8" w:tplc="0419001B">
      <w:start w:val="1"/>
      <w:numFmt w:val="lowerRoman"/>
      <w:lvlText w:val="%9."/>
      <w:lvlJc w:val="right"/>
      <w:pPr>
        <w:tabs>
          <w:tab w:val="num" w:pos="7125"/>
        </w:tabs>
        <w:ind w:left="7125" w:hanging="180"/>
      </w:pPr>
      <w:rPr>
        <w:rFonts w:cs="Times New Roman"/>
      </w:rPr>
    </w:lvl>
  </w:abstractNum>
  <w:abstractNum w:abstractNumId="9" w15:restartNumberingAfterBreak="0">
    <w:nsid w:val="6D8A11AD"/>
    <w:multiLevelType w:val="hybridMultilevel"/>
    <w:tmpl w:val="B3DE0352"/>
    <w:lvl w:ilvl="0" w:tplc="5770C6BC">
      <w:start w:val="1"/>
      <w:numFmt w:val="decimal"/>
      <w:lvlText w:val="%1."/>
      <w:lvlJc w:val="left"/>
      <w:pPr>
        <w:tabs>
          <w:tab w:val="num" w:pos="1170"/>
        </w:tabs>
        <w:ind w:left="1170" w:hanging="390"/>
      </w:pPr>
      <w:rPr>
        <w:rFonts w:cs="Times New Roman" w:hint="default"/>
      </w:rPr>
    </w:lvl>
    <w:lvl w:ilvl="1" w:tplc="04190019">
      <w:start w:val="1"/>
      <w:numFmt w:val="lowerLetter"/>
      <w:lvlText w:val="%2."/>
      <w:lvlJc w:val="left"/>
      <w:pPr>
        <w:tabs>
          <w:tab w:val="num" w:pos="1860"/>
        </w:tabs>
        <w:ind w:left="1860" w:hanging="360"/>
      </w:pPr>
      <w:rPr>
        <w:rFonts w:cs="Times New Roman"/>
      </w:rPr>
    </w:lvl>
    <w:lvl w:ilvl="2" w:tplc="0419001B">
      <w:start w:val="1"/>
      <w:numFmt w:val="lowerRoman"/>
      <w:lvlText w:val="%3."/>
      <w:lvlJc w:val="right"/>
      <w:pPr>
        <w:tabs>
          <w:tab w:val="num" w:pos="2580"/>
        </w:tabs>
        <w:ind w:left="2580" w:hanging="180"/>
      </w:pPr>
      <w:rPr>
        <w:rFonts w:cs="Times New Roman"/>
      </w:rPr>
    </w:lvl>
    <w:lvl w:ilvl="3" w:tplc="0419000F">
      <w:start w:val="1"/>
      <w:numFmt w:val="decimal"/>
      <w:lvlText w:val="%4."/>
      <w:lvlJc w:val="left"/>
      <w:pPr>
        <w:tabs>
          <w:tab w:val="num" w:pos="3300"/>
        </w:tabs>
        <w:ind w:left="3300" w:hanging="360"/>
      </w:pPr>
      <w:rPr>
        <w:rFonts w:cs="Times New Roman"/>
      </w:rPr>
    </w:lvl>
    <w:lvl w:ilvl="4" w:tplc="04190019">
      <w:start w:val="1"/>
      <w:numFmt w:val="lowerLetter"/>
      <w:lvlText w:val="%5."/>
      <w:lvlJc w:val="left"/>
      <w:pPr>
        <w:tabs>
          <w:tab w:val="num" w:pos="4020"/>
        </w:tabs>
        <w:ind w:left="4020" w:hanging="360"/>
      </w:pPr>
      <w:rPr>
        <w:rFonts w:cs="Times New Roman"/>
      </w:rPr>
    </w:lvl>
    <w:lvl w:ilvl="5" w:tplc="0419001B">
      <w:start w:val="1"/>
      <w:numFmt w:val="lowerRoman"/>
      <w:lvlText w:val="%6."/>
      <w:lvlJc w:val="right"/>
      <w:pPr>
        <w:tabs>
          <w:tab w:val="num" w:pos="4740"/>
        </w:tabs>
        <w:ind w:left="4740" w:hanging="180"/>
      </w:pPr>
      <w:rPr>
        <w:rFonts w:cs="Times New Roman"/>
      </w:rPr>
    </w:lvl>
    <w:lvl w:ilvl="6" w:tplc="0419000F">
      <w:start w:val="1"/>
      <w:numFmt w:val="decimal"/>
      <w:lvlText w:val="%7."/>
      <w:lvlJc w:val="left"/>
      <w:pPr>
        <w:tabs>
          <w:tab w:val="num" w:pos="5460"/>
        </w:tabs>
        <w:ind w:left="5460" w:hanging="360"/>
      </w:pPr>
      <w:rPr>
        <w:rFonts w:cs="Times New Roman"/>
      </w:rPr>
    </w:lvl>
    <w:lvl w:ilvl="7" w:tplc="04190019">
      <w:start w:val="1"/>
      <w:numFmt w:val="lowerLetter"/>
      <w:lvlText w:val="%8."/>
      <w:lvlJc w:val="left"/>
      <w:pPr>
        <w:tabs>
          <w:tab w:val="num" w:pos="6180"/>
        </w:tabs>
        <w:ind w:left="6180" w:hanging="360"/>
      </w:pPr>
      <w:rPr>
        <w:rFonts w:cs="Times New Roman"/>
      </w:rPr>
    </w:lvl>
    <w:lvl w:ilvl="8" w:tplc="0419001B">
      <w:start w:val="1"/>
      <w:numFmt w:val="lowerRoman"/>
      <w:lvlText w:val="%9."/>
      <w:lvlJc w:val="right"/>
      <w:pPr>
        <w:tabs>
          <w:tab w:val="num" w:pos="6900"/>
        </w:tabs>
        <w:ind w:left="6900" w:hanging="180"/>
      </w:pPr>
      <w:rPr>
        <w:rFonts w:cs="Times New Roman"/>
      </w:rPr>
    </w:lvl>
  </w:abstractNum>
  <w:abstractNum w:abstractNumId="10" w15:restartNumberingAfterBreak="0">
    <w:nsid w:val="6F3B6E0E"/>
    <w:multiLevelType w:val="hybridMultilevel"/>
    <w:tmpl w:val="CB82F4EE"/>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7720511B"/>
    <w:multiLevelType w:val="hybridMultilevel"/>
    <w:tmpl w:val="F8C07FC6"/>
    <w:lvl w:ilvl="0" w:tplc="9CDAC02C">
      <w:numFmt w:val="bullet"/>
      <w:lvlText w:val="-"/>
      <w:lvlJc w:val="left"/>
      <w:pPr>
        <w:tabs>
          <w:tab w:val="num" w:pos="218"/>
        </w:tabs>
        <w:ind w:left="218" w:hanging="360"/>
      </w:pPr>
      <w:rPr>
        <w:rFonts w:ascii="Times New Roman" w:eastAsia="Times New Roman" w:hAnsi="Times New Roman" w:hint="default"/>
      </w:rPr>
    </w:lvl>
    <w:lvl w:ilvl="1" w:tplc="04190003">
      <w:start w:val="1"/>
      <w:numFmt w:val="bullet"/>
      <w:lvlText w:val="o"/>
      <w:lvlJc w:val="left"/>
      <w:pPr>
        <w:tabs>
          <w:tab w:val="num" w:pos="938"/>
        </w:tabs>
        <w:ind w:left="938" w:hanging="360"/>
      </w:pPr>
      <w:rPr>
        <w:rFonts w:ascii="Courier New" w:hAnsi="Courier New" w:hint="default"/>
      </w:rPr>
    </w:lvl>
    <w:lvl w:ilvl="2" w:tplc="04190005">
      <w:start w:val="1"/>
      <w:numFmt w:val="bullet"/>
      <w:lvlText w:val=""/>
      <w:lvlJc w:val="left"/>
      <w:pPr>
        <w:tabs>
          <w:tab w:val="num" w:pos="1658"/>
        </w:tabs>
        <w:ind w:left="1658" w:hanging="360"/>
      </w:pPr>
      <w:rPr>
        <w:rFonts w:ascii="Wingdings" w:hAnsi="Wingdings" w:hint="default"/>
      </w:rPr>
    </w:lvl>
    <w:lvl w:ilvl="3" w:tplc="04190001">
      <w:start w:val="1"/>
      <w:numFmt w:val="bullet"/>
      <w:lvlText w:val=""/>
      <w:lvlJc w:val="left"/>
      <w:pPr>
        <w:tabs>
          <w:tab w:val="num" w:pos="2378"/>
        </w:tabs>
        <w:ind w:left="2378" w:hanging="360"/>
      </w:pPr>
      <w:rPr>
        <w:rFonts w:ascii="Symbol" w:hAnsi="Symbol" w:hint="default"/>
      </w:rPr>
    </w:lvl>
    <w:lvl w:ilvl="4" w:tplc="04190003">
      <w:start w:val="1"/>
      <w:numFmt w:val="bullet"/>
      <w:lvlText w:val="o"/>
      <w:lvlJc w:val="left"/>
      <w:pPr>
        <w:tabs>
          <w:tab w:val="num" w:pos="3098"/>
        </w:tabs>
        <w:ind w:left="3098" w:hanging="360"/>
      </w:pPr>
      <w:rPr>
        <w:rFonts w:ascii="Courier New" w:hAnsi="Courier New" w:hint="default"/>
      </w:rPr>
    </w:lvl>
    <w:lvl w:ilvl="5" w:tplc="04190005">
      <w:start w:val="1"/>
      <w:numFmt w:val="bullet"/>
      <w:lvlText w:val=""/>
      <w:lvlJc w:val="left"/>
      <w:pPr>
        <w:tabs>
          <w:tab w:val="num" w:pos="3818"/>
        </w:tabs>
        <w:ind w:left="3818" w:hanging="360"/>
      </w:pPr>
      <w:rPr>
        <w:rFonts w:ascii="Wingdings" w:hAnsi="Wingdings" w:hint="default"/>
      </w:rPr>
    </w:lvl>
    <w:lvl w:ilvl="6" w:tplc="04190001">
      <w:start w:val="1"/>
      <w:numFmt w:val="bullet"/>
      <w:lvlText w:val=""/>
      <w:lvlJc w:val="left"/>
      <w:pPr>
        <w:tabs>
          <w:tab w:val="num" w:pos="4538"/>
        </w:tabs>
        <w:ind w:left="4538" w:hanging="360"/>
      </w:pPr>
      <w:rPr>
        <w:rFonts w:ascii="Symbol" w:hAnsi="Symbol" w:hint="default"/>
      </w:rPr>
    </w:lvl>
    <w:lvl w:ilvl="7" w:tplc="04190003">
      <w:start w:val="1"/>
      <w:numFmt w:val="bullet"/>
      <w:lvlText w:val="o"/>
      <w:lvlJc w:val="left"/>
      <w:pPr>
        <w:tabs>
          <w:tab w:val="num" w:pos="5258"/>
        </w:tabs>
        <w:ind w:left="5258" w:hanging="360"/>
      </w:pPr>
      <w:rPr>
        <w:rFonts w:ascii="Courier New" w:hAnsi="Courier New" w:hint="default"/>
      </w:rPr>
    </w:lvl>
    <w:lvl w:ilvl="8" w:tplc="04190005">
      <w:start w:val="1"/>
      <w:numFmt w:val="bullet"/>
      <w:lvlText w:val=""/>
      <w:lvlJc w:val="left"/>
      <w:pPr>
        <w:tabs>
          <w:tab w:val="num" w:pos="5978"/>
        </w:tabs>
        <w:ind w:left="5978" w:hanging="360"/>
      </w:pPr>
      <w:rPr>
        <w:rFonts w:ascii="Wingdings" w:hAnsi="Wingdings" w:hint="default"/>
      </w:rPr>
    </w:lvl>
  </w:abstractNum>
  <w:abstractNum w:abstractNumId="12" w15:restartNumberingAfterBreak="0">
    <w:nsid w:val="7CED6572"/>
    <w:multiLevelType w:val="multilevel"/>
    <w:tmpl w:val="10CA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3"/>
  </w:num>
  <w:num w:numId="4">
    <w:abstractNumId w:val="6"/>
  </w:num>
  <w:num w:numId="5">
    <w:abstractNumId w:val="9"/>
  </w:num>
  <w:num w:numId="6">
    <w:abstractNumId w:val="1"/>
  </w:num>
  <w:num w:numId="7">
    <w:abstractNumId w:val="2"/>
  </w:num>
  <w:num w:numId="8">
    <w:abstractNumId w:val="11"/>
  </w:num>
  <w:num w:numId="9">
    <w:abstractNumId w:val="7"/>
  </w:num>
  <w:num w:numId="10">
    <w:abstractNumId w:val="0"/>
  </w:num>
  <w:num w:numId="11">
    <w:abstractNumId w:val="12"/>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C0C"/>
    <w:rsid w:val="00010243"/>
    <w:rsid w:val="00013B04"/>
    <w:rsid w:val="00027EFA"/>
    <w:rsid w:val="000407D8"/>
    <w:rsid w:val="0005382E"/>
    <w:rsid w:val="00056A12"/>
    <w:rsid w:val="0007727D"/>
    <w:rsid w:val="00083459"/>
    <w:rsid w:val="00085C3B"/>
    <w:rsid w:val="000962A2"/>
    <w:rsid w:val="000B63B3"/>
    <w:rsid w:val="000C62AF"/>
    <w:rsid w:val="000E16BD"/>
    <w:rsid w:val="000E377D"/>
    <w:rsid w:val="000E6A1E"/>
    <w:rsid w:val="000F567A"/>
    <w:rsid w:val="000F7B04"/>
    <w:rsid w:val="00111BE4"/>
    <w:rsid w:val="0011529C"/>
    <w:rsid w:val="0012479E"/>
    <w:rsid w:val="001265D9"/>
    <w:rsid w:val="00127833"/>
    <w:rsid w:val="001376A0"/>
    <w:rsid w:val="00144186"/>
    <w:rsid w:val="00146F6B"/>
    <w:rsid w:val="00154FB0"/>
    <w:rsid w:val="00161A0D"/>
    <w:rsid w:val="001721AD"/>
    <w:rsid w:val="00172BB5"/>
    <w:rsid w:val="001A5BFC"/>
    <w:rsid w:val="001A74BC"/>
    <w:rsid w:val="001C55CB"/>
    <w:rsid w:val="001D2E7B"/>
    <w:rsid w:val="001F1710"/>
    <w:rsid w:val="002051E5"/>
    <w:rsid w:val="002239FF"/>
    <w:rsid w:val="0023186B"/>
    <w:rsid w:val="00243FA2"/>
    <w:rsid w:val="0024579C"/>
    <w:rsid w:val="00261653"/>
    <w:rsid w:val="00263769"/>
    <w:rsid w:val="00267BD9"/>
    <w:rsid w:val="00270DCF"/>
    <w:rsid w:val="002C1840"/>
    <w:rsid w:val="002C5E3B"/>
    <w:rsid w:val="002D5C0E"/>
    <w:rsid w:val="002D71BA"/>
    <w:rsid w:val="002E4F0E"/>
    <w:rsid w:val="002E66F7"/>
    <w:rsid w:val="002F25A9"/>
    <w:rsid w:val="002F49E5"/>
    <w:rsid w:val="002F58F8"/>
    <w:rsid w:val="00300FE0"/>
    <w:rsid w:val="00324115"/>
    <w:rsid w:val="003340E9"/>
    <w:rsid w:val="003421EC"/>
    <w:rsid w:val="003469A8"/>
    <w:rsid w:val="00352D47"/>
    <w:rsid w:val="00390F5F"/>
    <w:rsid w:val="003A2D12"/>
    <w:rsid w:val="003B2900"/>
    <w:rsid w:val="003B6A26"/>
    <w:rsid w:val="003E5B9D"/>
    <w:rsid w:val="003E632E"/>
    <w:rsid w:val="003E6406"/>
    <w:rsid w:val="003F3069"/>
    <w:rsid w:val="003F3AB4"/>
    <w:rsid w:val="003F5CE7"/>
    <w:rsid w:val="00417EE8"/>
    <w:rsid w:val="00432C67"/>
    <w:rsid w:val="00435637"/>
    <w:rsid w:val="004409E8"/>
    <w:rsid w:val="00444798"/>
    <w:rsid w:val="00453F2F"/>
    <w:rsid w:val="00464002"/>
    <w:rsid w:val="0047642F"/>
    <w:rsid w:val="00491524"/>
    <w:rsid w:val="00493DAB"/>
    <w:rsid w:val="004949BD"/>
    <w:rsid w:val="004A31F8"/>
    <w:rsid w:val="004A5A35"/>
    <w:rsid w:val="004A71AA"/>
    <w:rsid w:val="004B73EE"/>
    <w:rsid w:val="004C1961"/>
    <w:rsid w:val="004C46D0"/>
    <w:rsid w:val="004E3B53"/>
    <w:rsid w:val="004E4DFB"/>
    <w:rsid w:val="00503A4D"/>
    <w:rsid w:val="005132F8"/>
    <w:rsid w:val="00522E5E"/>
    <w:rsid w:val="00540F9D"/>
    <w:rsid w:val="00591407"/>
    <w:rsid w:val="00597B85"/>
    <w:rsid w:val="005A066B"/>
    <w:rsid w:val="005A15D3"/>
    <w:rsid w:val="005A5D1E"/>
    <w:rsid w:val="005A7BF7"/>
    <w:rsid w:val="005C47FC"/>
    <w:rsid w:val="005D11BB"/>
    <w:rsid w:val="0063615B"/>
    <w:rsid w:val="0068059A"/>
    <w:rsid w:val="00683455"/>
    <w:rsid w:val="00690CAA"/>
    <w:rsid w:val="0069343D"/>
    <w:rsid w:val="006A13D3"/>
    <w:rsid w:val="006A579B"/>
    <w:rsid w:val="006C708F"/>
    <w:rsid w:val="006D094E"/>
    <w:rsid w:val="006D16C4"/>
    <w:rsid w:val="006D3F9B"/>
    <w:rsid w:val="006E2E53"/>
    <w:rsid w:val="006E5C94"/>
    <w:rsid w:val="0070211D"/>
    <w:rsid w:val="00720714"/>
    <w:rsid w:val="00723FC3"/>
    <w:rsid w:val="00743BFA"/>
    <w:rsid w:val="007738CF"/>
    <w:rsid w:val="00782AD4"/>
    <w:rsid w:val="00790F02"/>
    <w:rsid w:val="007A0171"/>
    <w:rsid w:val="007A527F"/>
    <w:rsid w:val="007B7334"/>
    <w:rsid w:val="007B73F8"/>
    <w:rsid w:val="007C1E4F"/>
    <w:rsid w:val="007E46B5"/>
    <w:rsid w:val="00801B11"/>
    <w:rsid w:val="00806951"/>
    <w:rsid w:val="0081492C"/>
    <w:rsid w:val="00821A0F"/>
    <w:rsid w:val="00821F94"/>
    <w:rsid w:val="00827DC1"/>
    <w:rsid w:val="00831B65"/>
    <w:rsid w:val="00844C0C"/>
    <w:rsid w:val="00852484"/>
    <w:rsid w:val="00877542"/>
    <w:rsid w:val="00883FC6"/>
    <w:rsid w:val="00887FC0"/>
    <w:rsid w:val="008901EA"/>
    <w:rsid w:val="00890EF7"/>
    <w:rsid w:val="008931B6"/>
    <w:rsid w:val="008B1B27"/>
    <w:rsid w:val="008B51BC"/>
    <w:rsid w:val="008C43C3"/>
    <w:rsid w:val="008D7A79"/>
    <w:rsid w:val="008F3BFA"/>
    <w:rsid w:val="0090177C"/>
    <w:rsid w:val="00911DFF"/>
    <w:rsid w:val="009174EC"/>
    <w:rsid w:val="00920B8C"/>
    <w:rsid w:val="0093278D"/>
    <w:rsid w:val="00936F91"/>
    <w:rsid w:val="00940D98"/>
    <w:rsid w:val="009472F6"/>
    <w:rsid w:val="00954F54"/>
    <w:rsid w:val="00962A7F"/>
    <w:rsid w:val="00966C78"/>
    <w:rsid w:val="0097122D"/>
    <w:rsid w:val="00975F6C"/>
    <w:rsid w:val="00976DB5"/>
    <w:rsid w:val="00981609"/>
    <w:rsid w:val="0098348B"/>
    <w:rsid w:val="00986320"/>
    <w:rsid w:val="00987E14"/>
    <w:rsid w:val="009B3269"/>
    <w:rsid w:val="009B3A42"/>
    <w:rsid w:val="009B5ED9"/>
    <w:rsid w:val="009C1A3A"/>
    <w:rsid w:val="00A07A46"/>
    <w:rsid w:val="00A07D80"/>
    <w:rsid w:val="00A117D0"/>
    <w:rsid w:val="00A17532"/>
    <w:rsid w:val="00A261E2"/>
    <w:rsid w:val="00A44F4F"/>
    <w:rsid w:val="00A5174B"/>
    <w:rsid w:val="00A53B2B"/>
    <w:rsid w:val="00A55EDC"/>
    <w:rsid w:val="00A71A1B"/>
    <w:rsid w:val="00A771B3"/>
    <w:rsid w:val="00A8589D"/>
    <w:rsid w:val="00A85D3F"/>
    <w:rsid w:val="00A8697C"/>
    <w:rsid w:val="00A92483"/>
    <w:rsid w:val="00A92B3E"/>
    <w:rsid w:val="00AB723E"/>
    <w:rsid w:val="00AC11E5"/>
    <w:rsid w:val="00AC4168"/>
    <w:rsid w:val="00AC7499"/>
    <w:rsid w:val="00B0140D"/>
    <w:rsid w:val="00B255ED"/>
    <w:rsid w:val="00B31DE8"/>
    <w:rsid w:val="00B37E41"/>
    <w:rsid w:val="00B43612"/>
    <w:rsid w:val="00B555BD"/>
    <w:rsid w:val="00B62B21"/>
    <w:rsid w:val="00B6560E"/>
    <w:rsid w:val="00B71B82"/>
    <w:rsid w:val="00B969AF"/>
    <w:rsid w:val="00BA0784"/>
    <w:rsid w:val="00BA3ED7"/>
    <w:rsid w:val="00BA700E"/>
    <w:rsid w:val="00BB66F7"/>
    <w:rsid w:val="00BB69C4"/>
    <w:rsid w:val="00BC5DD8"/>
    <w:rsid w:val="00BC60FE"/>
    <w:rsid w:val="00BD3C1E"/>
    <w:rsid w:val="00C053AA"/>
    <w:rsid w:val="00C107D2"/>
    <w:rsid w:val="00C16DCD"/>
    <w:rsid w:val="00C23D6D"/>
    <w:rsid w:val="00C26EBA"/>
    <w:rsid w:val="00C333FF"/>
    <w:rsid w:val="00C45F1E"/>
    <w:rsid w:val="00C56F9A"/>
    <w:rsid w:val="00C61A47"/>
    <w:rsid w:val="00C67490"/>
    <w:rsid w:val="00C86549"/>
    <w:rsid w:val="00C87167"/>
    <w:rsid w:val="00C90E3D"/>
    <w:rsid w:val="00C9631D"/>
    <w:rsid w:val="00CB008E"/>
    <w:rsid w:val="00CB1998"/>
    <w:rsid w:val="00CD3B08"/>
    <w:rsid w:val="00CE49C7"/>
    <w:rsid w:val="00CE5BC3"/>
    <w:rsid w:val="00CF3B39"/>
    <w:rsid w:val="00CF6BB3"/>
    <w:rsid w:val="00D01289"/>
    <w:rsid w:val="00D0535F"/>
    <w:rsid w:val="00D70C12"/>
    <w:rsid w:val="00D72764"/>
    <w:rsid w:val="00D74F01"/>
    <w:rsid w:val="00D97C4A"/>
    <w:rsid w:val="00DA0D42"/>
    <w:rsid w:val="00DA173C"/>
    <w:rsid w:val="00DA40F1"/>
    <w:rsid w:val="00DC2532"/>
    <w:rsid w:val="00DC7C7C"/>
    <w:rsid w:val="00DD46D9"/>
    <w:rsid w:val="00DD58BC"/>
    <w:rsid w:val="00DD5E1D"/>
    <w:rsid w:val="00DF3B4E"/>
    <w:rsid w:val="00E10867"/>
    <w:rsid w:val="00E32929"/>
    <w:rsid w:val="00E33435"/>
    <w:rsid w:val="00E43AAF"/>
    <w:rsid w:val="00E46D60"/>
    <w:rsid w:val="00E6107C"/>
    <w:rsid w:val="00E630D0"/>
    <w:rsid w:val="00E6699F"/>
    <w:rsid w:val="00E718FC"/>
    <w:rsid w:val="00E72119"/>
    <w:rsid w:val="00E85C47"/>
    <w:rsid w:val="00E9164D"/>
    <w:rsid w:val="00E9284F"/>
    <w:rsid w:val="00E97E04"/>
    <w:rsid w:val="00EA151D"/>
    <w:rsid w:val="00EA5DB6"/>
    <w:rsid w:val="00EA7682"/>
    <w:rsid w:val="00EB65BE"/>
    <w:rsid w:val="00EC7093"/>
    <w:rsid w:val="00F03C3D"/>
    <w:rsid w:val="00F30E35"/>
    <w:rsid w:val="00F403FC"/>
    <w:rsid w:val="00F454BE"/>
    <w:rsid w:val="00F541FA"/>
    <w:rsid w:val="00F56394"/>
    <w:rsid w:val="00F65141"/>
    <w:rsid w:val="00F658BC"/>
    <w:rsid w:val="00F66EA0"/>
    <w:rsid w:val="00F855E3"/>
    <w:rsid w:val="00F87051"/>
    <w:rsid w:val="00F91FFC"/>
    <w:rsid w:val="00FA62F3"/>
    <w:rsid w:val="00FA6F30"/>
    <w:rsid w:val="00FB0C3F"/>
    <w:rsid w:val="00FC15FC"/>
    <w:rsid w:val="00FC2C9A"/>
    <w:rsid w:val="00FE2204"/>
    <w:rsid w:val="00FE590A"/>
    <w:rsid w:val="00FF0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ocId w14:val="7E4CCF08"/>
  <w14:defaultImageDpi w14:val="0"/>
  <w15:docId w15:val="{C02DF5AC-CF22-4CFF-8617-63E215D8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paragraph" w:styleId="1">
    <w:name w:val="heading 1"/>
    <w:basedOn w:val="a"/>
    <w:next w:val="a"/>
    <w:link w:val="10"/>
    <w:uiPriority w:val="99"/>
    <w:qFormat/>
    <w:pPr>
      <w:keepNext/>
      <w:widowControl w:val="0"/>
      <w:jc w:val="both"/>
      <w:outlineLvl w:val="0"/>
    </w:pPr>
    <w:rPr>
      <w:b/>
      <w:bCs/>
      <w:sz w:val="40"/>
      <w:szCs w:val="40"/>
    </w:rPr>
  </w:style>
  <w:style w:type="paragraph" w:styleId="2">
    <w:name w:val="heading 2"/>
    <w:basedOn w:val="a"/>
    <w:next w:val="a"/>
    <w:link w:val="20"/>
    <w:uiPriority w:val="99"/>
    <w:qFormat/>
    <w:pPr>
      <w:keepNext/>
      <w:autoSpaceDE/>
      <w:autoSpaceDN/>
      <w:outlineLvl w:val="1"/>
    </w:pPr>
    <w:rPr>
      <w:b/>
      <w:bCs/>
    </w:rPr>
  </w:style>
  <w:style w:type="paragraph" w:styleId="3">
    <w:name w:val="heading 3"/>
    <w:basedOn w:val="a"/>
    <w:next w:val="a"/>
    <w:link w:val="30"/>
    <w:uiPriority w:val="99"/>
    <w:qFormat/>
    <w:pPr>
      <w:keepNext/>
      <w:autoSpaceDE/>
      <w:autoSpaceDN/>
      <w:outlineLvl w:val="2"/>
    </w:pPr>
    <w:rPr>
      <w:b/>
      <w:bCs/>
      <w:sz w:val="24"/>
      <w:szCs w:val="24"/>
    </w:rPr>
  </w:style>
  <w:style w:type="paragraph" w:styleId="4">
    <w:name w:val="heading 4"/>
    <w:basedOn w:val="a"/>
    <w:next w:val="a"/>
    <w:link w:val="40"/>
    <w:uiPriority w:val="99"/>
    <w:qFormat/>
    <w:pPr>
      <w:keepNext/>
      <w:outlineLvl w:val="3"/>
    </w:pPr>
    <w:rPr>
      <w:sz w:val="28"/>
      <w:szCs w:val="28"/>
    </w:rPr>
  </w:style>
  <w:style w:type="paragraph" w:styleId="5">
    <w:name w:val="heading 5"/>
    <w:basedOn w:val="a"/>
    <w:next w:val="a"/>
    <w:link w:val="50"/>
    <w:uiPriority w:val="99"/>
    <w:qFormat/>
    <w:pPr>
      <w:keepNext/>
      <w:spacing w:line="240" w:lineRule="exact"/>
      <w:jc w:val="center"/>
      <w:outlineLvl w:val="4"/>
    </w:pPr>
    <w:rPr>
      <w:sz w:val="28"/>
      <w:szCs w:val="2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paragraph" w:customStyle="1" w:styleId="11">
    <w:name w:val="заголовок 1"/>
    <w:basedOn w:val="a"/>
    <w:next w:val="a"/>
    <w:uiPriority w:val="99"/>
    <w:pPr>
      <w:keepNext/>
      <w:widowControl w:val="0"/>
      <w:ind w:left="602"/>
      <w:outlineLvl w:val="0"/>
    </w:pPr>
    <w:rPr>
      <w:sz w:val="24"/>
      <w:szCs w:val="24"/>
    </w:rPr>
  </w:style>
  <w:style w:type="character" w:customStyle="1" w:styleId="a3">
    <w:name w:val="Основной шрифт"/>
    <w:uiPriority w:val="99"/>
  </w:style>
  <w:style w:type="paragraph" w:styleId="a4">
    <w:name w:val="Body Text"/>
    <w:basedOn w:val="a"/>
    <w:link w:val="a5"/>
    <w:uiPriority w:val="99"/>
    <w:pPr>
      <w:widowControl w:val="0"/>
      <w:spacing w:line="360" w:lineRule="auto"/>
      <w:jc w:val="both"/>
    </w:pPr>
    <w:rPr>
      <w:sz w:val="28"/>
      <w:szCs w:val="28"/>
    </w:rPr>
  </w:style>
  <w:style w:type="character" w:customStyle="1" w:styleId="a5">
    <w:name w:val="Основной текст Знак"/>
    <w:basedOn w:val="a0"/>
    <w:link w:val="a4"/>
    <w:uiPriority w:val="99"/>
    <w:semiHidden/>
    <w:rPr>
      <w:sz w:val="20"/>
      <w:szCs w:val="20"/>
    </w:rPr>
  </w:style>
  <w:style w:type="paragraph" w:styleId="21">
    <w:name w:val="Body Text 2"/>
    <w:basedOn w:val="a"/>
    <w:link w:val="22"/>
    <w:uiPriority w:val="99"/>
    <w:pPr>
      <w:widowControl w:val="0"/>
      <w:spacing w:line="360" w:lineRule="auto"/>
      <w:jc w:val="both"/>
    </w:pPr>
    <w:rPr>
      <w:b/>
      <w:bCs/>
      <w:sz w:val="32"/>
      <w:szCs w:val="32"/>
    </w:rPr>
  </w:style>
  <w:style w:type="character" w:customStyle="1" w:styleId="22">
    <w:name w:val="Основной текст 2 Знак"/>
    <w:basedOn w:val="a0"/>
    <w:link w:val="21"/>
    <w:uiPriority w:val="99"/>
    <w:semiHidden/>
    <w:rPr>
      <w:sz w:val="20"/>
      <w:szCs w:val="20"/>
    </w:rPr>
  </w:style>
  <w:style w:type="paragraph" w:customStyle="1" w:styleId="a6">
    <w:name w:val="подпись к объекту"/>
    <w:basedOn w:val="a"/>
    <w:next w:val="a"/>
    <w:uiPriority w:val="99"/>
    <w:pPr>
      <w:tabs>
        <w:tab w:val="left" w:pos="3060"/>
      </w:tabs>
      <w:autoSpaceDE/>
      <w:autoSpaceDN/>
      <w:spacing w:line="240" w:lineRule="atLeast"/>
      <w:jc w:val="center"/>
    </w:pPr>
    <w:rPr>
      <w:b/>
      <w:bCs/>
      <w:caps/>
      <w:sz w:val="28"/>
      <w:szCs w:val="28"/>
    </w:rPr>
  </w:style>
  <w:style w:type="paragraph" w:customStyle="1" w:styleId="ConsNonformat">
    <w:name w:val="Con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styleId="23">
    <w:name w:val="Body Text Indent 2"/>
    <w:basedOn w:val="a"/>
    <w:link w:val="24"/>
    <w:uiPriority w:val="99"/>
    <w:pPr>
      <w:spacing w:line="360" w:lineRule="exact"/>
      <w:ind w:firstLine="720"/>
      <w:jc w:val="both"/>
    </w:pPr>
    <w:rPr>
      <w:sz w:val="28"/>
      <w:szCs w:val="28"/>
    </w:rPr>
  </w:style>
  <w:style w:type="character" w:customStyle="1" w:styleId="24">
    <w:name w:val="Основной текст с отступом 2 Знак"/>
    <w:basedOn w:val="a0"/>
    <w:link w:val="23"/>
    <w:uiPriority w:val="99"/>
    <w:semiHidden/>
    <w:rPr>
      <w:sz w:val="20"/>
      <w:szCs w:val="20"/>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basedOn w:val="a0"/>
    <w:link w:val="a7"/>
    <w:uiPriority w:val="99"/>
    <w:semiHidden/>
    <w:rPr>
      <w:sz w:val="20"/>
      <w:szCs w:val="20"/>
    </w:rPr>
  </w:style>
  <w:style w:type="character" w:styleId="a9">
    <w:name w:val="page number"/>
    <w:basedOn w:val="a0"/>
    <w:uiPriority w:val="99"/>
    <w:rPr>
      <w:rFonts w:cs="Times New Roman"/>
    </w:rPr>
  </w:style>
  <w:style w:type="paragraph" w:styleId="aa">
    <w:name w:val="Balloon Text"/>
    <w:basedOn w:val="a"/>
    <w:link w:val="ab"/>
    <w:uiPriority w:val="99"/>
    <w:semiHidden/>
    <w:rsid w:val="00127833"/>
    <w:rPr>
      <w:rFonts w:ascii="Tahoma" w:hAnsi="Tahoma" w:cs="Tahoma"/>
      <w:sz w:val="16"/>
      <w:szCs w:val="16"/>
    </w:rPr>
  </w:style>
  <w:style w:type="character" w:customStyle="1" w:styleId="ab">
    <w:name w:val="Текст выноски Знак"/>
    <w:basedOn w:val="a0"/>
    <w:link w:val="aa"/>
    <w:uiPriority w:val="99"/>
    <w:semiHidden/>
    <w:rPr>
      <w:rFonts w:ascii="Segoe UI" w:hAnsi="Segoe UI" w:cs="Segoe UI"/>
      <w:sz w:val="18"/>
      <w:szCs w:val="18"/>
    </w:rPr>
  </w:style>
  <w:style w:type="paragraph" w:styleId="ac">
    <w:name w:val="Normal (Web)"/>
    <w:basedOn w:val="a"/>
    <w:uiPriority w:val="99"/>
    <w:rsid w:val="00821F94"/>
    <w:pPr>
      <w:autoSpaceDE/>
      <w:autoSpaceDN/>
      <w:spacing w:before="100" w:beforeAutospacing="1" w:after="100" w:afterAutospacing="1"/>
    </w:pPr>
    <w:rPr>
      <w:sz w:val="24"/>
      <w:szCs w:val="24"/>
    </w:rPr>
  </w:style>
  <w:style w:type="character" w:customStyle="1" w:styleId="apple-converted-space">
    <w:name w:val="apple-converted-space"/>
    <w:basedOn w:val="a0"/>
    <w:uiPriority w:val="99"/>
    <w:rsid w:val="00E43AAF"/>
    <w:rPr>
      <w:rFonts w:cs="Times New Roman"/>
    </w:rPr>
  </w:style>
  <w:style w:type="character" w:styleId="ad">
    <w:name w:val="Hyperlink"/>
    <w:basedOn w:val="a0"/>
    <w:uiPriority w:val="99"/>
    <w:rsid w:val="00E43AAF"/>
    <w:rPr>
      <w:rFonts w:cs="Times New Roman"/>
      <w:color w:val="0000FF"/>
      <w:u w:val="single"/>
    </w:rPr>
  </w:style>
  <w:style w:type="character" w:styleId="ae">
    <w:name w:val="Strong"/>
    <w:basedOn w:val="a0"/>
    <w:uiPriority w:val="99"/>
    <w:qFormat/>
    <w:rsid w:val="00435637"/>
    <w:rPr>
      <w:rFonts w:cs="Times New Roman"/>
      <w:b/>
      <w:bCs/>
    </w:rPr>
  </w:style>
  <w:style w:type="character" w:styleId="af">
    <w:name w:val="Emphasis"/>
    <w:basedOn w:val="a0"/>
    <w:uiPriority w:val="99"/>
    <w:qFormat/>
    <w:rsid w:val="00981609"/>
    <w:rPr>
      <w:rFonts w:cs="Times New Roman"/>
      <w:i/>
      <w:iCs/>
    </w:rPr>
  </w:style>
  <w:style w:type="paragraph" w:styleId="af0">
    <w:name w:val="footer"/>
    <w:basedOn w:val="a"/>
    <w:link w:val="af1"/>
    <w:uiPriority w:val="99"/>
    <w:rsid w:val="00C9631D"/>
    <w:pPr>
      <w:tabs>
        <w:tab w:val="center" w:pos="4677"/>
        <w:tab w:val="right" w:pos="9355"/>
      </w:tabs>
      <w:autoSpaceDE/>
      <w:autoSpaceDN/>
    </w:pPr>
    <w:rPr>
      <w:color w:val="000000"/>
      <w:sz w:val="28"/>
    </w:rPr>
  </w:style>
  <w:style w:type="paragraph" w:customStyle="1" w:styleId="ConsPlusTitle">
    <w:name w:val="ConsPlusTitle"/>
    <w:link w:val="ConsPlusTitle1"/>
    <w:uiPriority w:val="99"/>
    <w:rsid w:val="00C9631D"/>
    <w:pPr>
      <w:widowControl w:val="0"/>
      <w:spacing w:after="0" w:line="240" w:lineRule="auto"/>
    </w:pPr>
    <w:rPr>
      <w:b/>
      <w:sz w:val="24"/>
      <w:szCs w:val="20"/>
    </w:rPr>
  </w:style>
  <w:style w:type="character" w:customStyle="1" w:styleId="af1">
    <w:name w:val="Нижний колонтитул Знак"/>
    <w:basedOn w:val="a0"/>
    <w:link w:val="af0"/>
    <w:uiPriority w:val="99"/>
    <w:locked/>
    <w:rsid w:val="00C9631D"/>
    <w:rPr>
      <w:rFonts w:cs="Times New Roman"/>
      <w:color w:val="000000"/>
      <w:sz w:val="28"/>
      <w:lang w:val="ru-RU" w:eastAsia="ru-RU" w:bidi="ar-SA"/>
    </w:rPr>
  </w:style>
  <w:style w:type="character" w:customStyle="1" w:styleId="ConsPlusTitle1">
    <w:name w:val="ConsPlusTitle1"/>
    <w:link w:val="ConsPlusTitle"/>
    <w:uiPriority w:val="99"/>
    <w:locked/>
    <w:rsid w:val="00C9631D"/>
    <w:rPr>
      <w:b/>
      <w:sz w:val="24"/>
      <w:lang w:val="ru-RU" w:eastAsia="ru-RU"/>
    </w:rPr>
  </w:style>
  <w:style w:type="paragraph" w:customStyle="1" w:styleId="ConsPlusNormal">
    <w:name w:val="ConsPlusNormal"/>
    <w:link w:val="ConsPlusNormal1"/>
    <w:uiPriority w:val="99"/>
    <w:rsid w:val="00C9631D"/>
    <w:pPr>
      <w:widowControl w:val="0"/>
      <w:spacing w:after="0" w:line="240" w:lineRule="auto"/>
      <w:ind w:firstLine="720"/>
    </w:pPr>
    <w:rPr>
      <w:rFonts w:ascii="Arial" w:hAnsi="Arial"/>
      <w:color w:val="000000"/>
      <w:szCs w:val="20"/>
    </w:rPr>
  </w:style>
  <w:style w:type="character" w:customStyle="1" w:styleId="ConsPlusNormal1">
    <w:name w:val="ConsPlusNormal1"/>
    <w:link w:val="ConsPlusNormal"/>
    <w:uiPriority w:val="99"/>
    <w:locked/>
    <w:rsid w:val="00C9631D"/>
    <w:rPr>
      <w:rFonts w:ascii="Arial" w:hAnsi="Arial"/>
      <w:color w:val="000000"/>
      <w:sz w:val="22"/>
      <w:lang w:val="ru-RU" w:eastAsia="ru-RU"/>
    </w:rPr>
  </w:style>
  <w:style w:type="paragraph" w:customStyle="1" w:styleId="Default">
    <w:name w:val="Default"/>
    <w:link w:val="Default1"/>
    <w:uiPriority w:val="99"/>
    <w:rsid w:val="00C9631D"/>
    <w:pPr>
      <w:spacing w:after="0" w:line="240" w:lineRule="auto"/>
    </w:pPr>
    <w:rPr>
      <w:color w:val="000000"/>
      <w:sz w:val="24"/>
      <w:szCs w:val="20"/>
    </w:rPr>
  </w:style>
  <w:style w:type="character" w:customStyle="1" w:styleId="Default1">
    <w:name w:val="Default1"/>
    <w:link w:val="Default"/>
    <w:uiPriority w:val="99"/>
    <w:locked/>
    <w:rsid w:val="00C9631D"/>
    <w:rPr>
      <w:color w:val="000000"/>
      <w:sz w:val="24"/>
      <w:lang w:val="ru-RU" w:eastAsia="ru-RU"/>
    </w:rPr>
  </w:style>
  <w:style w:type="paragraph" w:styleId="af2">
    <w:name w:val="List Paragraph"/>
    <w:basedOn w:val="a"/>
    <w:link w:val="af3"/>
    <w:uiPriority w:val="99"/>
    <w:qFormat/>
    <w:rsid w:val="00C9631D"/>
    <w:pPr>
      <w:widowControl w:val="0"/>
      <w:autoSpaceDE/>
      <w:autoSpaceDN/>
      <w:ind w:left="102" w:firstLine="707"/>
      <w:jc w:val="both"/>
    </w:pPr>
    <w:rPr>
      <w:color w:val="000000"/>
      <w:sz w:val="22"/>
    </w:rPr>
  </w:style>
  <w:style w:type="character" w:customStyle="1" w:styleId="af3">
    <w:name w:val="Абзац списка Знак"/>
    <w:basedOn w:val="a0"/>
    <w:link w:val="af2"/>
    <w:uiPriority w:val="99"/>
    <w:locked/>
    <w:rsid w:val="00C9631D"/>
    <w:rPr>
      <w:rFonts w:cs="Times New Roman"/>
      <w:color w:val="000000"/>
      <w:sz w:val="22"/>
      <w:lang w:val="ru-RU" w:eastAsia="ru-RU" w:bidi="ar-SA"/>
    </w:rPr>
  </w:style>
  <w:style w:type="character" w:customStyle="1" w:styleId="ConsPlusNormal0">
    <w:name w:val="ConsPlusNormal Знак"/>
    <w:uiPriority w:val="99"/>
    <w:rsid w:val="00A53B2B"/>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7869451">
      <w:marLeft w:val="0"/>
      <w:marRight w:val="0"/>
      <w:marTop w:val="0"/>
      <w:marBottom w:val="0"/>
      <w:divBdr>
        <w:top w:val="none" w:sz="0" w:space="0" w:color="auto"/>
        <w:left w:val="none" w:sz="0" w:space="0" w:color="auto"/>
        <w:bottom w:val="none" w:sz="0" w:space="0" w:color="auto"/>
        <w:right w:val="none" w:sz="0" w:space="0" w:color="auto"/>
      </w:divBdr>
    </w:div>
    <w:div w:id="1437869452">
      <w:marLeft w:val="0"/>
      <w:marRight w:val="0"/>
      <w:marTop w:val="0"/>
      <w:marBottom w:val="0"/>
      <w:divBdr>
        <w:top w:val="none" w:sz="0" w:space="0" w:color="auto"/>
        <w:left w:val="none" w:sz="0" w:space="0" w:color="auto"/>
        <w:bottom w:val="none" w:sz="0" w:space="0" w:color="auto"/>
        <w:right w:val="none" w:sz="0" w:space="0" w:color="auto"/>
      </w:divBdr>
      <w:divsChild>
        <w:div w:id="1437869453">
          <w:marLeft w:val="0"/>
          <w:marRight w:val="0"/>
          <w:marTop w:val="0"/>
          <w:marBottom w:val="0"/>
          <w:divBdr>
            <w:top w:val="none" w:sz="0" w:space="0" w:color="auto"/>
            <w:left w:val="none" w:sz="0" w:space="0" w:color="auto"/>
            <w:bottom w:val="none" w:sz="0" w:space="0" w:color="auto"/>
            <w:right w:val="none" w:sz="0" w:space="0" w:color="auto"/>
          </w:divBdr>
        </w:div>
      </w:divsChild>
    </w:div>
    <w:div w:id="1437869454">
      <w:marLeft w:val="0"/>
      <w:marRight w:val="0"/>
      <w:marTop w:val="0"/>
      <w:marBottom w:val="0"/>
      <w:divBdr>
        <w:top w:val="none" w:sz="0" w:space="0" w:color="auto"/>
        <w:left w:val="none" w:sz="0" w:space="0" w:color="auto"/>
        <w:bottom w:val="none" w:sz="0" w:space="0" w:color="auto"/>
        <w:right w:val="none" w:sz="0" w:space="0" w:color="auto"/>
      </w:divBdr>
    </w:div>
    <w:div w:id="1437869455">
      <w:marLeft w:val="0"/>
      <w:marRight w:val="0"/>
      <w:marTop w:val="0"/>
      <w:marBottom w:val="0"/>
      <w:divBdr>
        <w:top w:val="none" w:sz="0" w:space="0" w:color="auto"/>
        <w:left w:val="none" w:sz="0" w:space="0" w:color="auto"/>
        <w:bottom w:val="none" w:sz="0" w:space="0" w:color="auto"/>
        <w:right w:val="none" w:sz="0" w:space="0" w:color="auto"/>
      </w:divBdr>
    </w:div>
    <w:div w:id="1437869456">
      <w:marLeft w:val="0"/>
      <w:marRight w:val="0"/>
      <w:marTop w:val="0"/>
      <w:marBottom w:val="0"/>
      <w:divBdr>
        <w:top w:val="none" w:sz="0" w:space="0" w:color="auto"/>
        <w:left w:val="none" w:sz="0" w:space="0" w:color="auto"/>
        <w:bottom w:val="none" w:sz="0" w:space="0" w:color="auto"/>
        <w:right w:val="none" w:sz="0" w:space="0" w:color="auto"/>
      </w:divBdr>
    </w:div>
    <w:div w:id="1437869457">
      <w:marLeft w:val="0"/>
      <w:marRight w:val="0"/>
      <w:marTop w:val="0"/>
      <w:marBottom w:val="0"/>
      <w:divBdr>
        <w:top w:val="none" w:sz="0" w:space="0" w:color="auto"/>
        <w:left w:val="none" w:sz="0" w:space="0" w:color="auto"/>
        <w:bottom w:val="none" w:sz="0" w:space="0" w:color="auto"/>
        <w:right w:val="none" w:sz="0" w:space="0" w:color="auto"/>
      </w:divBdr>
    </w:div>
    <w:div w:id="1437869458">
      <w:marLeft w:val="0"/>
      <w:marRight w:val="0"/>
      <w:marTop w:val="0"/>
      <w:marBottom w:val="0"/>
      <w:divBdr>
        <w:top w:val="none" w:sz="0" w:space="0" w:color="auto"/>
        <w:left w:val="none" w:sz="0" w:space="0" w:color="auto"/>
        <w:bottom w:val="none" w:sz="0" w:space="0" w:color="auto"/>
        <w:right w:val="none" w:sz="0" w:space="0" w:color="auto"/>
      </w:divBdr>
    </w:div>
    <w:div w:id="1437869459">
      <w:marLeft w:val="0"/>
      <w:marRight w:val="0"/>
      <w:marTop w:val="0"/>
      <w:marBottom w:val="0"/>
      <w:divBdr>
        <w:top w:val="none" w:sz="0" w:space="0" w:color="auto"/>
        <w:left w:val="none" w:sz="0" w:space="0" w:color="auto"/>
        <w:bottom w:val="none" w:sz="0" w:space="0" w:color="auto"/>
        <w:right w:val="none" w:sz="0" w:space="0" w:color="auto"/>
      </w:divBdr>
    </w:div>
    <w:div w:id="1437869460">
      <w:marLeft w:val="0"/>
      <w:marRight w:val="0"/>
      <w:marTop w:val="0"/>
      <w:marBottom w:val="0"/>
      <w:divBdr>
        <w:top w:val="none" w:sz="0" w:space="0" w:color="auto"/>
        <w:left w:val="none" w:sz="0" w:space="0" w:color="auto"/>
        <w:bottom w:val="none" w:sz="0" w:space="0" w:color="auto"/>
        <w:right w:val="none" w:sz="0" w:space="0" w:color="auto"/>
      </w:divBdr>
    </w:div>
    <w:div w:id="14378694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6999"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login.consultant.ru/link/?req=doc&amp;base=LAW&amp;n=4793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121087&amp;dst=10014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45291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0230&amp;dst=10001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10761</Words>
  <Characters>61342</Characters>
  <Application>Microsoft Office Word</Application>
  <DocSecurity>0</DocSecurity>
  <Lines>511</Lines>
  <Paragraphs>143</Paragraphs>
  <ScaleCrop>false</ScaleCrop>
  <Company>Администрация</Company>
  <LinksUpToDate>false</LinksUpToDate>
  <CharactersWithSpaces>71960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Володько</dc:creator>
  <cp:keywords/>
  <dc:description/>
  <cp:lastModifiedBy>Денис Николаев</cp:lastModifiedBy>
  <cp:revision>2</cp:revision>
  <cp:lastPrinted>2025-07-21T09:20:00Z</cp:lastPrinted>
  <dcterms:created xsi:type="dcterms:W3CDTF">2025-08-04T05:23:00Z</dcterms:created>
  <dcterms:modified xsi:type="dcterms:W3CDTF">2025-08-04T05:23:00Z</dcterms:modified>
</cp:coreProperties>
</file>