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B1" w:rsidRDefault="00D716B1" w:rsidP="00C50A0D">
      <w:pPr>
        <w:pStyle w:val="a"/>
        <w:tabs>
          <w:tab w:val="left" w:pos="5595"/>
          <w:tab w:val="right" w:pos="9638"/>
        </w:tabs>
        <w:spacing w:line="240" w:lineRule="exact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-18pt;width:57.6pt;height:1in;z-index:251658240">
            <v:imagedata r:id="rId7" o:title=""/>
            <w10:wrap type="topAndBottom"/>
          </v:shape>
        </w:pict>
      </w:r>
      <w:r>
        <w:tab/>
      </w:r>
      <w:r>
        <w:tab/>
      </w:r>
      <w:r w:rsidRPr="00720809">
        <w:t xml:space="preserve"> </w:t>
      </w:r>
    </w:p>
    <w:p w:rsidR="00D716B1" w:rsidRPr="00720809" w:rsidRDefault="00D716B1" w:rsidP="00720809">
      <w:pPr>
        <w:tabs>
          <w:tab w:val="left" w:pos="3060"/>
        </w:tabs>
        <w:autoSpaceDE/>
        <w:autoSpaceDN/>
        <w:spacing w:line="240" w:lineRule="exact"/>
        <w:jc w:val="center"/>
        <w:rPr>
          <w:b/>
          <w:bCs/>
          <w:caps/>
          <w:sz w:val="28"/>
          <w:szCs w:val="28"/>
        </w:rPr>
      </w:pPr>
      <w:r w:rsidRPr="00720809">
        <w:rPr>
          <w:b/>
          <w:bCs/>
          <w:caps/>
          <w:sz w:val="28"/>
          <w:szCs w:val="28"/>
        </w:rPr>
        <w:t>Администрация  ОКУЛОВСКОГО муниципального РАЙОНА</w:t>
      </w:r>
    </w:p>
    <w:p w:rsidR="00D716B1" w:rsidRPr="00720809" w:rsidRDefault="00D716B1" w:rsidP="00720809">
      <w:pPr>
        <w:tabs>
          <w:tab w:val="left" w:pos="3060"/>
        </w:tabs>
        <w:autoSpaceDE/>
        <w:autoSpaceDN/>
        <w:spacing w:line="240" w:lineRule="exact"/>
        <w:jc w:val="center"/>
        <w:rPr>
          <w:caps/>
          <w:sz w:val="16"/>
          <w:szCs w:val="16"/>
        </w:rPr>
      </w:pPr>
      <w:r w:rsidRPr="00720809">
        <w:rPr>
          <w:b/>
          <w:bCs/>
          <w:caps/>
          <w:sz w:val="28"/>
          <w:szCs w:val="28"/>
        </w:rPr>
        <w:t>новгородской области</w:t>
      </w:r>
    </w:p>
    <w:p w:rsidR="00D716B1" w:rsidRPr="00720809" w:rsidRDefault="00D716B1" w:rsidP="00720809">
      <w:pPr>
        <w:autoSpaceDE/>
        <w:autoSpaceDN/>
        <w:jc w:val="center"/>
        <w:rPr>
          <w:b/>
          <w:sz w:val="24"/>
        </w:rPr>
      </w:pPr>
    </w:p>
    <w:p w:rsidR="00D716B1" w:rsidRPr="00720809" w:rsidRDefault="00D716B1" w:rsidP="00720809">
      <w:pPr>
        <w:autoSpaceDE/>
        <w:autoSpaceDN/>
        <w:jc w:val="center"/>
        <w:rPr>
          <w:sz w:val="32"/>
        </w:rPr>
      </w:pPr>
      <w:r w:rsidRPr="00720809">
        <w:rPr>
          <w:sz w:val="32"/>
        </w:rPr>
        <w:t>ПОСТАНОВЛЕНИЕ</w:t>
      </w:r>
    </w:p>
    <w:p w:rsidR="00D716B1" w:rsidRPr="00720809" w:rsidRDefault="00D716B1" w:rsidP="00720809">
      <w:pPr>
        <w:autoSpaceDE/>
        <w:autoSpaceDN/>
        <w:jc w:val="center"/>
        <w:rPr>
          <w:sz w:val="24"/>
          <w:szCs w:val="24"/>
        </w:rPr>
      </w:pPr>
    </w:p>
    <w:p w:rsidR="00D716B1" w:rsidRPr="00C50A0D" w:rsidRDefault="00D716B1" w:rsidP="00720809">
      <w:pPr>
        <w:autoSpaceDE/>
        <w:autoSpaceDN/>
        <w:jc w:val="center"/>
        <w:rPr>
          <w:sz w:val="28"/>
          <w:szCs w:val="28"/>
        </w:rPr>
      </w:pPr>
      <w:r w:rsidRPr="00C50A0D">
        <w:rPr>
          <w:sz w:val="28"/>
          <w:szCs w:val="28"/>
        </w:rPr>
        <w:t>13.10.2025 № 4256</w:t>
      </w:r>
    </w:p>
    <w:p w:rsidR="00D716B1" w:rsidRPr="00720809" w:rsidRDefault="00D716B1" w:rsidP="00720809">
      <w:pPr>
        <w:autoSpaceDE/>
        <w:autoSpaceDN/>
        <w:jc w:val="center"/>
        <w:rPr>
          <w:sz w:val="28"/>
          <w:szCs w:val="28"/>
        </w:rPr>
      </w:pPr>
      <w:r w:rsidRPr="00720809">
        <w:rPr>
          <w:sz w:val="28"/>
          <w:szCs w:val="28"/>
        </w:rPr>
        <w:t>г. Окуловка</w:t>
      </w:r>
    </w:p>
    <w:p w:rsidR="00D716B1" w:rsidRPr="00720809" w:rsidRDefault="00D716B1" w:rsidP="00720809">
      <w:pPr>
        <w:autoSpaceDE/>
        <w:autoSpaceDN/>
        <w:rPr>
          <w:b/>
          <w:sz w:val="24"/>
        </w:rPr>
      </w:pPr>
    </w:p>
    <w:p w:rsidR="00D716B1" w:rsidRDefault="00D716B1" w:rsidP="00C50A0D">
      <w:pPr>
        <w:adjustRightInd w:val="0"/>
        <w:spacing w:line="240" w:lineRule="exact"/>
        <w:jc w:val="center"/>
        <w:rPr>
          <w:rFonts w:ascii="Times New Roman CYR" w:hAnsi="Times New Roman CYR"/>
          <w:b/>
          <w:sz w:val="28"/>
        </w:rPr>
      </w:pPr>
      <w:bookmarkStart w:id="0" w:name="_Hlk210640406"/>
      <w:r>
        <w:rPr>
          <w:rFonts w:ascii="Times New Roman CYR" w:hAnsi="Times New Roman CYR"/>
          <w:b/>
          <w:sz w:val="28"/>
        </w:rPr>
        <w:t>О внесении изменений в схему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собственности, на территории Окуловского муниципального района</w:t>
      </w:r>
    </w:p>
    <w:bookmarkEnd w:id="0"/>
    <w:p w:rsidR="00D716B1" w:rsidRDefault="00D716B1" w:rsidP="00720809">
      <w:pPr>
        <w:adjustRightInd w:val="0"/>
        <w:jc w:val="center"/>
        <w:rPr>
          <w:rFonts w:ascii="Times New Roman CYR" w:hAnsi="Times New Roman CYR"/>
          <w:b/>
          <w:sz w:val="28"/>
        </w:rPr>
      </w:pPr>
    </w:p>
    <w:p w:rsidR="00D716B1" w:rsidRPr="00207C7F" w:rsidRDefault="00D716B1" w:rsidP="00207C7F">
      <w:pPr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207C7F">
        <w:rPr>
          <w:sz w:val="28"/>
          <w:szCs w:val="28"/>
        </w:rPr>
        <w:t xml:space="preserve">В соответствии с пунктом 3 статьи 10 Федерального закона от 28 декабря 2009 года № 381-ФЗ «Об основах государственного регулирования торговой деятельности в Российской Федерации», Порядком разработки и утверждения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утвержденным постановлением Министерства промышленности и торговли Новгородской области от 29.11.2019 № 5, в целях </w:t>
      </w:r>
      <w:r w:rsidRPr="00207C7F">
        <w:rPr>
          <w:bCs/>
          <w:sz w:val="28"/>
          <w:szCs w:val="28"/>
        </w:rPr>
        <w:t xml:space="preserve">обеспечения устойчивого развития территорий Окуловского муниципального района и </w:t>
      </w:r>
      <w:r w:rsidRPr="00207C7F">
        <w:rPr>
          <w:sz w:val="28"/>
          <w:szCs w:val="28"/>
        </w:rPr>
        <w:t>размещения новых нестационарных торговых объектов, Администрация Окуловского муниципального района</w:t>
      </w:r>
      <w:bookmarkStart w:id="1" w:name="_GoBack"/>
      <w:bookmarkEnd w:id="1"/>
    </w:p>
    <w:p w:rsidR="00D716B1" w:rsidRPr="00720809" w:rsidRDefault="00D716B1" w:rsidP="00C15AB6">
      <w:pPr>
        <w:autoSpaceDE/>
        <w:autoSpaceDN/>
        <w:spacing w:line="360" w:lineRule="atLeast"/>
        <w:jc w:val="both"/>
        <w:rPr>
          <w:b/>
          <w:sz w:val="24"/>
          <w:szCs w:val="28"/>
        </w:rPr>
      </w:pPr>
      <w:r>
        <w:rPr>
          <w:b/>
          <w:sz w:val="28"/>
          <w:szCs w:val="28"/>
        </w:rPr>
        <w:t>ПОСТАНОВЛЯЕТ:</w:t>
      </w:r>
    </w:p>
    <w:p w:rsidR="00D716B1" w:rsidRPr="00D119FB" w:rsidRDefault="00D716B1" w:rsidP="00475A27">
      <w:pPr>
        <w:numPr>
          <w:ilvl w:val="0"/>
          <w:numId w:val="17"/>
        </w:numPr>
        <w:autoSpaceDE/>
        <w:spacing w:line="360" w:lineRule="atLeast"/>
        <w:ind w:left="-142" w:firstLine="568"/>
        <w:jc w:val="both"/>
        <w:rPr>
          <w:sz w:val="28"/>
        </w:rPr>
      </w:pPr>
      <w:r w:rsidRPr="00207C7F">
        <w:rPr>
          <w:sz w:val="28"/>
          <w:szCs w:val="28"/>
        </w:rPr>
        <w:t>Внести изменения в схему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собственности, на территории Окуловского муниципального района, утвержденную постановлением Администрации Окуловского муниципального района от 20.06.2022 №1118 (в редакции постановлений Администрации Окуловского муниципального района от 08.09.2022 № 1731, от 28.07.2023 № 1131, от 06.12.2024 № 2531</w:t>
      </w:r>
      <w:r>
        <w:rPr>
          <w:sz w:val="28"/>
          <w:szCs w:val="28"/>
        </w:rPr>
        <w:t>, от 24.04.2025 № 2475</w:t>
      </w:r>
      <w:r w:rsidRPr="00207C7F">
        <w:rPr>
          <w:sz w:val="28"/>
          <w:szCs w:val="28"/>
        </w:rPr>
        <w:t>)</w:t>
      </w:r>
      <w:r>
        <w:rPr>
          <w:sz w:val="28"/>
          <w:szCs w:val="28"/>
        </w:rPr>
        <w:t>, изложив её в редакции:</w:t>
      </w:r>
    </w:p>
    <w:p w:rsidR="00D716B1" w:rsidRDefault="00D716B1" w:rsidP="00D119FB">
      <w:pPr>
        <w:jc w:val="center"/>
        <w:rPr>
          <w:b/>
          <w:sz w:val="28"/>
          <w:szCs w:val="28"/>
        </w:rPr>
        <w:sectPr w:rsidR="00D716B1" w:rsidSect="00207C7F">
          <w:headerReference w:type="even" r:id="rId8"/>
          <w:headerReference w:type="default" r:id="rId9"/>
          <w:headerReference w:type="first" r:id="rId10"/>
          <w:pgSz w:w="11906" w:h="16838" w:code="9"/>
          <w:pgMar w:top="-709" w:right="567" w:bottom="567" w:left="1701" w:header="140" w:footer="709" w:gutter="0"/>
          <w:pgNumType w:start="0"/>
          <w:cols w:space="708"/>
          <w:titlePg/>
          <w:docGrid w:linePitch="360"/>
        </w:sectPr>
      </w:pPr>
    </w:p>
    <w:p w:rsidR="00D716B1" w:rsidRDefault="00D716B1" w:rsidP="00207C7F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«Схема</w:t>
      </w:r>
    </w:p>
    <w:p w:rsidR="00D716B1" w:rsidRDefault="00D716B1" w:rsidP="00207C7F">
      <w:pPr>
        <w:tabs>
          <w:tab w:val="left" w:pos="2244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собственности, </w:t>
      </w:r>
    </w:p>
    <w:p w:rsidR="00D716B1" w:rsidRDefault="00D716B1" w:rsidP="00207C7F">
      <w:pPr>
        <w:tabs>
          <w:tab w:val="left" w:pos="2244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Окуловского муниципального района</w:t>
      </w:r>
    </w:p>
    <w:p w:rsidR="00D716B1" w:rsidRDefault="00D716B1" w:rsidP="00207C7F">
      <w:pPr>
        <w:tabs>
          <w:tab w:val="left" w:pos="2244"/>
        </w:tabs>
        <w:jc w:val="center"/>
        <w:rPr>
          <w:b/>
          <w:sz w:val="28"/>
          <w:szCs w:val="28"/>
        </w:rPr>
      </w:pPr>
    </w:p>
    <w:tbl>
      <w:tblPr>
        <w:tblW w:w="160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9"/>
        <w:gridCol w:w="1418"/>
        <w:gridCol w:w="2268"/>
        <w:gridCol w:w="1701"/>
        <w:gridCol w:w="1134"/>
        <w:gridCol w:w="1985"/>
        <w:gridCol w:w="1275"/>
        <w:gridCol w:w="1985"/>
        <w:gridCol w:w="1843"/>
        <w:gridCol w:w="1842"/>
      </w:tblGrid>
      <w:tr w:rsidR="00D716B1" w:rsidTr="00207C7F">
        <w:tc>
          <w:tcPr>
            <w:tcW w:w="569" w:type="dxa"/>
          </w:tcPr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418" w:type="dxa"/>
          </w:tcPr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Наиме-нование нестаци-онарных объектов</w:t>
            </w:r>
          </w:p>
        </w:tc>
        <w:tc>
          <w:tcPr>
            <w:tcW w:w="2268" w:type="dxa"/>
          </w:tcPr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нахождения объекта</w:t>
            </w:r>
          </w:p>
        </w:tc>
        <w:tc>
          <w:tcPr>
            <w:tcW w:w="1701" w:type="dxa"/>
          </w:tcPr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Специали-зация объекта</w:t>
            </w:r>
          </w:p>
        </w:tc>
        <w:tc>
          <w:tcPr>
            <w:tcW w:w="1134" w:type="dxa"/>
          </w:tcPr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Пло-щадь объек-та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Владелец НТО</w:t>
            </w:r>
          </w:p>
        </w:tc>
        <w:tc>
          <w:tcPr>
            <w:tcW w:w="1275" w:type="dxa"/>
          </w:tcPr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Приад-леж-ность к субъек-там малого или средне-го пред-при-нима-тельст-ва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и реквииты договора о предоставле-нии права на размещение нестационар-ного торгового объекта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 эксплу-атации неста-ционарного торгового объекта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 соответст-вии с дого-вором о пре-доставлении права на размещение нестацио-нарного торгового объекта)</w:t>
            </w:r>
          </w:p>
        </w:tc>
        <w:tc>
          <w:tcPr>
            <w:tcW w:w="1842" w:type="dxa"/>
          </w:tcPr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Статус места разме-щения нестацинар-ного торго-вого объета (действую-щее, перс-пективное, компен-сационное)</w:t>
            </w:r>
          </w:p>
        </w:tc>
      </w:tr>
      <w:tr w:rsidR="00D716B1" w:rsidTr="00207C7F">
        <w:tc>
          <w:tcPr>
            <w:tcW w:w="569" w:type="dxa"/>
          </w:tcPr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D716B1" w:rsidRDefault="00D716B1" w:rsidP="00B8595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716B1" w:rsidTr="00207C7F">
        <w:tc>
          <w:tcPr>
            <w:tcW w:w="56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16B1" w:rsidRDefault="00D716B1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павильон</w:t>
            </w:r>
          </w:p>
        </w:tc>
        <w:tc>
          <w:tcPr>
            <w:tcW w:w="2268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ул.Островского,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з.у. №48б</w:t>
            </w:r>
          </w:p>
        </w:tc>
        <w:tc>
          <w:tcPr>
            <w:tcW w:w="1701" w:type="dxa"/>
          </w:tcPr>
          <w:p w:rsidR="00D716B1" w:rsidRPr="005B7B10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розничная торговля промыш-ленными товарами</w:t>
            </w:r>
          </w:p>
        </w:tc>
        <w:tc>
          <w:tcPr>
            <w:tcW w:w="1134" w:type="dxa"/>
          </w:tcPr>
          <w:p w:rsidR="00D716B1" w:rsidRPr="005B7B10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30</w:t>
            </w:r>
          </w:p>
          <w:p w:rsidR="00D716B1" w:rsidRPr="005B7B10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кв.м.</w:t>
            </w:r>
          </w:p>
        </w:tc>
        <w:tc>
          <w:tcPr>
            <w:tcW w:w="1985" w:type="dxa"/>
          </w:tcPr>
          <w:p w:rsidR="00D716B1" w:rsidRPr="005B7B10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Алексеева Светлана Владимировна</w:t>
            </w:r>
          </w:p>
        </w:tc>
        <w:tc>
          <w:tcPr>
            <w:tcW w:w="1275" w:type="dxa"/>
          </w:tcPr>
          <w:p w:rsidR="00D716B1" w:rsidRPr="005B7B10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да</w:t>
            </w:r>
          </w:p>
        </w:tc>
        <w:tc>
          <w:tcPr>
            <w:tcW w:w="1985" w:type="dxa"/>
          </w:tcPr>
          <w:p w:rsidR="00D716B1" w:rsidRPr="005B7B10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 xml:space="preserve">Договор аренды </w:t>
            </w:r>
          </w:p>
          <w:p w:rsidR="00D716B1" w:rsidRPr="005B7B10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№ 1489</w:t>
            </w:r>
          </w:p>
          <w:p w:rsidR="00D716B1" w:rsidRPr="005B7B10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от 07.11.2017</w:t>
            </w:r>
          </w:p>
          <w:p w:rsidR="00D716B1" w:rsidRPr="005B7B10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доп. соглашение</w:t>
            </w:r>
          </w:p>
          <w:p w:rsidR="00D716B1" w:rsidRPr="005B7B10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от 08.11.2022</w:t>
            </w:r>
          </w:p>
          <w:p w:rsidR="00D716B1" w:rsidRPr="005B7B10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Договор о передаче (перенайме) прав и обязанностей по договору аренды земельного участка от 26.07.</w:t>
            </w:r>
            <w:r>
              <w:rPr>
                <w:sz w:val="28"/>
                <w:szCs w:val="28"/>
              </w:rPr>
              <w:t>20</w:t>
            </w:r>
            <w:r w:rsidRPr="005B7B10">
              <w:rPr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D716B1" w:rsidRPr="005B7B10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3 года</w:t>
            </w:r>
          </w:p>
        </w:tc>
        <w:tc>
          <w:tcPr>
            <w:tcW w:w="1842" w:type="dxa"/>
          </w:tcPr>
          <w:p w:rsidR="00D716B1" w:rsidRPr="005B7B10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B7B10">
              <w:rPr>
                <w:sz w:val="28"/>
                <w:szCs w:val="28"/>
              </w:rPr>
              <w:t>действующее</w:t>
            </w:r>
          </w:p>
        </w:tc>
      </w:tr>
      <w:tr w:rsidR="00D716B1" w:rsidTr="00207C7F">
        <w:tc>
          <w:tcPr>
            <w:tcW w:w="56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16B1" w:rsidRDefault="00D716B1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2268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 Окуловский р-н, р.п.Угловка, ул.Центральная, з.у.№6 б</w:t>
            </w:r>
          </w:p>
        </w:tc>
        <w:tc>
          <w:tcPr>
            <w:tcW w:w="1701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розничная торговля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газетами и журналами</w:t>
            </w:r>
          </w:p>
        </w:tc>
        <w:tc>
          <w:tcPr>
            <w:tcW w:w="1134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 Анатолий Васильевич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Договор аренды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70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09.01.2018,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доп. соглашение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09.01.2023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184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действующее</w:t>
            </w:r>
          </w:p>
        </w:tc>
      </w:tr>
      <w:tr w:rsidR="00D716B1" w:rsidTr="00207C7F">
        <w:tc>
          <w:tcPr>
            <w:tcW w:w="56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16B1" w:rsidRDefault="00D716B1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ларёк</w:t>
            </w:r>
          </w:p>
        </w:tc>
        <w:tc>
          <w:tcPr>
            <w:tcW w:w="2268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 Окуловский р-н, р.п.Угловка, ул.Центральная, з.у.№6а</w:t>
            </w:r>
          </w:p>
        </w:tc>
        <w:tc>
          <w:tcPr>
            <w:tcW w:w="1701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продо-вольст-венными товарами</w:t>
            </w:r>
          </w:p>
        </w:tc>
        <w:tc>
          <w:tcPr>
            <w:tcW w:w="1134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Геннадьевна</w:t>
            </w:r>
          </w:p>
        </w:tc>
        <w:tc>
          <w:tcPr>
            <w:tcW w:w="127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аренды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69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09.01.2018,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доп. соглашение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09.01.2023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184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действующее</w:t>
            </w:r>
          </w:p>
        </w:tc>
      </w:tr>
      <w:tr w:rsidR="00D716B1" w:rsidTr="00207C7F">
        <w:tc>
          <w:tcPr>
            <w:tcW w:w="56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716B1" w:rsidRDefault="00D716B1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ларек</w:t>
            </w:r>
          </w:p>
        </w:tc>
        <w:tc>
          <w:tcPr>
            <w:tcW w:w="2268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Новгородская обл.,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Окуловский р-н,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Котово,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Железно-дорожная,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з.у. № 2б</w:t>
            </w:r>
          </w:p>
        </w:tc>
        <w:tc>
          <w:tcPr>
            <w:tcW w:w="1701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 продо-вольствен-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ными и про-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мыш-ленными товары</w:t>
            </w:r>
          </w:p>
        </w:tc>
        <w:tc>
          <w:tcPr>
            <w:tcW w:w="1134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кв.м. с воз-мож-ным расши-рением до 131 кв.м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Рябенко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127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Договор аренды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26.06.2023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184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действующее</w:t>
            </w:r>
          </w:p>
        </w:tc>
      </w:tr>
    </w:tbl>
    <w:p w:rsidR="00D716B1" w:rsidRDefault="00D716B1" w:rsidP="00B8595A">
      <w:pPr>
        <w:spacing w:line="240" w:lineRule="atLeast"/>
        <w:rPr>
          <w:vanish/>
        </w:rPr>
      </w:pPr>
    </w:p>
    <w:tbl>
      <w:tblPr>
        <w:tblpPr w:leftFromText="180" w:rightFromText="180" w:horzAnchor="margin" w:tblpXSpec="center" w:tblpY="468"/>
        <w:tblW w:w="16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"/>
        <w:gridCol w:w="1417"/>
        <w:gridCol w:w="2410"/>
        <w:gridCol w:w="1843"/>
        <w:gridCol w:w="992"/>
        <w:gridCol w:w="1843"/>
        <w:gridCol w:w="1417"/>
        <w:gridCol w:w="1985"/>
        <w:gridCol w:w="1559"/>
        <w:gridCol w:w="2019"/>
      </w:tblGrid>
      <w:tr w:rsidR="00D716B1" w:rsidTr="00207C7F">
        <w:tc>
          <w:tcPr>
            <w:tcW w:w="53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киоск (павиль-он)</w:t>
            </w:r>
          </w:p>
        </w:tc>
        <w:tc>
          <w:tcPr>
            <w:tcW w:w="2410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Новгородская обл.,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г.Окуловка,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Ленина,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з.у.№ 38а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торговля, оказание услуг</w:t>
            </w:r>
          </w:p>
        </w:tc>
        <w:tc>
          <w:tcPr>
            <w:tcW w:w="99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кв.м.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воз-мож-ным расши-рением до 18 кв.м 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 Анатолий Васильевич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№2 от 12.04.2023</w:t>
            </w:r>
          </w:p>
        </w:tc>
        <w:tc>
          <w:tcPr>
            <w:tcW w:w="155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201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действующее</w:t>
            </w:r>
          </w:p>
        </w:tc>
      </w:tr>
      <w:tr w:rsidR="00D716B1" w:rsidTr="00207C7F">
        <w:tc>
          <w:tcPr>
            <w:tcW w:w="53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павильон</w:t>
            </w:r>
          </w:p>
        </w:tc>
        <w:tc>
          <w:tcPr>
            <w:tcW w:w="2410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Топорок,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ул.Советская, з/у № 15а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 продо-вольствен-ными и промыш-ленными товарами</w:t>
            </w:r>
          </w:p>
        </w:tc>
        <w:tc>
          <w:tcPr>
            <w:tcW w:w="99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кв.м.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D716B1" w:rsidTr="00207C7F">
        <w:tc>
          <w:tcPr>
            <w:tcW w:w="53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2410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Н.Николаева, з.у.№ 59 б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торговля, оказание услуг</w:t>
            </w:r>
          </w:p>
        </w:tc>
        <w:tc>
          <w:tcPr>
            <w:tcW w:w="99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D716B1" w:rsidTr="00207C7F">
        <w:tc>
          <w:tcPr>
            <w:tcW w:w="53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2410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Чайковского, з.у. № 1а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торговля, оказание услуг</w:t>
            </w:r>
          </w:p>
        </w:tc>
        <w:tc>
          <w:tcPr>
            <w:tcW w:w="99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D716B1" w:rsidTr="00207C7F">
        <w:tc>
          <w:tcPr>
            <w:tcW w:w="53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2410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Новгородская обл., Окуловский р-н,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Кулотино Советский пр-т, з.у.№ 1а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торговля, оказание услуг</w:t>
            </w:r>
          </w:p>
        </w:tc>
        <w:tc>
          <w:tcPr>
            <w:tcW w:w="99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D716B1" w:rsidTr="00207C7F">
        <w:tc>
          <w:tcPr>
            <w:tcW w:w="53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павильон</w:t>
            </w:r>
          </w:p>
        </w:tc>
        <w:tc>
          <w:tcPr>
            <w:tcW w:w="2410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 Окуловский р-н,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п.Боровенка, ул.Проле-тарская, з.у.№ 5а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торговля, оказание услуг</w:t>
            </w:r>
          </w:p>
        </w:tc>
        <w:tc>
          <w:tcPr>
            <w:tcW w:w="99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D716B1" w:rsidTr="00207C7F">
        <w:tc>
          <w:tcPr>
            <w:tcW w:w="53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киоск (павиль-он)</w:t>
            </w:r>
          </w:p>
        </w:tc>
        <w:tc>
          <w:tcPr>
            <w:tcW w:w="2410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г.Окуловка, ул.Н.Николаева, з.у.№ 42а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торговля, оказание услуг</w:t>
            </w:r>
          </w:p>
        </w:tc>
        <w:tc>
          <w:tcPr>
            <w:tcW w:w="99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D716B1" w:rsidTr="00207C7F">
        <w:tc>
          <w:tcPr>
            <w:tcW w:w="53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 (павиль-он)</w:t>
            </w:r>
          </w:p>
        </w:tc>
        <w:tc>
          <w:tcPr>
            <w:tcW w:w="2410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рядом с д.34а по ул. Новгородская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торговля, оказание услуг</w:t>
            </w:r>
          </w:p>
        </w:tc>
        <w:tc>
          <w:tcPr>
            <w:tcW w:w="99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кв.м.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D716B1" w:rsidTr="00207C7F">
        <w:tc>
          <w:tcPr>
            <w:tcW w:w="53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 (павиль-он)</w:t>
            </w:r>
          </w:p>
        </w:tc>
        <w:tc>
          <w:tcPr>
            <w:tcW w:w="2410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 домами 55/3 и 55/2 по ул. Н.Николаева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торговля, оказание услуг</w:t>
            </w:r>
          </w:p>
        </w:tc>
        <w:tc>
          <w:tcPr>
            <w:tcW w:w="99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br/>
              <w:t>кв.м.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D716B1" w:rsidTr="00207C7F">
        <w:tc>
          <w:tcPr>
            <w:tcW w:w="535" w:type="dxa"/>
          </w:tcPr>
          <w:p w:rsidR="00D716B1" w:rsidRDefault="00D716B1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 (торго-вый павиль-он)</w:t>
            </w:r>
          </w:p>
        </w:tc>
        <w:tc>
          <w:tcPr>
            <w:tcW w:w="2410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г.Окуловка,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Н.Николаева, уч. 73в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торговля, оказание услуг</w:t>
            </w:r>
          </w:p>
        </w:tc>
        <w:tc>
          <w:tcPr>
            <w:tcW w:w="99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кв.м.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D716B1" w:rsidTr="00207C7F">
        <w:tc>
          <w:tcPr>
            <w:tcW w:w="535" w:type="dxa"/>
          </w:tcPr>
          <w:p w:rsidR="00D716B1" w:rsidRDefault="00D716B1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быстрого питания</w:t>
            </w:r>
          </w:p>
        </w:tc>
        <w:tc>
          <w:tcPr>
            <w:tcW w:w="2410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 с левой стороны от здания № 41-б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 печатной и сувенирной продукцией</w:t>
            </w:r>
          </w:p>
        </w:tc>
        <w:tc>
          <w:tcPr>
            <w:tcW w:w="99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кв.м.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D716B1" w:rsidTr="00207C7F">
        <w:tc>
          <w:tcPr>
            <w:tcW w:w="535" w:type="dxa"/>
          </w:tcPr>
          <w:p w:rsidR="00D716B1" w:rsidRDefault="00D716B1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 (торго-вый павиль-он)</w:t>
            </w:r>
          </w:p>
        </w:tc>
        <w:tc>
          <w:tcPr>
            <w:tcW w:w="2410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ул.Н.Николаева,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з/у № 1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 з/у с кн 53:12:0104006:6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(д.73) и з/у с кн 53:12:0104006:189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промышленными и (или) продовольственными товарами</w:t>
            </w:r>
          </w:p>
        </w:tc>
        <w:tc>
          <w:tcPr>
            <w:tcW w:w="99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кв.м.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D716B1" w:rsidTr="00207C7F">
        <w:tc>
          <w:tcPr>
            <w:tcW w:w="53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(торго-вый павиль-он)</w:t>
            </w:r>
          </w:p>
        </w:tc>
        <w:tc>
          <w:tcPr>
            <w:tcW w:w="2410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ул.Н.Николаева,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з/у № 2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 з/у с кн 53:12:0104006:6 (д.73) и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з/у с кн 53:12:0104006:189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промышленными и (или) продо-вольствен-ными товарами</w:t>
            </w:r>
          </w:p>
        </w:tc>
        <w:tc>
          <w:tcPr>
            <w:tcW w:w="99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кв.м.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D716B1" w:rsidTr="00207C7F">
        <w:tc>
          <w:tcPr>
            <w:tcW w:w="535" w:type="dxa"/>
          </w:tcPr>
          <w:p w:rsidR="00D716B1" w:rsidRDefault="00D716B1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автома-газин, торговый лоток,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бахчевой развал, елочный базар</w:t>
            </w:r>
          </w:p>
        </w:tc>
        <w:tc>
          <w:tcPr>
            <w:tcW w:w="2410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ул.Островского,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правой стороны дома №42, корп.1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овощами, фруктами, бахчевыми культурами, новогодними елями</w:t>
            </w:r>
          </w:p>
        </w:tc>
        <w:tc>
          <w:tcPr>
            <w:tcW w:w="99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кв.м.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D716B1" w:rsidRDefault="00D716B1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D716B1" w:rsidTr="00207C7F">
        <w:tc>
          <w:tcPr>
            <w:tcW w:w="53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автома-газин, торговый лоток,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бахчевой развал, елочный базар</w:t>
            </w:r>
          </w:p>
        </w:tc>
        <w:tc>
          <w:tcPr>
            <w:tcW w:w="2410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ул.Островского,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правой стороны дома №42, корп.2 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овощами, фруктами, бахчевыми культурами, новогодними елями</w:t>
            </w:r>
          </w:p>
        </w:tc>
        <w:tc>
          <w:tcPr>
            <w:tcW w:w="99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кв.м.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D716B1" w:rsidRDefault="00D716B1" w:rsidP="00B8595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D716B1" w:rsidTr="00207C7F">
        <w:tc>
          <w:tcPr>
            <w:tcW w:w="535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D716B1" w:rsidRDefault="00D716B1" w:rsidP="0064338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киоск</w:t>
            </w:r>
          </w:p>
        </w:tc>
        <w:tc>
          <w:tcPr>
            <w:tcW w:w="2410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Н.Николаева, з.у.№ 59в</w:t>
            </w:r>
          </w:p>
        </w:tc>
        <w:tc>
          <w:tcPr>
            <w:tcW w:w="1843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розничная торговля </w:t>
            </w:r>
          </w:p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продо-вольст-венными товарами</w:t>
            </w:r>
          </w:p>
        </w:tc>
        <w:tc>
          <w:tcPr>
            <w:tcW w:w="992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</w:t>
            </w:r>
          </w:p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843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D716B1" w:rsidRDefault="00D716B1" w:rsidP="0064338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D716B1" w:rsidTr="00207C7F">
        <w:tc>
          <w:tcPr>
            <w:tcW w:w="535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D716B1" w:rsidRDefault="00D716B1" w:rsidP="0064338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павильон</w:t>
            </w:r>
          </w:p>
        </w:tc>
        <w:tc>
          <w:tcPr>
            <w:tcW w:w="2410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ул.Чайковского,</w:t>
            </w:r>
          </w:p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з.у.№1б</w:t>
            </w:r>
          </w:p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 продо-вольствен-ными и промыш-ленными товарами</w:t>
            </w:r>
          </w:p>
        </w:tc>
        <w:tc>
          <w:tcPr>
            <w:tcW w:w="992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843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D716B1" w:rsidRDefault="00D716B1" w:rsidP="0064338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D716B1" w:rsidTr="00207C7F">
        <w:tc>
          <w:tcPr>
            <w:tcW w:w="535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D716B1" w:rsidRDefault="00D716B1" w:rsidP="0064338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торговый павильон</w:t>
            </w:r>
          </w:p>
        </w:tc>
        <w:tc>
          <w:tcPr>
            <w:tcW w:w="2410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г.Окуловка, </w:t>
            </w:r>
          </w:p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Н.Николаева, </w:t>
            </w:r>
          </w:p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з.у.№ 73б</w:t>
            </w:r>
          </w:p>
        </w:tc>
        <w:tc>
          <w:tcPr>
            <w:tcW w:w="1843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 хлебобу-лочными изделиями</w:t>
            </w:r>
          </w:p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кв.м.</w:t>
            </w:r>
          </w:p>
        </w:tc>
        <w:tc>
          <w:tcPr>
            <w:tcW w:w="1843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D716B1" w:rsidRDefault="00D716B1" w:rsidP="0064338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перспективное</w:t>
            </w:r>
          </w:p>
        </w:tc>
      </w:tr>
      <w:tr w:rsidR="00D716B1" w:rsidTr="00207C7F">
        <w:tc>
          <w:tcPr>
            <w:tcW w:w="53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 (торго-вый павиль-он)</w:t>
            </w:r>
          </w:p>
        </w:tc>
        <w:tc>
          <w:tcPr>
            <w:tcW w:w="2410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Н.Николаева,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з.у. № 80а,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 промыш-ленными или продо-вольст-венными товарами</w:t>
            </w:r>
          </w:p>
        </w:tc>
        <w:tc>
          <w:tcPr>
            <w:tcW w:w="99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кв.м.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окончания срока действующего договора</w:t>
            </w:r>
          </w:p>
        </w:tc>
        <w:tc>
          <w:tcPr>
            <w:tcW w:w="201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компенсаци-онное</w:t>
            </w:r>
          </w:p>
        </w:tc>
      </w:tr>
      <w:tr w:rsidR="00D716B1" w:rsidTr="00207C7F">
        <w:tc>
          <w:tcPr>
            <w:tcW w:w="53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 (торго-вый павиль-он)</w:t>
            </w:r>
          </w:p>
        </w:tc>
        <w:tc>
          <w:tcPr>
            <w:tcW w:w="2410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обл.,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Окуловка,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1 Мая, 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слева от дома № 6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 продо-вольст-венными товарами</w:t>
            </w:r>
          </w:p>
        </w:tc>
        <w:tc>
          <w:tcPr>
            <w:tcW w:w="99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кв.м.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окончания срока действующего договора</w:t>
            </w:r>
          </w:p>
        </w:tc>
        <w:tc>
          <w:tcPr>
            <w:tcW w:w="201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компенсаци-онное</w:t>
            </w:r>
          </w:p>
        </w:tc>
      </w:tr>
      <w:tr w:rsidR="00D716B1" w:rsidTr="00207C7F">
        <w:tc>
          <w:tcPr>
            <w:tcW w:w="53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 (торго-вый павиль-он)</w:t>
            </w:r>
          </w:p>
        </w:tc>
        <w:tc>
          <w:tcPr>
            <w:tcW w:w="2410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Новгородская  обл.,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Окуловка, рядом с д. № 36 по ул.Ленин-градская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розничная торговля продо-вольст-венными товарами</w:t>
            </w:r>
          </w:p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кв.м.</w:t>
            </w:r>
          </w:p>
        </w:tc>
        <w:tc>
          <w:tcPr>
            <w:tcW w:w="1843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окончания срока действующего договора</w:t>
            </w:r>
          </w:p>
        </w:tc>
        <w:tc>
          <w:tcPr>
            <w:tcW w:w="2019" w:type="dxa"/>
          </w:tcPr>
          <w:p w:rsidR="00D716B1" w:rsidRDefault="00D716B1" w:rsidP="00B8595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компенсаци-онное</w:t>
            </w:r>
          </w:p>
        </w:tc>
      </w:tr>
    </w:tbl>
    <w:p w:rsidR="00D716B1" w:rsidRDefault="00D716B1" w:rsidP="00207C7F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  </w:t>
      </w:r>
    </w:p>
    <w:p w:rsidR="00D716B1" w:rsidRDefault="00D716B1" w:rsidP="00207C7F">
      <w:pPr>
        <w:pStyle w:val="ConsPlusTitle"/>
        <w:spacing w:line="240" w:lineRule="exact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D716B1" w:rsidRDefault="00D716B1" w:rsidP="008957CA">
      <w:pPr>
        <w:pStyle w:val="ConsPlusTitle"/>
        <w:spacing w:line="360" w:lineRule="atLeast"/>
        <w:ind w:firstLine="709"/>
        <w:jc w:val="both"/>
        <w:rPr>
          <w:b w:val="0"/>
          <w:sz w:val="28"/>
          <w:szCs w:val="28"/>
        </w:rPr>
      </w:pPr>
    </w:p>
    <w:p w:rsidR="00D716B1" w:rsidRDefault="00D716B1" w:rsidP="008957CA">
      <w:pPr>
        <w:pStyle w:val="ConsPlusTitle"/>
        <w:spacing w:line="360" w:lineRule="atLeast"/>
        <w:ind w:firstLine="709"/>
        <w:jc w:val="both"/>
        <w:rPr>
          <w:b w:val="0"/>
          <w:sz w:val="28"/>
          <w:szCs w:val="28"/>
        </w:rPr>
      </w:pPr>
    </w:p>
    <w:p w:rsidR="00D716B1" w:rsidRDefault="00D716B1" w:rsidP="008957CA">
      <w:pPr>
        <w:pStyle w:val="ConsPlusTitle"/>
        <w:spacing w:line="360" w:lineRule="atLeast"/>
        <w:ind w:firstLine="709"/>
        <w:jc w:val="both"/>
        <w:rPr>
          <w:b w:val="0"/>
          <w:sz w:val="28"/>
          <w:szCs w:val="28"/>
        </w:rPr>
      </w:pPr>
    </w:p>
    <w:p w:rsidR="00D716B1" w:rsidRDefault="00D716B1" w:rsidP="008957CA">
      <w:pPr>
        <w:pStyle w:val="ConsPlusTitle"/>
        <w:spacing w:line="360" w:lineRule="atLeast"/>
        <w:ind w:firstLine="709"/>
        <w:jc w:val="both"/>
        <w:rPr>
          <w:b w:val="0"/>
          <w:sz w:val="28"/>
          <w:szCs w:val="28"/>
        </w:rPr>
        <w:sectPr w:rsidR="00D716B1" w:rsidSect="00B8595A">
          <w:pgSz w:w="16838" w:h="11906" w:orient="landscape" w:code="9"/>
          <w:pgMar w:top="851" w:right="709" w:bottom="709" w:left="567" w:header="142" w:footer="709" w:gutter="0"/>
          <w:pgNumType w:start="0"/>
          <w:cols w:space="708"/>
          <w:titlePg/>
          <w:docGrid w:linePitch="360"/>
        </w:sectPr>
      </w:pPr>
    </w:p>
    <w:p w:rsidR="00D716B1" w:rsidRPr="00282658" w:rsidRDefault="00D716B1" w:rsidP="00282658">
      <w:pPr>
        <w:pStyle w:val="ConsPlusTitle"/>
        <w:spacing w:line="360" w:lineRule="atLeast"/>
        <w:ind w:firstLine="709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</w:t>
      </w:r>
      <w:r w:rsidRPr="00282658">
        <w:rPr>
          <w:b w:val="0"/>
          <w:sz w:val="20"/>
          <w:szCs w:val="20"/>
        </w:rPr>
        <w:t>9</w:t>
      </w:r>
    </w:p>
    <w:p w:rsidR="00D716B1" w:rsidRPr="008957CA" w:rsidRDefault="00D716B1" w:rsidP="008957CA">
      <w:pPr>
        <w:pStyle w:val="ConsPlusTitle"/>
        <w:spacing w:line="36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8957CA">
        <w:rPr>
          <w:b w:val="0"/>
          <w:sz w:val="28"/>
          <w:szCs w:val="28"/>
        </w:rPr>
        <w:t>.</w:t>
      </w:r>
      <w:r w:rsidRPr="008957CA">
        <w:rPr>
          <w:b w:val="0"/>
          <w:sz w:val="28"/>
          <w:szCs w:val="28"/>
        </w:rPr>
        <w:tab/>
        <w:t>Направить копию настоящего постановления в Министерство промышленности и торговли Новгородской области в порядке и сроки, установленные законодательством.</w:t>
      </w:r>
    </w:p>
    <w:p w:rsidR="00D716B1" w:rsidRDefault="00D716B1" w:rsidP="008957CA">
      <w:pPr>
        <w:pStyle w:val="ConsPlusTitle"/>
        <w:spacing w:line="36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8957CA">
        <w:rPr>
          <w:b w:val="0"/>
          <w:sz w:val="28"/>
          <w:szCs w:val="28"/>
        </w:rPr>
        <w:t xml:space="preserve">. </w:t>
      </w:r>
      <w:r w:rsidRPr="00A0452F">
        <w:rPr>
          <w:b w:val="0"/>
          <w:sz w:val="28"/>
          <w:szCs w:val="28"/>
        </w:rPr>
        <w:t>Опубликовать решение в бюллетене «Официальный вестник Окуловского муниципального района» и разместить на официальном сайте муниципального образования «Окуловский муниципальный округ» в информационно-телекоммуникационной сети «Интернет»</w:t>
      </w:r>
      <w:r w:rsidRPr="008957CA">
        <w:rPr>
          <w:b w:val="0"/>
          <w:sz w:val="28"/>
          <w:szCs w:val="28"/>
        </w:rPr>
        <w:t>.</w:t>
      </w:r>
    </w:p>
    <w:p w:rsidR="00D716B1" w:rsidRDefault="00D716B1" w:rsidP="008957CA">
      <w:pPr>
        <w:pStyle w:val="ConsPlusTitle"/>
        <w:spacing w:line="360" w:lineRule="atLeast"/>
        <w:ind w:firstLine="709"/>
        <w:jc w:val="both"/>
        <w:rPr>
          <w:b w:val="0"/>
        </w:rPr>
      </w:pPr>
    </w:p>
    <w:p w:rsidR="00D716B1" w:rsidRDefault="00D716B1" w:rsidP="008957CA">
      <w:pPr>
        <w:pStyle w:val="ConsPlusTitle"/>
        <w:spacing w:line="360" w:lineRule="atLeast"/>
        <w:ind w:firstLine="709"/>
        <w:jc w:val="both"/>
        <w:rPr>
          <w:b w:val="0"/>
        </w:rPr>
      </w:pPr>
    </w:p>
    <w:p w:rsidR="00D716B1" w:rsidRPr="00500A0F" w:rsidRDefault="00D716B1" w:rsidP="00C50A0D">
      <w:pPr>
        <w:pStyle w:val="ConsPlusTitle"/>
        <w:spacing w:line="240" w:lineRule="exact"/>
        <w:jc w:val="both"/>
        <w:rPr>
          <w:sz w:val="28"/>
          <w:szCs w:val="28"/>
        </w:rPr>
      </w:pPr>
      <w:r w:rsidRPr="00500A0F">
        <w:rPr>
          <w:sz w:val="28"/>
          <w:szCs w:val="28"/>
        </w:rPr>
        <w:t>Первый заместитель Главы</w:t>
      </w:r>
    </w:p>
    <w:p w:rsidR="00D716B1" w:rsidRPr="00500A0F" w:rsidRDefault="00D716B1" w:rsidP="00C50A0D">
      <w:pPr>
        <w:pStyle w:val="ConsPlusTitle"/>
        <w:spacing w:line="240" w:lineRule="exact"/>
        <w:jc w:val="both"/>
        <w:rPr>
          <w:sz w:val="28"/>
          <w:szCs w:val="28"/>
        </w:rPr>
      </w:pPr>
      <w:r w:rsidRPr="00500A0F">
        <w:rPr>
          <w:sz w:val="28"/>
          <w:szCs w:val="28"/>
        </w:rPr>
        <w:t xml:space="preserve">администрации района </w:t>
      </w:r>
      <w:r>
        <w:rPr>
          <w:sz w:val="28"/>
          <w:szCs w:val="28"/>
        </w:rPr>
        <w:t xml:space="preserve">        </w:t>
      </w:r>
      <w:r w:rsidRPr="00500A0F">
        <w:rPr>
          <w:sz w:val="28"/>
          <w:szCs w:val="28"/>
        </w:rPr>
        <w:t>М.А. Борисова</w:t>
      </w:r>
    </w:p>
    <w:p w:rsidR="00D716B1" w:rsidRPr="00B76A5B" w:rsidRDefault="00D716B1" w:rsidP="008957CA">
      <w:pPr>
        <w:pStyle w:val="ConsPlusTitle"/>
        <w:spacing w:line="360" w:lineRule="atLeast"/>
        <w:ind w:firstLine="709"/>
        <w:jc w:val="both"/>
        <w:rPr>
          <w:b w:val="0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8D734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6B1" w:rsidRDefault="00D716B1" w:rsidP="00B76A5B">
      <w:pPr>
        <w:widowControl w:val="0"/>
        <w:autoSpaceDE/>
        <w:autoSpaceDN/>
        <w:rPr>
          <w:sz w:val="28"/>
          <w:szCs w:val="28"/>
        </w:rPr>
      </w:pPr>
    </w:p>
    <w:p w:rsidR="00D716B1" w:rsidRDefault="00D716B1" w:rsidP="00B76A5B">
      <w:pPr>
        <w:widowControl w:val="0"/>
        <w:autoSpaceDE/>
        <w:autoSpaceDN/>
        <w:rPr>
          <w:b/>
          <w:sz w:val="28"/>
          <w:szCs w:val="28"/>
        </w:rPr>
      </w:pPr>
    </w:p>
    <w:p w:rsidR="00D716B1" w:rsidRDefault="00D716B1" w:rsidP="00B76A5B">
      <w:pPr>
        <w:widowControl w:val="0"/>
        <w:autoSpaceDE/>
        <w:autoSpaceDN/>
        <w:rPr>
          <w:b/>
          <w:sz w:val="28"/>
          <w:szCs w:val="28"/>
        </w:rPr>
      </w:pPr>
    </w:p>
    <w:sectPr w:rsidR="00D716B1" w:rsidSect="00155487">
      <w:pgSz w:w="11906" w:h="16838" w:code="9"/>
      <w:pgMar w:top="709" w:right="567" w:bottom="567" w:left="1701" w:header="142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6B1" w:rsidRDefault="00D716B1" w:rsidP="009D1E63">
      <w:r>
        <w:separator/>
      </w:r>
    </w:p>
  </w:endnote>
  <w:endnote w:type="continuationSeparator" w:id="0">
    <w:p w:rsidR="00D716B1" w:rsidRDefault="00D716B1" w:rsidP="009D1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6B1" w:rsidRDefault="00D716B1" w:rsidP="009D1E63">
      <w:r>
        <w:separator/>
      </w:r>
    </w:p>
  </w:footnote>
  <w:footnote w:type="continuationSeparator" w:id="0">
    <w:p w:rsidR="00D716B1" w:rsidRDefault="00D716B1" w:rsidP="009D1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B1" w:rsidRDefault="00D716B1" w:rsidP="002019BC">
    <w:pPr>
      <w:pStyle w:val="Header"/>
      <w:jc w:val="center"/>
    </w:pPr>
    <w:r>
      <w:t>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B1" w:rsidRDefault="00D716B1">
    <w:pPr>
      <w:pStyle w:val="Header"/>
      <w:jc w:val="center"/>
    </w:pPr>
  </w:p>
  <w:p w:rsidR="00D716B1" w:rsidRDefault="00D716B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B1" w:rsidRDefault="00D716B1">
    <w:pPr>
      <w:pStyle w:val="Header"/>
      <w:jc w:val="center"/>
    </w:pPr>
  </w:p>
  <w:p w:rsidR="00D716B1" w:rsidRDefault="00D716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0F1"/>
    <w:multiLevelType w:val="multilevel"/>
    <w:tmpl w:val="CB504924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18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1">
    <w:nsid w:val="02C26D26"/>
    <w:multiLevelType w:val="hybridMultilevel"/>
    <w:tmpl w:val="2850D770"/>
    <w:lvl w:ilvl="0" w:tplc="F8766F1C">
      <w:start w:val="3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9736DA"/>
    <w:multiLevelType w:val="hybridMultilevel"/>
    <w:tmpl w:val="BA7EE2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166D4A"/>
    <w:multiLevelType w:val="hybridMultilevel"/>
    <w:tmpl w:val="2C18DC4A"/>
    <w:lvl w:ilvl="0" w:tplc="5F1E913C">
      <w:start w:val="1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5B400C"/>
    <w:multiLevelType w:val="hybridMultilevel"/>
    <w:tmpl w:val="EEE09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B65A4B"/>
    <w:multiLevelType w:val="multilevel"/>
    <w:tmpl w:val="686A21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6">
    <w:nsid w:val="1B3B5DE7"/>
    <w:multiLevelType w:val="hybridMultilevel"/>
    <w:tmpl w:val="CC1CDCAC"/>
    <w:lvl w:ilvl="0" w:tplc="D5BE9B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BA83F9A"/>
    <w:multiLevelType w:val="multilevel"/>
    <w:tmpl w:val="6988EB5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1D476454"/>
    <w:multiLevelType w:val="hybridMultilevel"/>
    <w:tmpl w:val="5FAEF612"/>
    <w:lvl w:ilvl="0" w:tplc="37C281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16E202C"/>
    <w:multiLevelType w:val="multilevel"/>
    <w:tmpl w:val="02ACF09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40F82964"/>
    <w:multiLevelType w:val="hybridMultilevel"/>
    <w:tmpl w:val="DEFE6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CD3702"/>
    <w:multiLevelType w:val="multilevel"/>
    <w:tmpl w:val="F438CCD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2">
    <w:nsid w:val="53907BC6"/>
    <w:multiLevelType w:val="hybridMultilevel"/>
    <w:tmpl w:val="7E669452"/>
    <w:lvl w:ilvl="0" w:tplc="E6783BE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5BA34354"/>
    <w:multiLevelType w:val="hybridMultilevel"/>
    <w:tmpl w:val="E6E0C768"/>
    <w:lvl w:ilvl="0" w:tplc="7AAC82A4">
      <w:start w:val="1"/>
      <w:numFmt w:val="decimal"/>
      <w:lvlText w:val="%1."/>
      <w:lvlJc w:val="left"/>
      <w:pPr>
        <w:ind w:left="1404" w:hanging="864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5F632206"/>
    <w:multiLevelType w:val="hybridMultilevel"/>
    <w:tmpl w:val="D1C88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0D7D0D"/>
    <w:multiLevelType w:val="multilevel"/>
    <w:tmpl w:val="D62CF7B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7B2044B5"/>
    <w:multiLevelType w:val="multilevel"/>
    <w:tmpl w:val="930248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9"/>
  </w:num>
  <w:num w:numId="5">
    <w:abstractNumId w:val="15"/>
  </w:num>
  <w:num w:numId="6">
    <w:abstractNumId w:val="7"/>
  </w:num>
  <w:num w:numId="7">
    <w:abstractNumId w:val="10"/>
  </w:num>
  <w:num w:numId="8">
    <w:abstractNumId w:val="4"/>
  </w:num>
  <w:num w:numId="9">
    <w:abstractNumId w:val="14"/>
  </w:num>
  <w:num w:numId="10">
    <w:abstractNumId w:val="1"/>
  </w:num>
  <w:num w:numId="11">
    <w:abstractNumId w:val="3"/>
  </w:num>
  <w:num w:numId="12">
    <w:abstractNumId w:val="6"/>
  </w:num>
  <w:num w:numId="13">
    <w:abstractNumId w:val="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1AC"/>
    <w:rsid w:val="0000363B"/>
    <w:rsid w:val="0000526B"/>
    <w:rsid w:val="0003224E"/>
    <w:rsid w:val="000839D9"/>
    <w:rsid w:val="00084774"/>
    <w:rsid w:val="00086445"/>
    <w:rsid w:val="000865AF"/>
    <w:rsid w:val="000B2DF3"/>
    <w:rsid w:val="000B6595"/>
    <w:rsid w:val="000D118E"/>
    <w:rsid w:val="000F5DA0"/>
    <w:rsid w:val="001026EC"/>
    <w:rsid w:val="00106B56"/>
    <w:rsid w:val="0010726A"/>
    <w:rsid w:val="00111662"/>
    <w:rsid w:val="00122985"/>
    <w:rsid w:val="0015299B"/>
    <w:rsid w:val="00155487"/>
    <w:rsid w:val="00164ABD"/>
    <w:rsid w:val="00172C54"/>
    <w:rsid w:val="00180E33"/>
    <w:rsid w:val="0018735F"/>
    <w:rsid w:val="00192A17"/>
    <w:rsid w:val="00193C34"/>
    <w:rsid w:val="00194E1D"/>
    <w:rsid w:val="001B680E"/>
    <w:rsid w:val="001D577C"/>
    <w:rsid w:val="001D58BC"/>
    <w:rsid w:val="001F14E9"/>
    <w:rsid w:val="002019BC"/>
    <w:rsid w:val="00205A42"/>
    <w:rsid w:val="00206329"/>
    <w:rsid w:val="00207C7F"/>
    <w:rsid w:val="00213E42"/>
    <w:rsid w:val="00214CF1"/>
    <w:rsid w:val="00230A91"/>
    <w:rsid w:val="00235498"/>
    <w:rsid w:val="002406D4"/>
    <w:rsid w:val="002415B9"/>
    <w:rsid w:val="00244308"/>
    <w:rsid w:val="00260830"/>
    <w:rsid w:val="00270668"/>
    <w:rsid w:val="002751D7"/>
    <w:rsid w:val="002801C3"/>
    <w:rsid w:val="0028217A"/>
    <w:rsid w:val="002821FE"/>
    <w:rsid w:val="00282658"/>
    <w:rsid w:val="002852FB"/>
    <w:rsid w:val="00287305"/>
    <w:rsid w:val="002920E8"/>
    <w:rsid w:val="00294ABB"/>
    <w:rsid w:val="00297CE3"/>
    <w:rsid w:val="002A0D73"/>
    <w:rsid w:val="002A1A31"/>
    <w:rsid w:val="002A32E0"/>
    <w:rsid w:val="002A3CD6"/>
    <w:rsid w:val="002C10B9"/>
    <w:rsid w:val="002C1FE0"/>
    <w:rsid w:val="002C733A"/>
    <w:rsid w:val="002F030F"/>
    <w:rsid w:val="00304651"/>
    <w:rsid w:val="00317181"/>
    <w:rsid w:val="00321790"/>
    <w:rsid w:val="00322AA9"/>
    <w:rsid w:val="003260B9"/>
    <w:rsid w:val="00337CD5"/>
    <w:rsid w:val="003610BA"/>
    <w:rsid w:val="00374696"/>
    <w:rsid w:val="00381E92"/>
    <w:rsid w:val="003841AC"/>
    <w:rsid w:val="0038539B"/>
    <w:rsid w:val="00394A06"/>
    <w:rsid w:val="00396EC8"/>
    <w:rsid w:val="003A14B3"/>
    <w:rsid w:val="003B0241"/>
    <w:rsid w:val="003C03AF"/>
    <w:rsid w:val="003C36A4"/>
    <w:rsid w:val="003C3BC3"/>
    <w:rsid w:val="003C5290"/>
    <w:rsid w:val="003C6C3B"/>
    <w:rsid w:val="003D6903"/>
    <w:rsid w:val="003E06D7"/>
    <w:rsid w:val="003E51F7"/>
    <w:rsid w:val="003E6C21"/>
    <w:rsid w:val="003E799C"/>
    <w:rsid w:val="003F45F0"/>
    <w:rsid w:val="0041263E"/>
    <w:rsid w:val="00443275"/>
    <w:rsid w:val="00447832"/>
    <w:rsid w:val="004667FD"/>
    <w:rsid w:val="00472439"/>
    <w:rsid w:val="00475A27"/>
    <w:rsid w:val="004853DF"/>
    <w:rsid w:val="004A21C8"/>
    <w:rsid w:val="004A36D8"/>
    <w:rsid w:val="004A4776"/>
    <w:rsid w:val="004B195B"/>
    <w:rsid w:val="004B19F7"/>
    <w:rsid w:val="004B2DCC"/>
    <w:rsid w:val="004C1F02"/>
    <w:rsid w:val="004E1F99"/>
    <w:rsid w:val="004F0554"/>
    <w:rsid w:val="00500A0F"/>
    <w:rsid w:val="00507614"/>
    <w:rsid w:val="00507FED"/>
    <w:rsid w:val="0051035B"/>
    <w:rsid w:val="0051305C"/>
    <w:rsid w:val="005167D5"/>
    <w:rsid w:val="00521E91"/>
    <w:rsid w:val="00522553"/>
    <w:rsid w:val="005254C0"/>
    <w:rsid w:val="00526151"/>
    <w:rsid w:val="00550570"/>
    <w:rsid w:val="005510E3"/>
    <w:rsid w:val="00551832"/>
    <w:rsid w:val="0055269A"/>
    <w:rsid w:val="00562796"/>
    <w:rsid w:val="005644E4"/>
    <w:rsid w:val="00564AB4"/>
    <w:rsid w:val="0057208D"/>
    <w:rsid w:val="00573DED"/>
    <w:rsid w:val="00575942"/>
    <w:rsid w:val="005A0C02"/>
    <w:rsid w:val="005A4E9F"/>
    <w:rsid w:val="005A6B1B"/>
    <w:rsid w:val="005B5612"/>
    <w:rsid w:val="005B657B"/>
    <w:rsid w:val="005B7B10"/>
    <w:rsid w:val="005C26FC"/>
    <w:rsid w:val="005C2D4C"/>
    <w:rsid w:val="005E41E1"/>
    <w:rsid w:val="005F2EB7"/>
    <w:rsid w:val="005F50AF"/>
    <w:rsid w:val="005F6D94"/>
    <w:rsid w:val="00616798"/>
    <w:rsid w:val="006258B4"/>
    <w:rsid w:val="00632C14"/>
    <w:rsid w:val="0063650A"/>
    <w:rsid w:val="0064338A"/>
    <w:rsid w:val="006564DC"/>
    <w:rsid w:val="006703EC"/>
    <w:rsid w:val="00670F11"/>
    <w:rsid w:val="006755BC"/>
    <w:rsid w:val="00676EB0"/>
    <w:rsid w:val="00677624"/>
    <w:rsid w:val="006A7BF3"/>
    <w:rsid w:val="006B1F78"/>
    <w:rsid w:val="006B3B85"/>
    <w:rsid w:val="006C2A72"/>
    <w:rsid w:val="006D6EDE"/>
    <w:rsid w:val="006E0AFC"/>
    <w:rsid w:val="006E2C8E"/>
    <w:rsid w:val="006E4012"/>
    <w:rsid w:val="006E5B89"/>
    <w:rsid w:val="006F1E7D"/>
    <w:rsid w:val="006F6120"/>
    <w:rsid w:val="006F74F2"/>
    <w:rsid w:val="0070607E"/>
    <w:rsid w:val="0070709A"/>
    <w:rsid w:val="0071516D"/>
    <w:rsid w:val="00720809"/>
    <w:rsid w:val="00720ABE"/>
    <w:rsid w:val="00722951"/>
    <w:rsid w:val="00722F96"/>
    <w:rsid w:val="007241B2"/>
    <w:rsid w:val="00725C13"/>
    <w:rsid w:val="00730EA0"/>
    <w:rsid w:val="00735014"/>
    <w:rsid w:val="00743450"/>
    <w:rsid w:val="00761213"/>
    <w:rsid w:val="00765114"/>
    <w:rsid w:val="007707BB"/>
    <w:rsid w:val="00775F32"/>
    <w:rsid w:val="00781815"/>
    <w:rsid w:val="00782F94"/>
    <w:rsid w:val="0078312E"/>
    <w:rsid w:val="00785AA8"/>
    <w:rsid w:val="00790C0D"/>
    <w:rsid w:val="007932EB"/>
    <w:rsid w:val="007965D1"/>
    <w:rsid w:val="007A02DB"/>
    <w:rsid w:val="007B2145"/>
    <w:rsid w:val="007C087B"/>
    <w:rsid w:val="007D0751"/>
    <w:rsid w:val="007E28F9"/>
    <w:rsid w:val="0080282A"/>
    <w:rsid w:val="00805011"/>
    <w:rsid w:val="00812655"/>
    <w:rsid w:val="00815219"/>
    <w:rsid w:val="0083585E"/>
    <w:rsid w:val="00853CF7"/>
    <w:rsid w:val="00857A84"/>
    <w:rsid w:val="00857D99"/>
    <w:rsid w:val="008702F2"/>
    <w:rsid w:val="0087141C"/>
    <w:rsid w:val="008901D1"/>
    <w:rsid w:val="00890F20"/>
    <w:rsid w:val="008957CA"/>
    <w:rsid w:val="008A7091"/>
    <w:rsid w:val="008B35B8"/>
    <w:rsid w:val="008B7900"/>
    <w:rsid w:val="008B79DB"/>
    <w:rsid w:val="008C334C"/>
    <w:rsid w:val="008C5C61"/>
    <w:rsid w:val="008C7284"/>
    <w:rsid w:val="008D1096"/>
    <w:rsid w:val="008D6ECA"/>
    <w:rsid w:val="008D7341"/>
    <w:rsid w:val="008E5046"/>
    <w:rsid w:val="008E5AED"/>
    <w:rsid w:val="009102C3"/>
    <w:rsid w:val="00911935"/>
    <w:rsid w:val="009210A3"/>
    <w:rsid w:val="00924F1B"/>
    <w:rsid w:val="00925FB2"/>
    <w:rsid w:val="009346EC"/>
    <w:rsid w:val="00936552"/>
    <w:rsid w:val="00946245"/>
    <w:rsid w:val="009513CC"/>
    <w:rsid w:val="00951A8D"/>
    <w:rsid w:val="009523AF"/>
    <w:rsid w:val="0096252E"/>
    <w:rsid w:val="00964DAD"/>
    <w:rsid w:val="00965D81"/>
    <w:rsid w:val="00974E67"/>
    <w:rsid w:val="00974F53"/>
    <w:rsid w:val="009752B0"/>
    <w:rsid w:val="00977603"/>
    <w:rsid w:val="009922FC"/>
    <w:rsid w:val="00995D07"/>
    <w:rsid w:val="00997BC3"/>
    <w:rsid w:val="009A5912"/>
    <w:rsid w:val="009B51C0"/>
    <w:rsid w:val="009B7CFA"/>
    <w:rsid w:val="009D1E63"/>
    <w:rsid w:val="009E2330"/>
    <w:rsid w:val="009E398B"/>
    <w:rsid w:val="00A012B8"/>
    <w:rsid w:val="00A022B5"/>
    <w:rsid w:val="00A0452F"/>
    <w:rsid w:val="00A10D8B"/>
    <w:rsid w:val="00A159E8"/>
    <w:rsid w:val="00A23087"/>
    <w:rsid w:val="00A276E4"/>
    <w:rsid w:val="00A428C3"/>
    <w:rsid w:val="00A46863"/>
    <w:rsid w:val="00A620FB"/>
    <w:rsid w:val="00A64F7F"/>
    <w:rsid w:val="00A65D6E"/>
    <w:rsid w:val="00A7026D"/>
    <w:rsid w:val="00A823AE"/>
    <w:rsid w:val="00A828F8"/>
    <w:rsid w:val="00A838F8"/>
    <w:rsid w:val="00A84010"/>
    <w:rsid w:val="00A85EA5"/>
    <w:rsid w:val="00A86CD9"/>
    <w:rsid w:val="00A87AAE"/>
    <w:rsid w:val="00A934FA"/>
    <w:rsid w:val="00A96637"/>
    <w:rsid w:val="00AA7C1A"/>
    <w:rsid w:val="00AB062B"/>
    <w:rsid w:val="00AB3B26"/>
    <w:rsid w:val="00AC0090"/>
    <w:rsid w:val="00AC1062"/>
    <w:rsid w:val="00AC6BE3"/>
    <w:rsid w:val="00AD0445"/>
    <w:rsid w:val="00AD38F4"/>
    <w:rsid w:val="00AE2524"/>
    <w:rsid w:val="00AE71F0"/>
    <w:rsid w:val="00AE7305"/>
    <w:rsid w:val="00AF29D5"/>
    <w:rsid w:val="00AF7C5F"/>
    <w:rsid w:val="00B219E4"/>
    <w:rsid w:val="00B2236B"/>
    <w:rsid w:val="00B37322"/>
    <w:rsid w:val="00B44DE4"/>
    <w:rsid w:val="00B45F5F"/>
    <w:rsid w:val="00B52BE1"/>
    <w:rsid w:val="00B5442C"/>
    <w:rsid w:val="00B559E2"/>
    <w:rsid w:val="00B76A5B"/>
    <w:rsid w:val="00B80583"/>
    <w:rsid w:val="00B822D2"/>
    <w:rsid w:val="00B82F17"/>
    <w:rsid w:val="00B8595A"/>
    <w:rsid w:val="00B86862"/>
    <w:rsid w:val="00B92E89"/>
    <w:rsid w:val="00BA2DFF"/>
    <w:rsid w:val="00BA5F55"/>
    <w:rsid w:val="00BB2891"/>
    <w:rsid w:val="00BD0A2D"/>
    <w:rsid w:val="00BE54EB"/>
    <w:rsid w:val="00BF7CB7"/>
    <w:rsid w:val="00C00D0D"/>
    <w:rsid w:val="00C040DB"/>
    <w:rsid w:val="00C15AB6"/>
    <w:rsid w:val="00C261B7"/>
    <w:rsid w:val="00C413CF"/>
    <w:rsid w:val="00C50A0D"/>
    <w:rsid w:val="00C55CD7"/>
    <w:rsid w:val="00C56A07"/>
    <w:rsid w:val="00C57382"/>
    <w:rsid w:val="00C703C7"/>
    <w:rsid w:val="00C90D06"/>
    <w:rsid w:val="00C94CDB"/>
    <w:rsid w:val="00C97E17"/>
    <w:rsid w:val="00CA6F89"/>
    <w:rsid w:val="00CB6DBD"/>
    <w:rsid w:val="00CC0C55"/>
    <w:rsid w:val="00CE50B8"/>
    <w:rsid w:val="00CF2DB2"/>
    <w:rsid w:val="00CF6706"/>
    <w:rsid w:val="00D03157"/>
    <w:rsid w:val="00D05CAA"/>
    <w:rsid w:val="00D119FB"/>
    <w:rsid w:val="00D11D0C"/>
    <w:rsid w:val="00D13EDC"/>
    <w:rsid w:val="00D169B1"/>
    <w:rsid w:val="00D1752B"/>
    <w:rsid w:val="00D21E84"/>
    <w:rsid w:val="00D27A9F"/>
    <w:rsid w:val="00D46C4B"/>
    <w:rsid w:val="00D50D50"/>
    <w:rsid w:val="00D52138"/>
    <w:rsid w:val="00D54E19"/>
    <w:rsid w:val="00D55598"/>
    <w:rsid w:val="00D575EC"/>
    <w:rsid w:val="00D578EC"/>
    <w:rsid w:val="00D609C9"/>
    <w:rsid w:val="00D716B1"/>
    <w:rsid w:val="00D77D6A"/>
    <w:rsid w:val="00D85AED"/>
    <w:rsid w:val="00D93875"/>
    <w:rsid w:val="00D95232"/>
    <w:rsid w:val="00D9532A"/>
    <w:rsid w:val="00DA2685"/>
    <w:rsid w:val="00DA2BAD"/>
    <w:rsid w:val="00DB3A73"/>
    <w:rsid w:val="00DC36F2"/>
    <w:rsid w:val="00DC4C5A"/>
    <w:rsid w:val="00DF26A5"/>
    <w:rsid w:val="00DF4989"/>
    <w:rsid w:val="00DF501D"/>
    <w:rsid w:val="00E06401"/>
    <w:rsid w:val="00E17F8B"/>
    <w:rsid w:val="00E20D7F"/>
    <w:rsid w:val="00E23F21"/>
    <w:rsid w:val="00E27C8E"/>
    <w:rsid w:val="00E32380"/>
    <w:rsid w:val="00E34B25"/>
    <w:rsid w:val="00E363E7"/>
    <w:rsid w:val="00E4628F"/>
    <w:rsid w:val="00E533E3"/>
    <w:rsid w:val="00E53BAC"/>
    <w:rsid w:val="00E57C3B"/>
    <w:rsid w:val="00E757F6"/>
    <w:rsid w:val="00E771C6"/>
    <w:rsid w:val="00E813BF"/>
    <w:rsid w:val="00E83B0A"/>
    <w:rsid w:val="00E90B95"/>
    <w:rsid w:val="00EA3A1E"/>
    <w:rsid w:val="00EA3C42"/>
    <w:rsid w:val="00EA702D"/>
    <w:rsid w:val="00EB30A5"/>
    <w:rsid w:val="00EB47BC"/>
    <w:rsid w:val="00EB72C8"/>
    <w:rsid w:val="00EC3F93"/>
    <w:rsid w:val="00EC41BB"/>
    <w:rsid w:val="00EC5F3E"/>
    <w:rsid w:val="00ED36AA"/>
    <w:rsid w:val="00EF06A1"/>
    <w:rsid w:val="00F1610E"/>
    <w:rsid w:val="00F17E16"/>
    <w:rsid w:val="00F30F11"/>
    <w:rsid w:val="00F31059"/>
    <w:rsid w:val="00F34EAF"/>
    <w:rsid w:val="00F57500"/>
    <w:rsid w:val="00F61CEC"/>
    <w:rsid w:val="00F64072"/>
    <w:rsid w:val="00F71D69"/>
    <w:rsid w:val="00F75286"/>
    <w:rsid w:val="00F90FFA"/>
    <w:rsid w:val="00F91350"/>
    <w:rsid w:val="00FA2093"/>
    <w:rsid w:val="00FC48E7"/>
    <w:rsid w:val="00FD2849"/>
    <w:rsid w:val="00FE0E25"/>
    <w:rsid w:val="00FE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1B2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подпись к объекту"/>
    <w:basedOn w:val="Normal"/>
    <w:next w:val="Normal"/>
    <w:uiPriority w:val="99"/>
    <w:rsid w:val="007241B2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1">
    <w:name w:val="Абзац списка1"/>
    <w:basedOn w:val="Normal"/>
    <w:uiPriority w:val="99"/>
    <w:rsid w:val="007241B2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7241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99"/>
    <w:rsid w:val="007241B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241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99"/>
    <w:qFormat/>
    <w:rsid w:val="00230A91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30A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0A9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tyle2">
    <w:name w:val="style2"/>
    <w:basedOn w:val="DefaultParagraphFont"/>
    <w:uiPriority w:val="99"/>
    <w:rsid w:val="00CF670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D1E6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1E63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9D1E6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D1E63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C3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334C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925FB2"/>
    <w:pPr>
      <w:ind w:left="720"/>
      <w:contextualSpacing/>
    </w:pPr>
  </w:style>
  <w:style w:type="paragraph" w:customStyle="1" w:styleId="ConsPlusTitle">
    <w:name w:val="ConsPlusTitle"/>
    <w:uiPriority w:val="99"/>
    <w:rsid w:val="0052255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dktexjustify">
    <w:name w:val="dktexjustify"/>
    <w:basedOn w:val="Normal"/>
    <w:uiPriority w:val="99"/>
    <w:rsid w:val="0031718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5C2D4C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852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extended-textfull">
    <w:name w:val="extended-text__full"/>
    <w:basedOn w:val="DefaultParagraphFont"/>
    <w:uiPriority w:val="99"/>
    <w:rsid w:val="00782F94"/>
    <w:rPr>
      <w:rFonts w:cs="Times New Roman"/>
    </w:rPr>
  </w:style>
  <w:style w:type="character" w:styleId="Hyperlink">
    <w:name w:val="Hyperlink"/>
    <w:basedOn w:val="DefaultParagraphFont"/>
    <w:uiPriority w:val="99"/>
    <w:rsid w:val="002C1FE0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2C1FE0"/>
    <w:rPr>
      <w:rFonts w:ascii="Arial" w:hAnsi="Arial"/>
      <w:sz w:val="22"/>
      <w:lang w:eastAsia="ru-RU"/>
    </w:rPr>
  </w:style>
  <w:style w:type="paragraph" w:customStyle="1" w:styleId="FORMATTEXT">
    <w:name w:val=".FORMATTEXT"/>
    <w:uiPriority w:val="99"/>
    <w:rsid w:val="002C1FE0"/>
    <w:pPr>
      <w:widowControl w:val="0"/>
      <w:suppressAutoHyphens/>
    </w:pPr>
    <w:rPr>
      <w:rFonts w:ascii="Times New Roman" w:eastAsia="Times New Roman" w:hAnsi="Times New Roman"/>
      <w:color w:val="00000A"/>
      <w:kern w:val="1"/>
      <w:sz w:val="24"/>
      <w:szCs w:val="24"/>
      <w:lang w:eastAsia="zh-CN"/>
    </w:rPr>
  </w:style>
  <w:style w:type="paragraph" w:customStyle="1" w:styleId="2">
    <w:name w:val="Абзац списка2"/>
    <w:basedOn w:val="Normal"/>
    <w:uiPriority w:val="99"/>
    <w:rsid w:val="008A7091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0">
    <w:name w:val="Сетка таблицы1"/>
    <w:uiPriority w:val="99"/>
    <w:rsid w:val="00D119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C50A0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23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1236</Words>
  <Characters>7048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Еремина</dc:creator>
  <cp:keywords/>
  <dc:description/>
  <cp:lastModifiedBy>user</cp:lastModifiedBy>
  <cp:revision>2</cp:revision>
  <cp:lastPrinted>2025-10-13T07:11:00Z</cp:lastPrinted>
  <dcterms:created xsi:type="dcterms:W3CDTF">2025-10-13T07:13:00Z</dcterms:created>
  <dcterms:modified xsi:type="dcterms:W3CDTF">2025-10-13T07:13:00Z</dcterms:modified>
</cp:coreProperties>
</file>