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B12" w:rsidRDefault="006B4B12" w:rsidP="007F5704">
      <w:pPr>
        <w:shd w:val="clear" w:color="auto" w:fill="FFFFFF"/>
        <w:spacing w:line="320" w:lineRule="exact"/>
        <w:ind w:left="2539"/>
      </w:pPr>
      <w:bookmarkStart w:id="0" w:name="_GoBack"/>
      <w:bookmarkEnd w:id="0"/>
      <w:r>
        <w:rPr>
          <w:rFonts w:eastAsia="Times New Roman"/>
          <w:b/>
          <w:bCs/>
          <w:color w:val="333333"/>
          <w:spacing w:val="-5"/>
          <w:sz w:val="28"/>
          <w:szCs w:val="28"/>
        </w:rPr>
        <w:t>ПОЯСНИТЕЛЬНАЯ ЗАПИСКА</w:t>
      </w:r>
    </w:p>
    <w:p w:rsidR="00002287" w:rsidRPr="00002287" w:rsidRDefault="006B4B12" w:rsidP="00002287">
      <w:pPr>
        <w:shd w:val="clear" w:color="auto" w:fill="FFFFFF"/>
        <w:spacing w:line="240" w:lineRule="exact"/>
        <w:ind w:right="-11"/>
        <w:jc w:val="center"/>
        <w:rPr>
          <w:rFonts w:eastAsia="Times New Roman"/>
          <w:b/>
          <w:bCs/>
          <w:color w:val="000000"/>
          <w:spacing w:val="-5"/>
          <w:sz w:val="28"/>
          <w:szCs w:val="28"/>
        </w:rPr>
      </w:pPr>
      <w:r>
        <w:rPr>
          <w:rFonts w:eastAsia="Times New Roman"/>
          <w:b/>
          <w:bCs/>
          <w:color w:val="333333"/>
          <w:sz w:val="28"/>
          <w:szCs w:val="28"/>
        </w:rPr>
        <w:t>к проекту постановления «</w:t>
      </w:r>
      <w:r w:rsidR="007F5704" w:rsidRPr="0005382E">
        <w:rPr>
          <w:b/>
          <w:bCs/>
          <w:sz w:val="28"/>
          <w:szCs w:val="28"/>
        </w:rPr>
        <w:t>О</w:t>
      </w:r>
      <w:r w:rsidR="007F5704">
        <w:rPr>
          <w:b/>
          <w:bCs/>
          <w:sz w:val="28"/>
          <w:szCs w:val="28"/>
        </w:rPr>
        <w:t xml:space="preserve"> внесении изменений в </w:t>
      </w:r>
      <w:r w:rsidR="00002287" w:rsidRPr="00002287">
        <w:rPr>
          <w:rFonts w:eastAsia="Times New Roman"/>
          <w:b/>
          <w:bCs/>
          <w:sz w:val="28"/>
          <w:szCs w:val="28"/>
        </w:rPr>
        <w:t xml:space="preserve">муниципальную программу </w:t>
      </w:r>
      <w:r w:rsidR="00002287" w:rsidRPr="00002287">
        <w:rPr>
          <w:rFonts w:eastAsia="Times New Roman"/>
          <w:b/>
          <w:color w:val="000000"/>
          <w:sz w:val="28"/>
          <w:szCs w:val="28"/>
        </w:rPr>
        <w:t>«Градостроительная политика на территории Окуловского муниципального района на 2016-202</w:t>
      </w:r>
      <w:r w:rsidR="007A11F2">
        <w:rPr>
          <w:rFonts w:eastAsia="Times New Roman"/>
          <w:b/>
          <w:color w:val="000000"/>
          <w:sz w:val="28"/>
          <w:szCs w:val="28"/>
        </w:rPr>
        <w:t>5</w:t>
      </w:r>
      <w:r w:rsidR="00002287" w:rsidRPr="00002287">
        <w:rPr>
          <w:rFonts w:eastAsia="Times New Roman"/>
          <w:b/>
          <w:color w:val="000000"/>
          <w:sz w:val="28"/>
          <w:szCs w:val="28"/>
        </w:rPr>
        <w:t xml:space="preserve"> годы»</w:t>
      </w:r>
      <w:r w:rsidR="00002287" w:rsidRPr="00002287">
        <w:rPr>
          <w:rFonts w:eastAsia="Times New Roman"/>
          <w:color w:val="000000"/>
          <w:sz w:val="28"/>
          <w:szCs w:val="28"/>
        </w:rPr>
        <w:t xml:space="preserve"> </w:t>
      </w:r>
    </w:p>
    <w:p w:rsidR="004977CE" w:rsidRDefault="004977CE" w:rsidP="007F5704">
      <w:pPr>
        <w:shd w:val="clear" w:color="auto" w:fill="FFFFFF"/>
        <w:spacing w:line="320" w:lineRule="exact"/>
        <w:ind w:right="-11"/>
        <w:jc w:val="center"/>
      </w:pPr>
    </w:p>
    <w:p w:rsidR="006B4B12" w:rsidRPr="007F5704" w:rsidRDefault="006B4B12" w:rsidP="007F5704">
      <w:pPr>
        <w:shd w:val="clear" w:color="auto" w:fill="FFFFFF"/>
        <w:spacing w:line="320" w:lineRule="exact"/>
        <w:ind w:right="-11" w:firstLine="715"/>
        <w:jc w:val="both"/>
      </w:pPr>
      <w:r w:rsidRPr="007F5704">
        <w:rPr>
          <w:rFonts w:eastAsia="Times New Roman"/>
          <w:color w:val="333333"/>
          <w:spacing w:val="-1"/>
          <w:sz w:val="28"/>
          <w:szCs w:val="28"/>
        </w:rPr>
        <w:t xml:space="preserve">Проект </w:t>
      </w:r>
      <w:r w:rsidRPr="00002287">
        <w:rPr>
          <w:rFonts w:eastAsia="Times New Roman"/>
          <w:color w:val="333333"/>
          <w:spacing w:val="-1"/>
          <w:sz w:val="28"/>
          <w:szCs w:val="28"/>
        </w:rPr>
        <w:t xml:space="preserve">постановления </w:t>
      </w:r>
      <w:r w:rsidR="00002287" w:rsidRPr="00002287">
        <w:rPr>
          <w:rFonts w:eastAsia="Times New Roman"/>
          <w:bCs/>
          <w:color w:val="333333"/>
          <w:sz w:val="28"/>
          <w:szCs w:val="28"/>
        </w:rPr>
        <w:t>«</w:t>
      </w:r>
      <w:r w:rsidR="00002287" w:rsidRPr="00002287">
        <w:rPr>
          <w:bCs/>
          <w:sz w:val="28"/>
          <w:szCs w:val="28"/>
        </w:rPr>
        <w:t xml:space="preserve">О внесении изменений в </w:t>
      </w:r>
      <w:r w:rsidR="00002287" w:rsidRPr="00002287">
        <w:rPr>
          <w:rFonts w:eastAsia="Times New Roman"/>
          <w:bCs/>
          <w:sz w:val="28"/>
          <w:szCs w:val="28"/>
        </w:rPr>
        <w:t xml:space="preserve">муниципальную программу </w:t>
      </w:r>
      <w:r w:rsidR="00002287" w:rsidRPr="00002287">
        <w:rPr>
          <w:rFonts w:eastAsia="Times New Roman"/>
          <w:color w:val="000000"/>
          <w:sz w:val="28"/>
          <w:szCs w:val="28"/>
        </w:rPr>
        <w:t>«Градостроительная политика на территории Окуловского муниципального района на 2016-202</w:t>
      </w:r>
      <w:r w:rsidR="007A11F2">
        <w:rPr>
          <w:rFonts w:eastAsia="Times New Roman"/>
          <w:color w:val="000000"/>
          <w:sz w:val="28"/>
          <w:szCs w:val="28"/>
        </w:rPr>
        <w:t>5</w:t>
      </w:r>
      <w:r w:rsidR="00002287" w:rsidRPr="00002287">
        <w:rPr>
          <w:rFonts w:eastAsia="Times New Roman"/>
          <w:color w:val="000000"/>
          <w:sz w:val="28"/>
          <w:szCs w:val="28"/>
        </w:rPr>
        <w:t xml:space="preserve"> годы»</w:t>
      </w:r>
      <w:r w:rsidR="00D54FE8">
        <w:rPr>
          <w:rFonts w:eastAsia="Times New Roman"/>
          <w:color w:val="000000"/>
          <w:sz w:val="28"/>
          <w:szCs w:val="28"/>
        </w:rPr>
        <w:t>,</w:t>
      </w:r>
      <w:r w:rsidR="00002287" w:rsidRPr="00002287">
        <w:rPr>
          <w:rFonts w:eastAsia="Times New Roman"/>
          <w:color w:val="000000"/>
          <w:sz w:val="28"/>
          <w:szCs w:val="28"/>
        </w:rPr>
        <w:t xml:space="preserve"> </w:t>
      </w:r>
      <w:r w:rsidR="00D54FE8">
        <w:rPr>
          <w:color w:val="000000"/>
          <w:sz w:val="28"/>
          <w:szCs w:val="28"/>
        </w:rPr>
        <w:t>утвержденную</w:t>
      </w:r>
      <w:r w:rsidR="00D54FE8" w:rsidRPr="00D54FE8">
        <w:rPr>
          <w:bCs/>
          <w:sz w:val="28"/>
          <w:szCs w:val="28"/>
        </w:rPr>
        <w:t xml:space="preserve"> </w:t>
      </w:r>
      <w:r w:rsidR="00D54FE8" w:rsidRPr="007F5704">
        <w:rPr>
          <w:bCs/>
          <w:sz w:val="28"/>
          <w:szCs w:val="28"/>
        </w:rPr>
        <w:t>постановление</w:t>
      </w:r>
      <w:r w:rsidR="00D54FE8">
        <w:rPr>
          <w:bCs/>
          <w:sz w:val="28"/>
          <w:szCs w:val="28"/>
        </w:rPr>
        <w:t>м</w:t>
      </w:r>
      <w:r w:rsidR="00D54FE8" w:rsidRPr="007F5704">
        <w:rPr>
          <w:bCs/>
          <w:sz w:val="28"/>
          <w:szCs w:val="28"/>
        </w:rPr>
        <w:t xml:space="preserve"> Администрации О</w:t>
      </w:r>
      <w:r w:rsidR="00D54FE8" w:rsidRPr="007F5704">
        <w:rPr>
          <w:bCs/>
          <w:color w:val="000000"/>
          <w:sz w:val="28"/>
          <w:szCs w:val="28"/>
        </w:rPr>
        <w:t>куловского муниципального района от 15.10.2015 №1808</w:t>
      </w:r>
      <w:r w:rsidR="00D54FE8">
        <w:rPr>
          <w:bCs/>
          <w:color w:val="000000"/>
          <w:sz w:val="28"/>
          <w:szCs w:val="28"/>
        </w:rPr>
        <w:t xml:space="preserve"> </w:t>
      </w:r>
      <w:r w:rsidRPr="00002287">
        <w:rPr>
          <w:rFonts w:eastAsia="Times New Roman"/>
          <w:color w:val="000000"/>
          <w:spacing w:val="-2"/>
          <w:sz w:val="28"/>
          <w:szCs w:val="28"/>
        </w:rPr>
        <w:t xml:space="preserve">(далее </w:t>
      </w:r>
      <w:r w:rsidRPr="00002287">
        <w:rPr>
          <w:rFonts w:eastAsia="Times New Roman"/>
          <w:color w:val="333333"/>
          <w:spacing w:val="-2"/>
          <w:sz w:val="28"/>
          <w:szCs w:val="28"/>
        </w:rPr>
        <w:t xml:space="preserve">- </w:t>
      </w:r>
      <w:r w:rsidRPr="00002287">
        <w:rPr>
          <w:rFonts w:eastAsia="Times New Roman"/>
          <w:color w:val="000000"/>
          <w:spacing w:val="-2"/>
          <w:sz w:val="28"/>
          <w:szCs w:val="28"/>
        </w:rPr>
        <w:t>проект постановление</w:t>
      </w:r>
      <w:r w:rsidRPr="007F5704">
        <w:rPr>
          <w:rFonts w:eastAsia="Times New Roman"/>
          <w:color w:val="000000"/>
          <w:spacing w:val="-2"/>
          <w:sz w:val="28"/>
          <w:szCs w:val="28"/>
        </w:rPr>
        <w:t xml:space="preserve">) </w:t>
      </w:r>
      <w:r w:rsidRPr="007F5704">
        <w:rPr>
          <w:rFonts w:eastAsia="Times New Roman"/>
          <w:color w:val="000000"/>
          <w:spacing w:val="3"/>
          <w:sz w:val="28"/>
          <w:szCs w:val="28"/>
        </w:rPr>
        <w:t xml:space="preserve">разработан в целях </w:t>
      </w:r>
      <w:r w:rsidRPr="007F5704">
        <w:rPr>
          <w:rFonts w:eastAsia="Times New Roman"/>
          <w:color w:val="333333"/>
          <w:spacing w:val="3"/>
          <w:sz w:val="28"/>
          <w:szCs w:val="28"/>
        </w:rPr>
        <w:t xml:space="preserve">уточнения </w:t>
      </w:r>
      <w:r w:rsidRPr="007F5704">
        <w:rPr>
          <w:rFonts w:eastAsia="Times New Roman"/>
          <w:color w:val="000000"/>
          <w:spacing w:val="3"/>
          <w:sz w:val="28"/>
          <w:szCs w:val="28"/>
        </w:rPr>
        <w:t xml:space="preserve">объемов </w:t>
      </w:r>
      <w:r w:rsidRPr="007F5704">
        <w:rPr>
          <w:rFonts w:eastAsia="Times New Roman"/>
          <w:color w:val="333333"/>
          <w:spacing w:val="3"/>
          <w:sz w:val="28"/>
          <w:szCs w:val="28"/>
        </w:rPr>
        <w:t xml:space="preserve">финансирования мероприятий </w:t>
      </w:r>
      <w:r w:rsidRPr="007F5704">
        <w:rPr>
          <w:rFonts w:eastAsia="Times New Roman"/>
          <w:color w:val="000000"/>
          <w:spacing w:val="3"/>
          <w:sz w:val="28"/>
          <w:szCs w:val="28"/>
        </w:rPr>
        <w:t xml:space="preserve">на </w:t>
      </w:r>
      <w:r w:rsidR="007309B4" w:rsidRPr="007F5704">
        <w:rPr>
          <w:rFonts w:eastAsia="Times New Roman"/>
          <w:color w:val="333333"/>
          <w:spacing w:val="3"/>
          <w:sz w:val="28"/>
          <w:szCs w:val="28"/>
        </w:rPr>
        <w:t>202</w:t>
      </w:r>
      <w:r w:rsidR="007A11F2">
        <w:rPr>
          <w:rFonts w:eastAsia="Times New Roman"/>
          <w:color w:val="333333"/>
          <w:spacing w:val="3"/>
          <w:sz w:val="28"/>
          <w:szCs w:val="28"/>
        </w:rPr>
        <w:t>3</w:t>
      </w:r>
      <w:r w:rsidRPr="007F5704">
        <w:rPr>
          <w:rFonts w:eastAsia="Times New Roman"/>
          <w:color w:val="333333"/>
          <w:spacing w:val="3"/>
          <w:sz w:val="28"/>
          <w:szCs w:val="28"/>
        </w:rPr>
        <w:t xml:space="preserve"> год</w:t>
      </w:r>
      <w:r w:rsidR="00D7325A">
        <w:rPr>
          <w:rFonts w:eastAsia="Times New Roman"/>
          <w:color w:val="333333"/>
          <w:spacing w:val="3"/>
          <w:sz w:val="28"/>
          <w:szCs w:val="28"/>
        </w:rPr>
        <w:t xml:space="preserve">. </w:t>
      </w:r>
    </w:p>
    <w:p w:rsidR="004B7EB3" w:rsidRDefault="006B4B12" w:rsidP="003768C3">
      <w:pPr>
        <w:shd w:val="clear" w:color="auto" w:fill="FFFFFF"/>
        <w:spacing w:line="300" w:lineRule="exact"/>
        <w:ind w:left="14" w:right="206" w:firstLine="701"/>
        <w:jc w:val="both"/>
        <w:rPr>
          <w:rFonts w:eastAsia="Times New Roman"/>
          <w:color w:val="333333"/>
          <w:spacing w:val="-1"/>
          <w:sz w:val="28"/>
          <w:szCs w:val="28"/>
        </w:rPr>
      </w:pPr>
      <w:r>
        <w:rPr>
          <w:rFonts w:eastAsia="Times New Roman"/>
          <w:color w:val="333333"/>
          <w:sz w:val="28"/>
          <w:szCs w:val="28"/>
        </w:rPr>
        <w:t xml:space="preserve">В представленном проекте </w:t>
      </w:r>
      <w:r>
        <w:rPr>
          <w:rFonts w:eastAsia="Times New Roman"/>
          <w:color w:val="000000"/>
          <w:sz w:val="28"/>
          <w:szCs w:val="28"/>
        </w:rPr>
        <w:t xml:space="preserve">постановления изменились объемы </w:t>
      </w:r>
      <w:r>
        <w:rPr>
          <w:rFonts w:eastAsia="Times New Roman"/>
          <w:color w:val="333333"/>
          <w:spacing w:val="-1"/>
          <w:sz w:val="28"/>
          <w:szCs w:val="28"/>
        </w:rPr>
        <w:t>финансирования муниципальной программы</w:t>
      </w:r>
      <w:r w:rsidR="004B7EB3">
        <w:rPr>
          <w:rFonts w:eastAsia="Times New Roman"/>
          <w:color w:val="333333"/>
          <w:spacing w:val="-1"/>
          <w:sz w:val="28"/>
          <w:szCs w:val="28"/>
        </w:rPr>
        <w:t xml:space="preserve">. </w:t>
      </w:r>
      <w:r>
        <w:rPr>
          <w:rFonts w:eastAsia="Times New Roman"/>
          <w:color w:val="333333"/>
          <w:spacing w:val="-1"/>
          <w:sz w:val="28"/>
          <w:szCs w:val="28"/>
        </w:rPr>
        <w:t xml:space="preserve"> </w:t>
      </w:r>
      <w:r w:rsidR="004B7EB3">
        <w:rPr>
          <w:rFonts w:eastAsia="Times New Roman"/>
          <w:color w:val="333333"/>
          <w:spacing w:val="-1"/>
          <w:sz w:val="28"/>
          <w:szCs w:val="28"/>
        </w:rPr>
        <w:t xml:space="preserve">В связи с </w:t>
      </w:r>
      <w:r w:rsidR="005E0005">
        <w:rPr>
          <w:rFonts w:eastAsia="Times New Roman"/>
          <w:color w:val="333333"/>
          <w:spacing w:val="-1"/>
          <w:sz w:val="28"/>
          <w:szCs w:val="28"/>
        </w:rPr>
        <w:t>выделением дополнительного финансирования в размере 600,0 тыс. руб. на 1 з</w:t>
      </w:r>
      <w:r w:rsidR="005E0005" w:rsidRPr="005E0005">
        <w:rPr>
          <w:rFonts w:eastAsia="Times New Roman"/>
          <w:color w:val="333333"/>
          <w:spacing w:val="-1"/>
          <w:sz w:val="28"/>
          <w:szCs w:val="28"/>
        </w:rPr>
        <w:t>адач</w:t>
      </w:r>
      <w:r w:rsidR="005E0005">
        <w:rPr>
          <w:rFonts w:eastAsia="Times New Roman"/>
          <w:color w:val="333333"/>
          <w:spacing w:val="-1"/>
          <w:sz w:val="28"/>
          <w:szCs w:val="28"/>
        </w:rPr>
        <w:t>у «</w:t>
      </w:r>
      <w:r w:rsidR="005E0005" w:rsidRPr="005E0005">
        <w:rPr>
          <w:rFonts w:eastAsia="Times New Roman"/>
          <w:color w:val="333333"/>
          <w:spacing w:val="-1"/>
          <w:sz w:val="28"/>
          <w:szCs w:val="28"/>
        </w:rPr>
        <w:t>Реализация полномочий Окуловского муниципального  района  в сфере территориального планирования</w:t>
      </w:r>
      <w:r w:rsidR="005E0005">
        <w:rPr>
          <w:rFonts w:eastAsia="Times New Roman"/>
          <w:color w:val="333333"/>
          <w:spacing w:val="-1"/>
          <w:sz w:val="28"/>
          <w:szCs w:val="28"/>
        </w:rPr>
        <w:t>»</w:t>
      </w:r>
      <w:r w:rsidR="005E0005" w:rsidRPr="005E0005">
        <w:rPr>
          <w:rFonts w:eastAsia="Times New Roman"/>
          <w:color w:val="333333"/>
          <w:spacing w:val="-1"/>
          <w:sz w:val="28"/>
          <w:szCs w:val="28"/>
        </w:rPr>
        <w:t xml:space="preserve"> </w:t>
      </w:r>
      <w:r w:rsidR="005E0005">
        <w:rPr>
          <w:rFonts w:eastAsia="Times New Roman"/>
          <w:color w:val="333333"/>
          <w:spacing w:val="-1"/>
          <w:sz w:val="28"/>
          <w:szCs w:val="28"/>
        </w:rPr>
        <w:t xml:space="preserve">в </w:t>
      </w:r>
      <w:r w:rsidR="005E0005" w:rsidRPr="005E0005">
        <w:rPr>
          <w:rFonts w:eastAsia="Times New Roman"/>
          <w:color w:val="333333"/>
          <w:spacing w:val="-1"/>
          <w:sz w:val="28"/>
          <w:szCs w:val="28"/>
        </w:rPr>
        <w:t xml:space="preserve"> целях исполнения пункта 15 перечня поручений Губернатора Новгородской области А.С. Никитина от 02.04.2022 года № 54/ОС</w:t>
      </w:r>
      <w:r w:rsidR="005E0005">
        <w:rPr>
          <w:rFonts w:eastAsia="Times New Roman"/>
          <w:color w:val="333333"/>
          <w:spacing w:val="-1"/>
          <w:sz w:val="28"/>
          <w:szCs w:val="28"/>
        </w:rPr>
        <w:t>.</w:t>
      </w:r>
      <w:r w:rsidR="005E0005" w:rsidRPr="005E0005">
        <w:rPr>
          <w:rFonts w:eastAsia="Times New Roman"/>
          <w:color w:val="333333"/>
          <w:spacing w:val="-1"/>
          <w:sz w:val="28"/>
          <w:szCs w:val="28"/>
        </w:rPr>
        <w:t xml:space="preserve"> </w:t>
      </w:r>
      <w:r w:rsidR="005E0005">
        <w:rPr>
          <w:rFonts w:eastAsia="Times New Roman"/>
          <w:color w:val="333333"/>
          <w:spacing w:val="-1"/>
          <w:sz w:val="28"/>
          <w:szCs w:val="28"/>
        </w:rPr>
        <w:t xml:space="preserve"> </w:t>
      </w:r>
    </w:p>
    <w:p w:rsidR="006B4B12" w:rsidRDefault="006B4B12" w:rsidP="007E5C77">
      <w:pPr>
        <w:shd w:val="clear" w:color="auto" w:fill="FFFFFF"/>
        <w:spacing w:line="300" w:lineRule="exact"/>
        <w:ind w:left="14" w:right="130" w:firstLine="701"/>
        <w:jc w:val="both"/>
        <w:rPr>
          <w:rFonts w:eastAsia="Times New Roman"/>
          <w:color w:val="333333"/>
          <w:spacing w:val="-1"/>
          <w:sz w:val="28"/>
          <w:szCs w:val="28"/>
        </w:rPr>
      </w:pPr>
      <w:r>
        <w:rPr>
          <w:rFonts w:eastAsia="Times New Roman"/>
          <w:color w:val="333333"/>
          <w:spacing w:val="5"/>
          <w:sz w:val="28"/>
          <w:szCs w:val="28"/>
        </w:rPr>
        <w:t xml:space="preserve">Внесение изменений в муниципальную программу </w:t>
      </w:r>
      <w:r>
        <w:rPr>
          <w:rFonts w:eastAsia="Times New Roman"/>
          <w:color w:val="000000"/>
          <w:spacing w:val="5"/>
          <w:sz w:val="28"/>
          <w:szCs w:val="28"/>
        </w:rPr>
        <w:t xml:space="preserve">обеспечит </w:t>
      </w:r>
      <w:r>
        <w:rPr>
          <w:rFonts w:eastAsia="Times New Roman"/>
          <w:color w:val="333333"/>
          <w:spacing w:val="-2"/>
          <w:sz w:val="28"/>
          <w:szCs w:val="28"/>
        </w:rPr>
        <w:t xml:space="preserve">эффективное </w:t>
      </w:r>
      <w:r>
        <w:rPr>
          <w:rFonts w:eastAsia="Times New Roman"/>
          <w:color w:val="000000"/>
          <w:spacing w:val="-2"/>
          <w:sz w:val="28"/>
          <w:szCs w:val="28"/>
        </w:rPr>
        <w:t xml:space="preserve">решение </w:t>
      </w:r>
      <w:r>
        <w:rPr>
          <w:rFonts w:eastAsia="Times New Roman"/>
          <w:color w:val="333333"/>
          <w:spacing w:val="-2"/>
          <w:sz w:val="28"/>
          <w:szCs w:val="28"/>
        </w:rPr>
        <w:t xml:space="preserve">приоритетных социальных, </w:t>
      </w:r>
      <w:r>
        <w:rPr>
          <w:rFonts w:eastAsia="Times New Roman"/>
          <w:color w:val="000000"/>
          <w:spacing w:val="-2"/>
          <w:sz w:val="28"/>
          <w:szCs w:val="28"/>
        </w:rPr>
        <w:t xml:space="preserve">экономических </w:t>
      </w:r>
      <w:r>
        <w:rPr>
          <w:rFonts w:eastAsia="Times New Roman"/>
          <w:color w:val="333333"/>
          <w:spacing w:val="-2"/>
          <w:sz w:val="28"/>
          <w:szCs w:val="28"/>
        </w:rPr>
        <w:t xml:space="preserve">и </w:t>
      </w:r>
      <w:r>
        <w:rPr>
          <w:rFonts w:eastAsia="Times New Roman"/>
          <w:color w:val="000000"/>
          <w:spacing w:val="-2"/>
          <w:sz w:val="28"/>
          <w:szCs w:val="28"/>
        </w:rPr>
        <w:t xml:space="preserve">других </w:t>
      </w:r>
      <w:r>
        <w:rPr>
          <w:rFonts w:eastAsia="Times New Roman"/>
          <w:color w:val="333333"/>
          <w:spacing w:val="3"/>
          <w:sz w:val="28"/>
          <w:szCs w:val="28"/>
        </w:rPr>
        <w:t xml:space="preserve">задач развития </w:t>
      </w:r>
      <w:r w:rsidR="00B05580" w:rsidRPr="00B05580">
        <w:rPr>
          <w:bCs/>
          <w:color w:val="000000"/>
          <w:sz w:val="28"/>
          <w:szCs w:val="28"/>
        </w:rPr>
        <w:t>Окуловского муниципального района</w:t>
      </w:r>
      <w:r w:rsidR="00B05580">
        <w:rPr>
          <w:rFonts w:eastAsia="Times New Roman"/>
          <w:color w:val="333333"/>
          <w:spacing w:val="3"/>
          <w:sz w:val="28"/>
          <w:szCs w:val="28"/>
        </w:rPr>
        <w:t xml:space="preserve"> </w:t>
      </w:r>
      <w:r>
        <w:rPr>
          <w:rFonts w:eastAsia="Times New Roman"/>
          <w:color w:val="333333"/>
          <w:spacing w:val="3"/>
          <w:sz w:val="28"/>
          <w:szCs w:val="28"/>
        </w:rPr>
        <w:t xml:space="preserve">в пределах </w:t>
      </w:r>
      <w:r>
        <w:rPr>
          <w:rFonts w:eastAsia="Times New Roman"/>
          <w:color w:val="000000"/>
          <w:spacing w:val="3"/>
          <w:sz w:val="28"/>
          <w:szCs w:val="28"/>
        </w:rPr>
        <w:t xml:space="preserve">установленных </w:t>
      </w:r>
      <w:r>
        <w:rPr>
          <w:rFonts w:eastAsia="Times New Roman"/>
          <w:color w:val="333333"/>
          <w:spacing w:val="3"/>
          <w:sz w:val="28"/>
          <w:szCs w:val="28"/>
        </w:rPr>
        <w:t xml:space="preserve">полномочий </w:t>
      </w:r>
      <w:r>
        <w:rPr>
          <w:rFonts w:eastAsia="Times New Roman"/>
          <w:color w:val="000000"/>
          <w:spacing w:val="3"/>
          <w:sz w:val="28"/>
          <w:szCs w:val="28"/>
        </w:rPr>
        <w:t xml:space="preserve">органов </w:t>
      </w:r>
      <w:r>
        <w:rPr>
          <w:rFonts w:eastAsia="Times New Roman"/>
          <w:color w:val="333333"/>
          <w:spacing w:val="-1"/>
          <w:sz w:val="28"/>
          <w:szCs w:val="28"/>
        </w:rPr>
        <w:t>местного самоуправления.</w:t>
      </w:r>
    </w:p>
    <w:p w:rsidR="00B269EC" w:rsidRDefault="00B269EC" w:rsidP="007E5C77">
      <w:pPr>
        <w:shd w:val="clear" w:color="auto" w:fill="FFFFFF"/>
        <w:spacing w:line="300" w:lineRule="exact"/>
        <w:ind w:left="120" w:right="130" w:firstLine="768"/>
        <w:jc w:val="both"/>
      </w:pPr>
    </w:p>
    <w:p w:rsidR="00B269EC" w:rsidRDefault="00B269EC" w:rsidP="007E5C77">
      <w:pPr>
        <w:shd w:val="clear" w:color="auto" w:fill="FFFFFF"/>
        <w:spacing w:line="300" w:lineRule="exact"/>
        <w:ind w:left="365"/>
        <w:jc w:val="center"/>
        <w:rPr>
          <w:rFonts w:eastAsia="Times New Roman"/>
          <w:b/>
          <w:bCs/>
          <w:color w:val="333333"/>
          <w:spacing w:val="-4"/>
          <w:sz w:val="28"/>
          <w:szCs w:val="28"/>
        </w:rPr>
      </w:pPr>
    </w:p>
    <w:p w:rsidR="00882157" w:rsidRDefault="006B4B12" w:rsidP="00882157">
      <w:pPr>
        <w:shd w:val="clear" w:color="auto" w:fill="FFFFFF"/>
        <w:spacing w:line="320" w:lineRule="exact"/>
        <w:ind w:right="-11"/>
        <w:jc w:val="center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b/>
          <w:bCs/>
          <w:color w:val="333333"/>
          <w:spacing w:val="-4"/>
          <w:sz w:val="28"/>
          <w:szCs w:val="28"/>
        </w:rPr>
        <w:t xml:space="preserve">Заключение на проект </w:t>
      </w:r>
      <w:r>
        <w:rPr>
          <w:rFonts w:eastAsia="Times New Roman"/>
          <w:b/>
          <w:bCs/>
          <w:color w:val="333333"/>
          <w:spacing w:val="-5"/>
          <w:sz w:val="28"/>
          <w:szCs w:val="28"/>
        </w:rPr>
        <w:t xml:space="preserve">постановления </w:t>
      </w:r>
      <w:r w:rsidR="00882157">
        <w:rPr>
          <w:rFonts w:eastAsia="Times New Roman"/>
          <w:b/>
          <w:bCs/>
          <w:color w:val="333333"/>
          <w:sz w:val="28"/>
          <w:szCs w:val="28"/>
        </w:rPr>
        <w:t>«</w:t>
      </w:r>
      <w:r w:rsidR="00882157" w:rsidRPr="0005382E">
        <w:rPr>
          <w:b/>
          <w:bCs/>
          <w:sz w:val="28"/>
          <w:szCs w:val="28"/>
        </w:rPr>
        <w:t>О</w:t>
      </w:r>
      <w:r w:rsidR="00882157">
        <w:rPr>
          <w:b/>
          <w:bCs/>
          <w:sz w:val="28"/>
          <w:szCs w:val="28"/>
        </w:rPr>
        <w:t xml:space="preserve"> внесении изменений в </w:t>
      </w:r>
      <w:r w:rsidR="00882157" w:rsidRPr="00002287">
        <w:rPr>
          <w:rFonts w:eastAsia="Times New Roman"/>
          <w:b/>
          <w:bCs/>
          <w:sz w:val="28"/>
          <w:szCs w:val="28"/>
        </w:rPr>
        <w:t xml:space="preserve">муниципальную программу </w:t>
      </w:r>
      <w:r w:rsidR="00882157" w:rsidRPr="00002287">
        <w:rPr>
          <w:rFonts w:eastAsia="Times New Roman"/>
          <w:b/>
          <w:color w:val="000000"/>
          <w:sz w:val="28"/>
          <w:szCs w:val="28"/>
        </w:rPr>
        <w:t>«Градостроительная политика на территории Окуловского муниципального района на 2016-202</w:t>
      </w:r>
      <w:r w:rsidR="000B3ACF">
        <w:rPr>
          <w:rFonts w:eastAsia="Times New Roman"/>
          <w:b/>
          <w:color w:val="000000"/>
          <w:sz w:val="28"/>
          <w:szCs w:val="28"/>
        </w:rPr>
        <w:t>5</w:t>
      </w:r>
      <w:r w:rsidR="00882157" w:rsidRPr="00002287">
        <w:rPr>
          <w:rFonts w:eastAsia="Times New Roman"/>
          <w:b/>
          <w:color w:val="000000"/>
          <w:sz w:val="28"/>
          <w:szCs w:val="28"/>
        </w:rPr>
        <w:t xml:space="preserve"> годы»</w:t>
      </w:r>
      <w:r w:rsidR="00882157" w:rsidRPr="00002287">
        <w:rPr>
          <w:rFonts w:eastAsia="Times New Roman"/>
          <w:color w:val="000000"/>
          <w:sz w:val="28"/>
          <w:szCs w:val="28"/>
        </w:rPr>
        <w:t xml:space="preserve"> </w:t>
      </w:r>
    </w:p>
    <w:p w:rsidR="006B4B12" w:rsidRDefault="006B4B12" w:rsidP="00882157">
      <w:pPr>
        <w:shd w:val="clear" w:color="auto" w:fill="FFFFFF"/>
        <w:spacing w:line="320" w:lineRule="exact"/>
        <w:ind w:right="-11" w:firstLine="720"/>
        <w:jc w:val="both"/>
      </w:pPr>
      <w:r>
        <w:rPr>
          <w:rFonts w:eastAsia="Times New Roman"/>
          <w:color w:val="333333"/>
          <w:spacing w:val="1"/>
          <w:sz w:val="28"/>
          <w:szCs w:val="28"/>
        </w:rPr>
        <w:t xml:space="preserve">Отделом архитектуры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и градостроительства разработан проект </w:t>
      </w:r>
      <w:r>
        <w:rPr>
          <w:rFonts w:eastAsia="Times New Roman"/>
          <w:color w:val="333333"/>
          <w:spacing w:val="-2"/>
          <w:sz w:val="28"/>
          <w:szCs w:val="28"/>
        </w:rPr>
        <w:t xml:space="preserve">постановления </w:t>
      </w:r>
      <w:r>
        <w:rPr>
          <w:rFonts w:eastAsia="Times New Roman"/>
          <w:color w:val="000000"/>
          <w:spacing w:val="-2"/>
          <w:sz w:val="28"/>
          <w:szCs w:val="28"/>
        </w:rPr>
        <w:t>«</w:t>
      </w:r>
      <w:r w:rsidR="00932B7F" w:rsidRPr="007F5704">
        <w:rPr>
          <w:bCs/>
          <w:sz w:val="28"/>
          <w:szCs w:val="28"/>
        </w:rPr>
        <w:t xml:space="preserve">О внесении изменений в </w:t>
      </w:r>
      <w:r w:rsidR="008E76E0">
        <w:rPr>
          <w:color w:val="000000"/>
          <w:sz w:val="28"/>
          <w:szCs w:val="28"/>
        </w:rPr>
        <w:t>муниципальн</w:t>
      </w:r>
      <w:r w:rsidR="00D54FE8">
        <w:rPr>
          <w:color w:val="000000"/>
          <w:sz w:val="28"/>
          <w:szCs w:val="28"/>
        </w:rPr>
        <w:t>ую</w:t>
      </w:r>
      <w:r w:rsidR="008E76E0">
        <w:rPr>
          <w:color w:val="000000"/>
          <w:sz w:val="28"/>
          <w:szCs w:val="28"/>
        </w:rPr>
        <w:t xml:space="preserve"> программ</w:t>
      </w:r>
      <w:r w:rsidR="00D54FE8">
        <w:rPr>
          <w:color w:val="000000"/>
          <w:sz w:val="28"/>
          <w:szCs w:val="28"/>
        </w:rPr>
        <w:t>у</w:t>
      </w:r>
      <w:r w:rsidR="008E76E0">
        <w:rPr>
          <w:color w:val="000000"/>
          <w:sz w:val="28"/>
          <w:szCs w:val="28"/>
        </w:rPr>
        <w:t xml:space="preserve"> «Градостроительная политика на территории Окуловского муниципального района на 2016-202</w:t>
      </w:r>
      <w:r w:rsidR="000B3ACF">
        <w:rPr>
          <w:color w:val="000000"/>
          <w:sz w:val="28"/>
          <w:szCs w:val="28"/>
        </w:rPr>
        <w:t>5</w:t>
      </w:r>
      <w:r w:rsidR="008E76E0">
        <w:rPr>
          <w:color w:val="000000"/>
          <w:sz w:val="28"/>
          <w:szCs w:val="28"/>
        </w:rPr>
        <w:t xml:space="preserve"> годы»</w:t>
      </w:r>
      <w:r w:rsidR="00D54FE8">
        <w:rPr>
          <w:color w:val="000000"/>
          <w:sz w:val="28"/>
          <w:szCs w:val="28"/>
        </w:rPr>
        <w:t>, утвержденную</w:t>
      </w:r>
      <w:r w:rsidR="00D54FE8" w:rsidRPr="00D54FE8">
        <w:rPr>
          <w:bCs/>
          <w:sz w:val="28"/>
          <w:szCs w:val="28"/>
        </w:rPr>
        <w:t xml:space="preserve"> </w:t>
      </w:r>
      <w:r w:rsidR="00D54FE8" w:rsidRPr="007F5704">
        <w:rPr>
          <w:bCs/>
          <w:sz w:val="28"/>
          <w:szCs w:val="28"/>
        </w:rPr>
        <w:t>постановление</w:t>
      </w:r>
      <w:r w:rsidR="00D54FE8">
        <w:rPr>
          <w:bCs/>
          <w:sz w:val="28"/>
          <w:szCs w:val="28"/>
        </w:rPr>
        <w:t>м</w:t>
      </w:r>
      <w:r w:rsidR="00D54FE8" w:rsidRPr="007F5704">
        <w:rPr>
          <w:bCs/>
          <w:sz w:val="28"/>
          <w:szCs w:val="28"/>
        </w:rPr>
        <w:t xml:space="preserve"> Администрации О</w:t>
      </w:r>
      <w:r w:rsidR="00D54FE8" w:rsidRPr="007F5704">
        <w:rPr>
          <w:bCs/>
          <w:color w:val="000000"/>
          <w:sz w:val="28"/>
          <w:szCs w:val="28"/>
        </w:rPr>
        <w:t>куловского муниципального района от 15.10.2015 №1808</w:t>
      </w:r>
      <w:r w:rsidR="00D54FE8">
        <w:rPr>
          <w:bCs/>
          <w:color w:val="000000"/>
          <w:sz w:val="28"/>
          <w:szCs w:val="28"/>
        </w:rPr>
        <w:t xml:space="preserve"> </w:t>
      </w:r>
      <w:r w:rsidRPr="004974EA">
        <w:rPr>
          <w:rFonts w:eastAsia="Times New Roman"/>
          <w:color w:val="333333"/>
          <w:spacing w:val="-2"/>
          <w:sz w:val="28"/>
          <w:szCs w:val="28"/>
        </w:rPr>
        <w:t xml:space="preserve">(далее </w:t>
      </w:r>
      <w:r w:rsidR="00E91A52" w:rsidRPr="004974EA">
        <w:rPr>
          <w:rFonts w:eastAsia="Times New Roman"/>
          <w:color w:val="333333"/>
          <w:spacing w:val="-2"/>
          <w:sz w:val="28"/>
          <w:szCs w:val="28"/>
        </w:rPr>
        <w:t xml:space="preserve">- </w:t>
      </w:r>
      <w:r w:rsidRPr="004974EA">
        <w:rPr>
          <w:rFonts w:eastAsia="Times New Roman"/>
          <w:color w:val="333333"/>
          <w:spacing w:val="-2"/>
          <w:sz w:val="28"/>
          <w:szCs w:val="28"/>
        </w:rPr>
        <w:t xml:space="preserve">постановление). Нарушений действующего </w:t>
      </w:r>
      <w:r w:rsidRPr="004974EA">
        <w:rPr>
          <w:rFonts w:eastAsia="Times New Roman"/>
          <w:color w:val="000000"/>
          <w:spacing w:val="-2"/>
          <w:sz w:val="28"/>
          <w:szCs w:val="28"/>
        </w:rPr>
        <w:t>законодательства</w:t>
      </w:r>
      <w:r>
        <w:rPr>
          <w:rFonts w:eastAsia="Times New Roman"/>
          <w:color w:val="000000"/>
          <w:spacing w:val="-2"/>
          <w:sz w:val="28"/>
          <w:szCs w:val="28"/>
        </w:rPr>
        <w:t xml:space="preserve"> </w:t>
      </w:r>
      <w:r>
        <w:rPr>
          <w:rFonts w:eastAsia="Times New Roman"/>
          <w:color w:val="333333"/>
          <w:spacing w:val="10"/>
          <w:sz w:val="28"/>
          <w:szCs w:val="28"/>
        </w:rPr>
        <w:t xml:space="preserve">Российской Федерации, </w:t>
      </w:r>
      <w:r>
        <w:rPr>
          <w:rFonts w:eastAsia="Times New Roman"/>
          <w:color w:val="000000"/>
          <w:spacing w:val="10"/>
          <w:sz w:val="28"/>
          <w:szCs w:val="28"/>
        </w:rPr>
        <w:t xml:space="preserve">правовых </w:t>
      </w:r>
      <w:r>
        <w:rPr>
          <w:rFonts w:eastAsia="Times New Roman"/>
          <w:color w:val="333333"/>
          <w:spacing w:val="10"/>
          <w:sz w:val="28"/>
          <w:szCs w:val="28"/>
        </w:rPr>
        <w:t xml:space="preserve">актов </w:t>
      </w:r>
      <w:r>
        <w:rPr>
          <w:rFonts w:eastAsia="Times New Roman"/>
          <w:color w:val="000000"/>
          <w:spacing w:val="10"/>
          <w:sz w:val="28"/>
          <w:szCs w:val="28"/>
        </w:rPr>
        <w:t xml:space="preserve">Новгородской области, </w:t>
      </w:r>
      <w:r>
        <w:rPr>
          <w:rFonts w:eastAsia="Times New Roman"/>
          <w:color w:val="333333"/>
          <w:spacing w:val="-2"/>
          <w:sz w:val="28"/>
          <w:szCs w:val="28"/>
        </w:rPr>
        <w:t xml:space="preserve">муниципальных правовых актов Окуловского </w:t>
      </w:r>
      <w:r>
        <w:rPr>
          <w:rFonts w:eastAsia="Times New Roman"/>
          <w:color w:val="000000"/>
          <w:spacing w:val="-2"/>
          <w:sz w:val="28"/>
          <w:szCs w:val="28"/>
        </w:rPr>
        <w:t>муниципального района не выявлено.</w:t>
      </w:r>
    </w:p>
    <w:p w:rsidR="006B4B12" w:rsidRDefault="006B4B12" w:rsidP="007E5C77">
      <w:pPr>
        <w:shd w:val="clear" w:color="auto" w:fill="FFFFFF"/>
        <w:spacing w:line="300" w:lineRule="exact"/>
        <w:ind w:firstLine="946"/>
        <w:jc w:val="both"/>
      </w:pPr>
      <w:r>
        <w:rPr>
          <w:rFonts w:eastAsia="Times New Roman"/>
          <w:color w:val="333333"/>
          <w:spacing w:val="-3"/>
          <w:sz w:val="28"/>
          <w:szCs w:val="28"/>
        </w:rPr>
        <w:t xml:space="preserve">Проведена антикоррупционная экспертиза </w:t>
      </w:r>
      <w:r>
        <w:rPr>
          <w:rFonts w:eastAsia="Times New Roman"/>
          <w:color w:val="000000"/>
          <w:spacing w:val="-3"/>
          <w:sz w:val="28"/>
          <w:szCs w:val="28"/>
        </w:rPr>
        <w:t xml:space="preserve">проекта постановления </w:t>
      </w:r>
      <w:r w:rsidRPr="00E91A52">
        <w:rPr>
          <w:rFonts w:eastAsia="Times New Roman"/>
          <w:bCs/>
          <w:color w:val="000000"/>
          <w:spacing w:val="-3"/>
          <w:sz w:val="28"/>
          <w:szCs w:val="28"/>
        </w:rPr>
        <w:t xml:space="preserve">в </w:t>
      </w:r>
      <w:r>
        <w:rPr>
          <w:rFonts w:eastAsia="Times New Roman"/>
          <w:color w:val="333333"/>
          <w:spacing w:val="-3"/>
          <w:sz w:val="28"/>
          <w:szCs w:val="28"/>
        </w:rPr>
        <w:t xml:space="preserve">соответствии с Методикой проведения антикоррупционной </w:t>
      </w:r>
      <w:r>
        <w:rPr>
          <w:rFonts w:eastAsia="Times New Roman"/>
          <w:color w:val="000000"/>
          <w:spacing w:val="-3"/>
          <w:sz w:val="28"/>
          <w:szCs w:val="28"/>
        </w:rPr>
        <w:t xml:space="preserve">экспертизы </w:t>
      </w:r>
      <w:r>
        <w:rPr>
          <w:rFonts w:eastAsia="Times New Roman"/>
          <w:color w:val="333333"/>
          <w:spacing w:val="-3"/>
          <w:sz w:val="28"/>
          <w:szCs w:val="28"/>
        </w:rPr>
        <w:t xml:space="preserve">нормативных правовых актов и </w:t>
      </w:r>
      <w:r>
        <w:rPr>
          <w:rFonts w:eastAsia="Times New Roman"/>
          <w:color w:val="000000"/>
          <w:spacing w:val="-3"/>
          <w:sz w:val="28"/>
          <w:szCs w:val="28"/>
        </w:rPr>
        <w:t xml:space="preserve">проектов </w:t>
      </w:r>
      <w:r>
        <w:rPr>
          <w:rFonts w:eastAsia="Times New Roman"/>
          <w:color w:val="333333"/>
          <w:spacing w:val="-3"/>
          <w:sz w:val="28"/>
          <w:szCs w:val="28"/>
        </w:rPr>
        <w:t xml:space="preserve">нормативных </w:t>
      </w:r>
      <w:r>
        <w:rPr>
          <w:rFonts w:eastAsia="Times New Roman"/>
          <w:color w:val="000000"/>
          <w:spacing w:val="-3"/>
          <w:sz w:val="28"/>
          <w:szCs w:val="28"/>
        </w:rPr>
        <w:t xml:space="preserve">правовых актов, </w:t>
      </w:r>
      <w:r>
        <w:rPr>
          <w:rFonts w:eastAsia="Times New Roman"/>
          <w:color w:val="000000"/>
          <w:spacing w:val="-2"/>
          <w:sz w:val="28"/>
          <w:szCs w:val="28"/>
        </w:rPr>
        <w:t xml:space="preserve">утвержденной </w:t>
      </w:r>
      <w:r>
        <w:rPr>
          <w:rFonts w:eastAsia="Times New Roman"/>
          <w:color w:val="333333"/>
          <w:spacing w:val="-2"/>
          <w:sz w:val="28"/>
          <w:szCs w:val="28"/>
        </w:rPr>
        <w:t xml:space="preserve">Постановлением </w:t>
      </w:r>
      <w:r>
        <w:rPr>
          <w:rFonts w:eastAsia="Times New Roman"/>
          <w:color w:val="000000"/>
          <w:spacing w:val="-2"/>
          <w:sz w:val="28"/>
          <w:szCs w:val="28"/>
        </w:rPr>
        <w:t xml:space="preserve">Правительства Российской Федерации </w:t>
      </w:r>
      <w:r>
        <w:rPr>
          <w:rFonts w:eastAsia="Times New Roman"/>
          <w:color w:val="333333"/>
          <w:spacing w:val="-2"/>
          <w:sz w:val="28"/>
          <w:szCs w:val="28"/>
        </w:rPr>
        <w:t xml:space="preserve">от </w:t>
      </w:r>
      <w:r>
        <w:rPr>
          <w:rFonts w:eastAsia="Times New Roman"/>
          <w:color w:val="000000"/>
          <w:spacing w:val="-2"/>
          <w:sz w:val="28"/>
          <w:szCs w:val="28"/>
        </w:rPr>
        <w:t xml:space="preserve">26 </w:t>
      </w:r>
      <w:r>
        <w:rPr>
          <w:rFonts w:eastAsia="Times New Roman"/>
          <w:color w:val="333333"/>
          <w:spacing w:val="-3"/>
          <w:sz w:val="28"/>
          <w:szCs w:val="28"/>
        </w:rPr>
        <w:t xml:space="preserve">февраля 2010 года </w:t>
      </w:r>
      <w:r>
        <w:rPr>
          <w:rFonts w:eastAsia="Times New Roman"/>
          <w:color w:val="000000"/>
          <w:spacing w:val="-3"/>
          <w:sz w:val="28"/>
          <w:szCs w:val="28"/>
        </w:rPr>
        <w:t xml:space="preserve">№ </w:t>
      </w:r>
      <w:r>
        <w:rPr>
          <w:rFonts w:eastAsia="Times New Roman"/>
          <w:color w:val="333333"/>
          <w:spacing w:val="-3"/>
          <w:sz w:val="28"/>
          <w:szCs w:val="28"/>
        </w:rPr>
        <w:t xml:space="preserve">96, </w:t>
      </w:r>
      <w:r>
        <w:rPr>
          <w:rFonts w:eastAsia="Times New Roman"/>
          <w:color w:val="000000"/>
          <w:spacing w:val="-3"/>
          <w:sz w:val="28"/>
          <w:szCs w:val="28"/>
        </w:rPr>
        <w:t xml:space="preserve">коррупциогенных факторов и положений (условий), </w:t>
      </w:r>
      <w:r>
        <w:rPr>
          <w:rFonts w:eastAsia="Times New Roman"/>
          <w:color w:val="333333"/>
          <w:spacing w:val="-1"/>
          <w:sz w:val="28"/>
          <w:szCs w:val="28"/>
        </w:rPr>
        <w:t>способствующих проявлению коррупции, не выявлено.</w:t>
      </w:r>
    </w:p>
    <w:p w:rsidR="006B4B12" w:rsidRDefault="006B4B12" w:rsidP="007E5C77">
      <w:pPr>
        <w:shd w:val="clear" w:color="auto" w:fill="FFFFFF"/>
        <w:spacing w:line="300" w:lineRule="exact"/>
        <w:ind w:left="250" w:firstLine="696"/>
        <w:jc w:val="both"/>
        <w:sectPr w:rsidR="006B4B12">
          <w:type w:val="continuous"/>
          <w:pgSz w:w="11909" w:h="16834"/>
          <w:pgMar w:top="1351" w:right="806" w:bottom="360" w:left="1656" w:header="720" w:footer="720" w:gutter="0"/>
          <w:cols w:space="60"/>
          <w:noEndnote/>
        </w:sectPr>
      </w:pPr>
    </w:p>
    <w:p w:rsidR="006B4B12" w:rsidRDefault="006B4B12" w:rsidP="007E5C77">
      <w:pPr>
        <w:shd w:val="clear" w:color="auto" w:fill="FFFFFF"/>
        <w:spacing w:line="300" w:lineRule="exact"/>
        <w:ind w:right="110"/>
        <w:jc w:val="center"/>
      </w:pPr>
      <w:r>
        <w:rPr>
          <w:rFonts w:eastAsia="Times New Roman"/>
          <w:b/>
          <w:bCs/>
          <w:color w:val="000000"/>
          <w:spacing w:val="-6"/>
          <w:sz w:val="28"/>
          <w:szCs w:val="28"/>
        </w:rPr>
        <w:lastRenderedPageBreak/>
        <w:t>ПЕРЕЧЕНЬ</w:t>
      </w:r>
    </w:p>
    <w:p w:rsidR="006B4B12" w:rsidRDefault="006B4B12" w:rsidP="007E5C77">
      <w:pPr>
        <w:shd w:val="clear" w:color="auto" w:fill="FFFFFF"/>
        <w:spacing w:line="300" w:lineRule="exact"/>
        <w:ind w:left="62" w:firstLine="96"/>
      </w:pPr>
      <w:r>
        <w:rPr>
          <w:rFonts w:eastAsia="Times New Roman"/>
          <w:b/>
          <w:bCs/>
          <w:color w:val="232323"/>
          <w:spacing w:val="-5"/>
          <w:sz w:val="28"/>
          <w:szCs w:val="28"/>
        </w:rPr>
        <w:t xml:space="preserve">нормативных правовых актов, подлежащих признанию </w:t>
      </w:r>
      <w:r>
        <w:rPr>
          <w:rFonts w:eastAsia="Times New Roman"/>
          <w:b/>
          <w:bCs/>
          <w:color w:val="000000"/>
          <w:spacing w:val="-5"/>
          <w:sz w:val="28"/>
          <w:szCs w:val="28"/>
        </w:rPr>
        <w:t xml:space="preserve">утратившими </w:t>
      </w:r>
      <w:r>
        <w:rPr>
          <w:rFonts w:eastAsia="Times New Roman"/>
          <w:b/>
          <w:bCs/>
          <w:color w:val="232323"/>
          <w:spacing w:val="-4"/>
          <w:sz w:val="28"/>
          <w:szCs w:val="28"/>
        </w:rPr>
        <w:t xml:space="preserve">силу, приостановлению, изменению, дополнению или принятию </w:t>
      </w:r>
      <w:r>
        <w:rPr>
          <w:rFonts w:eastAsia="Times New Roman"/>
          <w:b/>
          <w:bCs/>
          <w:color w:val="000000"/>
          <w:spacing w:val="-4"/>
          <w:sz w:val="28"/>
          <w:szCs w:val="28"/>
        </w:rPr>
        <w:t>в связи</w:t>
      </w:r>
    </w:p>
    <w:p w:rsidR="00CF6B99" w:rsidRDefault="006B4B12" w:rsidP="002375A8">
      <w:pPr>
        <w:shd w:val="clear" w:color="auto" w:fill="FFFFFF"/>
        <w:spacing w:line="300" w:lineRule="exact"/>
        <w:ind w:right="86"/>
        <w:jc w:val="center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b/>
          <w:bCs/>
          <w:color w:val="232323"/>
          <w:spacing w:val="-3"/>
          <w:sz w:val="28"/>
          <w:szCs w:val="28"/>
        </w:rPr>
        <w:t xml:space="preserve">с принятием постановления </w:t>
      </w:r>
      <w:r w:rsidR="00CF6B99">
        <w:rPr>
          <w:rFonts w:eastAsia="Times New Roman"/>
          <w:b/>
          <w:bCs/>
          <w:color w:val="333333"/>
          <w:sz w:val="28"/>
          <w:szCs w:val="28"/>
        </w:rPr>
        <w:t>«</w:t>
      </w:r>
      <w:r w:rsidR="00CF6B99" w:rsidRPr="0005382E">
        <w:rPr>
          <w:b/>
          <w:bCs/>
          <w:sz w:val="28"/>
          <w:szCs w:val="28"/>
        </w:rPr>
        <w:t>О</w:t>
      </w:r>
      <w:r w:rsidR="00CF6B99">
        <w:rPr>
          <w:b/>
          <w:bCs/>
          <w:sz w:val="28"/>
          <w:szCs w:val="28"/>
        </w:rPr>
        <w:t xml:space="preserve"> внесении изменений в </w:t>
      </w:r>
      <w:r w:rsidR="00CF6B99" w:rsidRPr="00002287">
        <w:rPr>
          <w:rFonts w:eastAsia="Times New Roman"/>
          <w:b/>
          <w:bCs/>
          <w:sz w:val="28"/>
          <w:szCs w:val="28"/>
        </w:rPr>
        <w:t xml:space="preserve">муниципальную программу </w:t>
      </w:r>
      <w:r w:rsidR="00CF6B99" w:rsidRPr="00002287">
        <w:rPr>
          <w:rFonts w:eastAsia="Times New Roman"/>
          <w:b/>
          <w:color w:val="000000"/>
          <w:sz w:val="28"/>
          <w:szCs w:val="28"/>
        </w:rPr>
        <w:t>«Градостроительная политика на территории Окуловского муниципального района на 2016-202</w:t>
      </w:r>
      <w:r w:rsidR="000B3ACF">
        <w:rPr>
          <w:rFonts w:eastAsia="Times New Roman"/>
          <w:b/>
          <w:color w:val="000000"/>
          <w:sz w:val="28"/>
          <w:szCs w:val="28"/>
        </w:rPr>
        <w:t>5</w:t>
      </w:r>
      <w:r w:rsidR="00CF6B99" w:rsidRPr="00002287">
        <w:rPr>
          <w:rFonts w:eastAsia="Times New Roman"/>
          <w:b/>
          <w:color w:val="000000"/>
          <w:sz w:val="28"/>
          <w:szCs w:val="28"/>
        </w:rPr>
        <w:t xml:space="preserve"> годы»</w:t>
      </w:r>
      <w:r w:rsidR="00CF6B99" w:rsidRPr="00002287">
        <w:rPr>
          <w:rFonts w:eastAsia="Times New Roman"/>
          <w:color w:val="000000"/>
          <w:sz w:val="28"/>
          <w:szCs w:val="28"/>
        </w:rPr>
        <w:t xml:space="preserve"> </w:t>
      </w:r>
    </w:p>
    <w:p w:rsidR="006B4B12" w:rsidRDefault="006B4B12" w:rsidP="00CF6B99">
      <w:pPr>
        <w:shd w:val="clear" w:color="auto" w:fill="FFFFFF"/>
        <w:spacing w:line="300" w:lineRule="exact"/>
        <w:ind w:right="96" w:firstLine="720"/>
        <w:jc w:val="both"/>
        <w:rPr>
          <w:rFonts w:eastAsia="Times New Roman"/>
          <w:color w:val="232323"/>
          <w:spacing w:val="-3"/>
          <w:sz w:val="28"/>
          <w:szCs w:val="28"/>
        </w:rPr>
      </w:pPr>
      <w:r>
        <w:rPr>
          <w:rFonts w:eastAsia="Times New Roman"/>
          <w:color w:val="232323"/>
          <w:spacing w:val="-2"/>
          <w:sz w:val="28"/>
          <w:szCs w:val="28"/>
        </w:rPr>
        <w:t xml:space="preserve">Принятие настоящего постановления не повлечёт </w:t>
      </w:r>
      <w:r w:rsidRPr="00C36F6D">
        <w:rPr>
          <w:rFonts w:eastAsia="Times New Roman"/>
          <w:bCs/>
          <w:color w:val="000000"/>
          <w:spacing w:val="-2"/>
          <w:sz w:val="28"/>
          <w:szCs w:val="28"/>
        </w:rPr>
        <w:t>за</w:t>
      </w:r>
      <w:r>
        <w:rPr>
          <w:rFonts w:eastAsia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eastAsia="Times New Roman"/>
          <w:color w:val="232323"/>
          <w:spacing w:val="-2"/>
          <w:sz w:val="28"/>
          <w:szCs w:val="28"/>
        </w:rPr>
        <w:t xml:space="preserve">собой </w:t>
      </w:r>
      <w:r>
        <w:rPr>
          <w:rFonts w:eastAsia="Times New Roman"/>
          <w:color w:val="000000"/>
          <w:spacing w:val="-2"/>
          <w:sz w:val="28"/>
          <w:szCs w:val="28"/>
        </w:rPr>
        <w:t xml:space="preserve">признание </w:t>
      </w:r>
      <w:r>
        <w:rPr>
          <w:rFonts w:eastAsia="Times New Roman"/>
          <w:color w:val="000000"/>
          <w:sz w:val="28"/>
          <w:szCs w:val="28"/>
        </w:rPr>
        <w:t xml:space="preserve">утратившими силу, приостановление, </w:t>
      </w:r>
      <w:r>
        <w:rPr>
          <w:rFonts w:eastAsia="Times New Roman"/>
          <w:color w:val="232323"/>
          <w:sz w:val="28"/>
          <w:szCs w:val="28"/>
        </w:rPr>
        <w:t xml:space="preserve">дополнение или </w:t>
      </w:r>
      <w:r>
        <w:rPr>
          <w:rFonts w:eastAsia="Times New Roman"/>
          <w:color w:val="000000"/>
          <w:sz w:val="28"/>
          <w:szCs w:val="28"/>
        </w:rPr>
        <w:t xml:space="preserve">принятие иных </w:t>
      </w:r>
      <w:r>
        <w:rPr>
          <w:rFonts w:eastAsia="Times New Roman"/>
          <w:color w:val="232323"/>
          <w:spacing w:val="-3"/>
          <w:sz w:val="28"/>
          <w:szCs w:val="28"/>
        </w:rPr>
        <w:t>нормативных правовых актов.</w:t>
      </w:r>
    </w:p>
    <w:p w:rsidR="00B269EC" w:rsidRDefault="00B269EC" w:rsidP="007E5C77">
      <w:pPr>
        <w:shd w:val="clear" w:color="auto" w:fill="FFFFFF"/>
        <w:spacing w:line="300" w:lineRule="exact"/>
        <w:ind w:right="53" w:firstLine="710"/>
        <w:jc w:val="both"/>
        <w:rPr>
          <w:rFonts w:eastAsia="Times New Roman"/>
          <w:color w:val="232323"/>
          <w:spacing w:val="-3"/>
          <w:sz w:val="28"/>
          <w:szCs w:val="28"/>
        </w:rPr>
      </w:pPr>
    </w:p>
    <w:p w:rsidR="00B269EC" w:rsidRDefault="00B269EC" w:rsidP="007E5C77">
      <w:pPr>
        <w:shd w:val="clear" w:color="auto" w:fill="FFFFFF"/>
        <w:spacing w:line="300" w:lineRule="exact"/>
        <w:ind w:right="53" w:firstLine="710"/>
        <w:jc w:val="both"/>
      </w:pPr>
    </w:p>
    <w:p w:rsidR="002375A8" w:rsidRDefault="006B4B12" w:rsidP="002375A8">
      <w:pPr>
        <w:shd w:val="clear" w:color="auto" w:fill="FFFFFF"/>
        <w:spacing w:line="300" w:lineRule="exact"/>
        <w:ind w:right="86"/>
        <w:jc w:val="center"/>
        <w:rPr>
          <w:rFonts w:eastAsia="Times New Roman"/>
          <w:color w:val="000000"/>
          <w:sz w:val="28"/>
          <w:szCs w:val="28"/>
        </w:rPr>
      </w:pPr>
      <w:r w:rsidRPr="00C36F6D">
        <w:rPr>
          <w:rFonts w:eastAsia="Times New Roman"/>
          <w:b/>
          <w:bCs/>
          <w:color w:val="414141"/>
          <w:spacing w:val="-4"/>
          <w:sz w:val="28"/>
          <w:szCs w:val="28"/>
        </w:rPr>
        <w:t xml:space="preserve">ФИНАНСОВО-ЭКОНОМИЧЕСКОЕ ОБОСНОВАНИЕ </w:t>
      </w:r>
      <w:r w:rsidRPr="00C36F6D">
        <w:rPr>
          <w:rFonts w:eastAsia="Times New Roman"/>
          <w:b/>
          <w:bCs/>
          <w:color w:val="414141"/>
          <w:spacing w:val="-5"/>
          <w:sz w:val="28"/>
          <w:szCs w:val="28"/>
        </w:rPr>
        <w:t xml:space="preserve">к проекту постановления </w:t>
      </w:r>
      <w:r w:rsidR="002375A8">
        <w:rPr>
          <w:rFonts w:eastAsia="Times New Roman"/>
          <w:b/>
          <w:bCs/>
          <w:color w:val="333333"/>
          <w:sz w:val="28"/>
          <w:szCs w:val="28"/>
        </w:rPr>
        <w:t>«</w:t>
      </w:r>
      <w:r w:rsidR="002375A8" w:rsidRPr="0005382E">
        <w:rPr>
          <w:b/>
          <w:bCs/>
          <w:sz w:val="28"/>
          <w:szCs w:val="28"/>
        </w:rPr>
        <w:t>О</w:t>
      </w:r>
      <w:r w:rsidR="002375A8">
        <w:rPr>
          <w:b/>
          <w:bCs/>
          <w:sz w:val="28"/>
          <w:szCs w:val="28"/>
        </w:rPr>
        <w:t xml:space="preserve"> внесении изменений в </w:t>
      </w:r>
      <w:r w:rsidR="002375A8" w:rsidRPr="00002287">
        <w:rPr>
          <w:rFonts w:eastAsia="Times New Roman"/>
          <w:b/>
          <w:bCs/>
          <w:sz w:val="28"/>
          <w:szCs w:val="28"/>
        </w:rPr>
        <w:t xml:space="preserve">муниципальную программу </w:t>
      </w:r>
      <w:r w:rsidR="002375A8" w:rsidRPr="00002287">
        <w:rPr>
          <w:rFonts w:eastAsia="Times New Roman"/>
          <w:b/>
          <w:color w:val="000000"/>
          <w:sz w:val="28"/>
          <w:szCs w:val="28"/>
        </w:rPr>
        <w:t>«Градостроительная политика на территории Окуловского муниципального района на 2016-202</w:t>
      </w:r>
      <w:r w:rsidR="000B3ACF">
        <w:rPr>
          <w:rFonts w:eastAsia="Times New Roman"/>
          <w:b/>
          <w:color w:val="000000"/>
          <w:sz w:val="28"/>
          <w:szCs w:val="28"/>
        </w:rPr>
        <w:t>5</w:t>
      </w:r>
      <w:r w:rsidR="002375A8" w:rsidRPr="00002287">
        <w:rPr>
          <w:rFonts w:eastAsia="Times New Roman"/>
          <w:b/>
          <w:color w:val="000000"/>
          <w:sz w:val="28"/>
          <w:szCs w:val="28"/>
        </w:rPr>
        <w:t xml:space="preserve"> годы»</w:t>
      </w:r>
      <w:r w:rsidR="002375A8" w:rsidRPr="00002287">
        <w:rPr>
          <w:rFonts w:eastAsia="Times New Roman"/>
          <w:color w:val="000000"/>
          <w:sz w:val="28"/>
          <w:szCs w:val="28"/>
        </w:rPr>
        <w:t xml:space="preserve"> </w:t>
      </w:r>
    </w:p>
    <w:p w:rsidR="00932B7F" w:rsidRDefault="00932B7F" w:rsidP="002375A8">
      <w:pPr>
        <w:shd w:val="clear" w:color="auto" w:fill="FFFFFF"/>
        <w:spacing w:line="300" w:lineRule="exact"/>
        <w:ind w:firstLine="1171"/>
        <w:jc w:val="center"/>
        <w:rPr>
          <w:rFonts w:eastAsia="Times New Roman"/>
          <w:color w:val="414141"/>
          <w:sz w:val="28"/>
          <w:szCs w:val="28"/>
        </w:rPr>
      </w:pPr>
    </w:p>
    <w:p w:rsidR="00C36F6D" w:rsidRPr="007E5C77" w:rsidRDefault="006B4B12" w:rsidP="007E5C77">
      <w:pPr>
        <w:shd w:val="clear" w:color="auto" w:fill="FFFFFF"/>
        <w:spacing w:line="300" w:lineRule="exact"/>
        <w:ind w:firstLine="634"/>
        <w:jc w:val="both"/>
        <w:rPr>
          <w:rFonts w:eastAsia="Times New Roman"/>
          <w:bCs/>
          <w:color w:val="414141"/>
          <w:spacing w:val="-2"/>
          <w:sz w:val="28"/>
          <w:szCs w:val="28"/>
        </w:rPr>
      </w:pPr>
      <w:r>
        <w:rPr>
          <w:rFonts w:eastAsia="Times New Roman"/>
          <w:color w:val="414141"/>
          <w:sz w:val="28"/>
          <w:szCs w:val="28"/>
        </w:rPr>
        <w:t xml:space="preserve">Принятие      проекта     постановления     не     </w:t>
      </w:r>
      <w:r>
        <w:rPr>
          <w:rFonts w:eastAsia="Times New Roman"/>
          <w:color w:val="000000"/>
          <w:sz w:val="28"/>
          <w:szCs w:val="28"/>
        </w:rPr>
        <w:t xml:space="preserve">потребует      выделения </w:t>
      </w:r>
      <w:r>
        <w:rPr>
          <w:rFonts w:eastAsia="Times New Roman"/>
          <w:color w:val="414141"/>
          <w:spacing w:val="-2"/>
          <w:sz w:val="28"/>
          <w:szCs w:val="28"/>
        </w:rPr>
        <w:t xml:space="preserve">дополнительных средств из бюджета </w:t>
      </w:r>
      <w:r w:rsidR="007E5C77" w:rsidRPr="007E5C77">
        <w:rPr>
          <w:bCs/>
          <w:color w:val="000000"/>
          <w:sz w:val="28"/>
          <w:szCs w:val="28"/>
        </w:rPr>
        <w:t>Окуловского муниципального района</w:t>
      </w:r>
      <w:r w:rsidR="006477DF">
        <w:rPr>
          <w:bCs/>
          <w:color w:val="000000"/>
          <w:sz w:val="28"/>
          <w:szCs w:val="28"/>
        </w:rPr>
        <w:t>.</w:t>
      </w:r>
    </w:p>
    <w:p w:rsidR="00C36F6D" w:rsidRDefault="00C36F6D" w:rsidP="007E5C77">
      <w:pPr>
        <w:shd w:val="clear" w:color="auto" w:fill="FFFFFF"/>
        <w:tabs>
          <w:tab w:val="left" w:pos="5842"/>
        </w:tabs>
        <w:spacing w:line="300" w:lineRule="exact"/>
        <w:ind w:left="115"/>
        <w:rPr>
          <w:rFonts w:eastAsia="Times New Roman"/>
          <w:b/>
          <w:bCs/>
          <w:color w:val="414141"/>
          <w:spacing w:val="-2"/>
          <w:sz w:val="28"/>
          <w:szCs w:val="28"/>
        </w:rPr>
      </w:pPr>
    </w:p>
    <w:p w:rsidR="00755227" w:rsidRDefault="00755227" w:rsidP="007E5C77">
      <w:pPr>
        <w:shd w:val="clear" w:color="auto" w:fill="FFFFFF"/>
        <w:tabs>
          <w:tab w:val="left" w:pos="5842"/>
        </w:tabs>
        <w:spacing w:line="300" w:lineRule="exact"/>
        <w:ind w:left="115"/>
        <w:rPr>
          <w:rFonts w:eastAsia="Times New Roman"/>
          <w:b/>
          <w:bCs/>
          <w:color w:val="414141"/>
          <w:spacing w:val="-2"/>
          <w:sz w:val="28"/>
          <w:szCs w:val="28"/>
        </w:rPr>
      </w:pPr>
    </w:p>
    <w:p w:rsidR="00755227" w:rsidRDefault="00755227" w:rsidP="007E5C77">
      <w:pPr>
        <w:shd w:val="clear" w:color="auto" w:fill="FFFFFF"/>
        <w:tabs>
          <w:tab w:val="left" w:pos="5842"/>
        </w:tabs>
        <w:spacing w:line="300" w:lineRule="exact"/>
        <w:ind w:left="115"/>
        <w:rPr>
          <w:rFonts w:eastAsia="Times New Roman"/>
          <w:b/>
          <w:bCs/>
          <w:color w:val="414141"/>
          <w:spacing w:val="-2"/>
          <w:sz w:val="28"/>
          <w:szCs w:val="28"/>
        </w:rPr>
      </w:pPr>
    </w:p>
    <w:p w:rsidR="003D78AC" w:rsidRPr="00374657" w:rsidRDefault="003D78AC" w:rsidP="007E5C77">
      <w:pPr>
        <w:spacing w:line="300" w:lineRule="exact"/>
        <w:rPr>
          <w:b/>
          <w:sz w:val="28"/>
          <w:szCs w:val="28"/>
        </w:rPr>
      </w:pPr>
      <w:r w:rsidRPr="00374657">
        <w:rPr>
          <w:b/>
          <w:sz w:val="28"/>
          <w:szCs w:val="28"/>
        </w:rPr>
        <w:t>Заведующий отделом архитектуры</w:t>
      </w:r>
    </w:p>
    <w:p w:rsidR="003D78AC" w:rsidRDefault="003D78AC" w:rsidP="007E5C77">
      <w:pPr>
        <w:spacing w:line="300" w:lineRule="exact"/>
        <w:rPr>
          <w:sz w:val="28"/>
          <w:szCs w:val="28"/>
        </w:rPr>
      </w:pPr>
      <w:r w:rsidRPr="00374657">
        <w:rPr>
          <w:b/>
          <w:sz w:val="28"/>
          <w:szCs w:val="28"/>
        </w:rPr>
        <w:t>и градостроительства</w:t>
      </w:r>
      <w:r>
        <w:rPr>
          <w:b/>
          <w:sz w:val="28"/>
          <w:szCs w:val="28"/>
        </w:rPr>
        <w:t xml:space="preserve">         </w:t>
      </w:r>
      <w:r w:rsidRPr="00374657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   </w:t>
      </w:r>
      <w:r w:rsidRPr="00374657">
        <w:rPr>
          <w:b/>
          <w:sz w:val="28"/>
          <w:szCs w:val="28"/>
        </w:rPr>
        <w:t xml:space="preserve">                 А.Л.Степанов </w:t>
      </w:r>
    </w:p>
    <w:p w:rsidR="006B4B12" w:rsidRPr="00C36F6D" w:rsidRDefault="006B4B12" w:rsidP="003D78AC">
      <w:pPr>
        <w:shd w:val="clear" w:color="auto" w:fill="FFFFFF"/>
        <w:tabs>
          <w:tab w:val="left" w:pos="5842"/>
        </w:tabs>
        <w:ind w:left="115"/>
      </w:pPr>
    </w:p>
    <w:sectPr w:rsidR="006B4B12" w:rsidRPr="00C36F6D">
      <w:pgSz w:w="11909" w:h="16834"/>
      <w:pgMar w:top="1440" w:right="984" w:bottom="720" w:left="167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B80"/>
    <w:rsid w:val="00002287"/>
    <w:rsid w:val="000156EB"/>
    <w:rsid w:val="0005382E"/>
    <w:rsid w:val="000B0653"/>
    <w:rsid w:val="000B3ACF"/>
    <w:rsid w:val="001802A8"/>
    <w:rsid w:val="00212B22"/>
    <w:rsid w:val="002375A8"/>
    <w:rsid w:val="002C0580"/>
    <w:rsid w:val="002F1417"/>
    <w:rsid w:val="00314C8C"/>
    <w:rsid w:val="00374657"/>
    <w:rsid w:val="003768C3"/>
    <w:rsid w:val="0039704D"/>
    <w:rsid w:val="003D78AC"/>
    <w:rsid w:val="004974EA"/>
    <w:rsid w:val="004977CE"/>
    <w:rsid w:val="004B7EB3"/>
    <w:rsid w:val="004D7EB0"/>
    <w:rsid w:val="00561B80"/>
    <w:rsid w:val="005D1D9D"/>
    <w:rsid w:val="005E0005"/>
    <w:rsid w:val="006477DF"/>
    <w:rsid w:val="006B4B12"/>
    <w:rsid w:val="0072340C"/>
    <w:rsid w:val="007309B4"/>
    <w:rsid w:val="00755227"/>
    <w:rsid w:val="00775728"/>
    <w:rsid w:val="007A11F2"/>
    <w:rsid w:val="007E5C77"/>
    <w:rsid w:val="007F531F"/>
    <w:rsid w:val="007F5704"/>
    <w:rsid w:val="00882157"/>
    <w:rsid w:val="008E76E0"/>
    <w:rsid w:val="00932B7F"/>
    <w:rsid w:val="00940C14"/>
    <w:rsid w:val="00A46C22"/>
    <w:rsid w:val="00A911AC"/>
    <w:rsid w:val="00AA317F"/>
    <w:rsid w:val="00B05580"/>
    <w:rsid w:val="00B269EC"/>
    <w:rsid w:val="00B95C10"/>
    <w:rsid w:val="00C36F6D"/>
    <w:rsid w:val="00C53D8B"/>
    <w:rsid w:val="00CF6B99"/>
    <w:rsid w:val="00D54FE8"/>
    <w:rsid w:val="00D63D69"/>
    <w:rsid w:val="00D7325A"/>
    <w:rsid w:val="00D77F1A"/>
    <w:rsid w:val="00E12C90"/>
    <w:rsid w:val="00E91A52"/>
    <w:rsid w:val="00EB780B"/>
    <w:rsid w:val="00F06944"/>
    <w:rsid w:val="00F11E9C"/>
    <w:rsid w:val="00F43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2A80EB2-91CE-44B9-995E-625ADBB06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6B4B12"/>
    <w:rPr>
      <w:rFonts w:cs="Times New Roman"/>
      <w:i/>
      <w:iCs/>
      <w:color w:val="808080" w:themeColor="text1" w:themeTint="7F"/>
    </w:rPr>
  </w:style>
  <w:style w:type="paragraph" w:styleId="a4">
    <w:name w:val="Balloon Text"/>
    <w:basedOn w:val="a"/>
    <w:link w:val="a5"/>
    <w:uiPriority w:val="99"/>
    <w:semiHidden/>
    <w:unhideWhenUsed/>
    <w:rsid w:val="00F0694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F069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Степанов</dc:creator>
  <cp:keywords/>
  <dc:description/>
  <cp:lastModifiedBy>Екатерина Гаврилова</cp:lastModifiedBy>
  <cp:revision>2</cp:revision>
  <cp:lastPrinted>2022-10-10T12:48:00Z</cp:lastPrinted>
  <dcterms:created xsi:type="dcterms:W3CDTF">2024-03-11T07:52:00Z</dcterms:created>
  <dcterms:modified xsi:type="dcterms:W3CDTF">2024-03-11T07:52:00Z</dcterms:modified>
</cp:coreProperties>
</file>