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77" w:rsidRDefault="00837A97" w:rsidP="00837A97">
      <w:pPr>
        <w:suppressAutoHyphens/>
        <w:rPr>
          <w:b/>
          <w:color w:val="000000"/>
          <w:spacing w:val="2"/>
          <w:sz w:val="30"/>
          <w:szCs w:val="30"/>
        </w:rPr>
      </w:pPr>
      <w:r>
        <w:rPr>
          <w:b/>
          <w:color w:val="000000"/>
          <w:spacing w:val="2"/>
          <w:sz w:val="28"/>
          <w:szCs w:val="28"/>
        </w:rPr>
        <w:t xml:space="preserve">                       </w:t>
      </w:r>
      <w:r w:rsidRPr="00746D77">
        <w:rPr>
          <w:b/>
          <w:color w:val="000000"/>
          <w:spacing w:val="2"/>
          <w:sz w:val="30"/>
          <w:szCs w:val="30"/>
        </w:rPr>
        <w:t xml:space="preserve">     </w:t>
      </w:r>
    </w:p>
    <w:p w:rsidR="00114BDF" w:rsidRPr="00E130EA" w:rsidRDefault="00E130EA" w:rsidP="00E130EA">
      <w:pPr>
        <w:suppressAutoHyphens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          </w:t>
      </w:r>
      <w:r w:rsidR="00114BDF" w:rsidRPr="00E130EA">
        <w:rPr>
          <w:b/>
          <w:color w:val="000000"/>
          <w:spacing w:val="2"/>
        </w:rPr>
        <w:t>ОПОВЕЩЕНИЕ О ПРОВЕДЕНИИ</w:t>
      </w:r>
    </w:p>
    <w:p w:rsidR="00F72502" w:rsidRPr="00E130EA" w:rsidRDefault="00F72502" w:rsidP="00E130EA">
      <w:pPr>
        <w:suppressAutoHyphens/>
        <w:ind w:firstLine="709"/>
        <w:jc w:val="center"/>
        <w:rPr>
          <w:b/>
          <w:color w:val="000000"/>
          <w:spacing w:val="2"/>
        </w:rPr>
      </w:pPr>
      <w:r w:rsidRPr="00E130EA">
        <w:rPr>
          <w:b/>
          <w:color w:val="000000"/>
          <w:spacing w:val="2"/>
        </w:rPr>
        <w:t>ОБЩЕСТВЕННЫХ ОБСУЖДЕНИЙ</w:t>
      </w:r>
    </w:p>
    <w:p w:rsidR="00837A97" w:rsidRPr="00746D77" w:rsidRDefault="00837A97" w:rsidP="00837A97">
      <w:pPr>
        <w:suppressAutoHyphens/>
        <w:ind w:firstLine="709"/>
        <w:rPr>
          <w:b/>
          <w:color w:val="000000"/>
          <w:spacing w:val="2"/>
          <w:sz w:val="30"/>
          <w:szCs w:val="30"/>
        </w:rPr>
      </w:pPr>
    </w:p>
    <w:p w:rsidR="00837A97" w:rsidRPr="00744E57" w:rsidRDefault="00114BDF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На </w:t>
      </w:r>
      <w:r w:rsidR="00F72502" w:rsidRPr="00744E57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744E57">
        <w:rPr>
          <w:bCs/>
          <w:color w:val="000000"/>
          <w:sz w:val="28"/>
          <w:szCs w:val="28"/>
        </w:rPr>
        <w:t xml:space="preserve">представляется </w:t>
      </w:r>
      <w:r w:rsidR="001C60A5" w:rsidRPr="00744E57">
        <w:rPr>
          <w:sz w:val="28"/>
          <w:szCs w:val="28"/>
        </w:rPr>
        <w:t xml:space="preserve">проект </w:t>
      </w:r>
      <w:r w:rsidR="003116FA" w:rsidRPr="00744E57">
        <w:rPr>
          <w:sz w:val="28"/>
          <w:szCs w:val="28"/>
        </w:rPr>
        <w:t>схемы расположения земельного участка</w:t>
      </w:r>
      <w:r w:rsidR="00841B6D" w:rsidRPr="00744E57">
        <w:rPr>
          <w:sz w:val="28"/>
          <w:szCs w:val="28"/>
        </w:rPr>
        <w:t xml:space="preserve"> на кадастровом плане территории</w:t>
      </w:r>
      <w:r w:rsidR="003116FA" w:rsidRPr="00744E57">
        <w:rPr>
          <w:sz w:val="28"/>
          <w:szCs w:val="28"/>
        </w:rPr>
        <w:t xml:space="preserve"> в границах кадастрового квартала 53:12:0</w:t>
      </w:r>
      <w:r w:rsidR="00E81638" w:rsidRPr="00744E57">
        <w:rPr>
          <w:sz w:val="28"/>
          <w:szCs w:val="28"/>
        </w:rPr>
        <w:t>536081</w:t>
      </w:r>
      <w:r w:rsidR="003116FA" w:rsidRPr="00744E57">
        <w:rPr>
          <w:sz w:val="28"/>
          <w:szCs w:val="28"/>
        </w:rPr>
        <w:t xml:space="preserve">, на котором расположен многоквартирный жилой дом по адресу: Новгородская обл., Окуловский муниципальный район, </w:t>
      </w:r>
      <w:r w:rsidR="00E81638" w:rsidRPr="00744E57">
        <w:rPr>
          <w:sz w:val="28"/>
          <w:szCs w:val="28"/>
        </w:rPr>
        <w:t>Боровёнковское с.п., п. Боровёнка, ул. Калинина, д. 80а</w:t>
      </w:r>
      <w:r w:rsidR="003116FA" w:rsidRPr="00744E57">
        <w:rPr>
          <w:sz w:val="28"/>
          <w:szCs w:val="28"/>
        </w:rPr>
        <w:t>.</w:t>
      </w:r>
    </w:p>
    <w:p w:rsidR="00254609" w:rsidRPr="00744E57" w:rsidRDefault="00075A9F" w:rsidP="00841B6D">
      <w:pPr>
        <w:spacing w:line="360" w:lineRule="atLeast"/>
        <w:ind w:firstLine="705"/>
        <w:jc w:val="both"/>
        <w:rPr>
          <w:sz w:val="28"/>
          <w:szCs w:val="28"/>
        </w:rPr>
      </w:pPr>
      <w:r w:rsidRPr="00744E57">
        <w:rPr>
          <w:sz w:val="28"/>
          <w:szCs w:val="28"/>
        </w:rPr>
        <w:t xml:space="preserve">Информация о порядке и сроках проведения </w:t>
      </w:r>
      <w:r w:rsidR="00F72502" w:rsidRPr="00744E57">
        <w:rPr>
          <w:sz w:val="28"/>
          <w:szCs w:val="28"/>
        </w:rPr>
        <w:t>общественных обсуждений</w:t>
      </w:r>
      <w:r w:rsidRPr="00744E57">
        <w:rPr>
          <w:sz w:val="28"/>
          <w:szCs w:val="28"/>
        </w:rPr>
        <w:t xml:space="preserve"> по проекту, подлежащему рассмотрению на</w:t>
      </w:r>
      <w:r w:rsidR="00837A97" w:rsidRPr="00744E57">
        <w:rPr>
          <w:sz w:val="28"/>
          <w:szCs w:val="28"/>
        </w:rPr>
        <w:t xml:space="preserve"> общественных обсуждениях: </w:t>
      </w:r>
      <w:r w:rsidRPr="00744E57">
        <w:rPr>
          <w:sz w:val="28"/>
          <w:szCs w:val="28"/>
        </w:rPr>
        <w:t xml:space="preserve">установить срок проведения </w:t>
      </w:r>
      <w:r w:rsidR="00F72502" w:rsidRPr="00744E57">
        <w:rPr>
          <w:sz w:val="28"/>
          <w:szCs w:val="28"/>
        </w:rPr>
        <w:t>общественный обсуждений</w:t>
      </w:r>
      <w:r w:rsidRPr="00744E57">
        <w:rPr>
          <w:sz w:val="28"/>
          <w:szCs w:val="28"/>
        </w:rPr>
        <w:t xml:space="preserve"> </w:t>
      </w:r>
      <w:r w:rsidR="00254609" w:rsidRPr="00744E57">
        <w:rPr>
          <w:sz w:val="28"/>
          <w:szCs w:val="28"/>
        </w:rPr>
        <w:t xml:space="preserve">с </w:t>
      </w:r>
      <w:r w:rsidR="00841B6D" w:rsidRPr="00744E57">
        <w:rPr>
          <w:sz w:val="28"/>
          <w:szCs w:val="28"/>
        </w:rPr>
        <w:t>04 апреля</w:t>
      </w:r>
      <w:r w:rsidR="00254609" w:rsidRPr="00744E57">
        <w:rPr>
          <w:sz w:val="28"/>
          <w:szCs w:val="28"/>
        </w:rPr>
        <w:t xml:space="preserve"> 202</w:t>
      </w:r>
      <w:r w:rsidR="00E81638" w:rsidRPr="00744E57">
        <w:rPr>
          <w:sz w:val="28"/>
          <w:szCs w:val="28"/>
        </w:rPr>
        <w:t>4</w:t>
      </w:r>
      <w:r w:rsidR="00254609" w:rsidRPr="00744E57">
        <w:rPr>
          <w:sz w:val="28"/>
          <w:szCs w:val="28"/>
        </w:rPr>
        <w:t xml:space="preserve"> года по </w:t>
      </w:r>
      <w:r w:rsidR="00841B6D" w:rsidRPr="00744E57">
        <w:rPr>
          <w:sz w:val="28"/>
          <w:szCs w:val="28"/>
        </w:rPr>
        <w:t>25</w:t>
      </w:r>
      <w:r w:rsidR="00E81638" w:rsidRPr="00744E57">
        <w:rPr>
          <w:sz w:val="28"/>
          <w:szCs w:val="28"/>
        </w:rPr>
        <w:t xml:space="preserve"> апреля 2024</w:t>
      </w:r>
      <w:r w:rsidR="00254609" w:rsidRPr="00744E57">
        <w:rPr>
          <w:sz w:val="28"/>
          <w:szCs w:val="28"/>
        </w:rPr>
        <w:t xml:space="preserve"> года. </w:t>
      </w:r>
    </w:p>
    <w:p w:rsidR="00254609" w:rsidRPr="00744E57" w:rsidRDefault="00075A9F" w:rsidP="00841B6D">
      <w:pPr>
        <w:spacing w:line="360" w:lineRule="atLeast"/>
        <w:ind w:firstLine="705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744E57">
        <w:rPr>
          <w:bCs/>
          <w:color w:val="000000"/>
          <w:sz w:val="28"/>
          <w:szCs w:val="28"/>
        </w:rPr>
        <w:t>общественных обсуждений</w:t>
      </w:r>
      <w:r w:rsidRPr="00744E57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744E57">
        <w:rPr>
          <w:bCs/>
          <w:color w:val="000000"/>
          <w:sz w:val="28"/>
          <w:szCs w:val="28"/>
        </w:rPr>
        <w:t xml:space="preserve"> </w:t>
      </w:r>
      <w:r w:rsidR="00254609" w:rsidRPr="00744E57">
        <w:rPr>
          <w:sz w:val="28"/>
          <w:szCs w:val="28"/>
        </w:rPr>
        <w:t>Новгородская область, г. Окуловка,   ул. Кирова, д.6,  каб. №  25.</w:t>
      </w:r>
    </w:p>
    <w:p w:rsidR="00075A9F" w:rsidRPr="00744E57" w:rsidRDefault="00075A9F" w:rsidP="00841B6D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Экспозиция открыта с </w:t>
      </w:r>
      <w:r w:rsidR="00841B6D" w:rsidRPr="00744E57">
        <w:rPr>
          <w:bCs/>
          <w:color w:val="000000"/>
          <w:sz w:val="28"/>
          <w:szCs w:val="28"/>
        </w:rPr>
        <w:t>04.04</w:t>
      </w:r>
      <w:r w:rsidR="00E81638" w:rsidRPr="00744E57">
        <w:rPr>
          <w:bCs/>
          <w:color w:val="000000"/>
          <w:sz w:val="28"/>
          <w:szCs w:val="28"/>
        </w:rPr>
        <w:t xml:space="preserve">.2024 </w:t>
      </w:r>
      <w:r w:rsidRPr="00744E57">
        <w:rPr>
          <w:bCs/>
          <w:color w:val="000000"/>
          <w:sz w:val="28"/>
          <w:szCs w:val="28"/>
        </w:rPr>
        <w:t xml:space="preserve"> по  </w:t>
      </w:r>
      <w:r w:rsidR="00841B6D" w:rsidRPr="00744E57">
        <w:rPr>
          <w:bCs/>
          <w:color w:val="000000"/>
          <w:sz w:val="28"/>
          <w:szCs w:val="28"/>
        </w:rPr>
        <w:t>23</w:t>
      </w:r>
      <w:r w:rsidRPr="00744E57">
        <w:rPr>
          <w:bCs/>
          <w:color w:val="000000"/>
          <w:sz w:val="28"/>
          <w:szCs w:val="28"/>
        </w:rPr>
        <w:t>.</w:t>
      </w:r>
      <w:r w:rsidR="00E81638" w:rsidRPr="00744E57">
        <w:rPr>
          <w:bCs/>
          <w:color w:val="000000"/>
          <w:sz w:val="28"/>
          <w:szCs w:val="28"/>
        </w:rPr>
        <w:t>04.2024</w:t>
      </w:r>
      <w:r w:rsidR="00837A97" w:rsidRPr="00744E57">
        <w:rPr>
          <w:bCs/>
          <w:color w:val="000000"/>
          <w:sz w:val="28"/>
          <w:szCs w:val="28"/>
        </w:rPr>
        <w:t xml:space="preserve">          </w:t>
      </w:r>
    </w:p>
    <w:p w:rsidR="00075A9F" w:rsidRPr="00744E57" w:rsidRDefault="00744E57" w:rsidP="00744E57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841B6D" w:rsidRPr="00744E57">
        <w:rPr>
          <w:bCs/>
          <w:color w:val="000000"/>
          <w:sz w:val="28"/>
          <w:szCs w:val="28"/>
        </w:rPr>
        <w:t>Часы работы:</w:t>
      </w:r>
      <w:r w:rsidR="00075A9F" w:rsidRPr="00744E57">
        <w:rPr>
          <w:bCs/>
          <w:color w:val="000000"/>
          <w:sz w:val="28"/>
          <w:szCs w:val="28"/>
        </w:rPr>
        <w:t xml:space="preserve"> с 15.00-17.00 часов в рабочие дни. </w:t>
      </w:r>
    </w:p>
    <w:p w:rsidR="00075A9F" w:rsidRPr="00744E57" w:rsidRDefault="00075A9F" w:rsidP="00841B6D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744E57">
        <w:rPr>
          <w:bCs/>
          <w:color w:val="000000"/>
          <w:sz w:val="28"/>
          <w:szCs w:val="28"/>
        </w:rPr>
        <w:t>общественных обсуждений</w:t>
      </w:r>
      <w:r w:rsidRPr="00744E57">
        <w:rPr>
          <w:bCs/>
          <w:color w:val="000000"/>
          <w:sz w:val="28"/>
          <w:szCs w:val="28"/>
        </w:rPr>
        <w:t xml:space="preserve">: с </w:t>
      </w:r>
      <w:r w:rsidR="00841B6D" w:rsidRPr="00744E57">
        <w:rPr>
          <w:bCs/>
          <w:color w:val="000000"/>
          <w:sz w:val="28"/>
          <w:szCs w:val="28"/>
        </w:rPr>
        <w:t>04.04</w:t>
      </w:r>
      <w:r w:rsidR="00E81638" w:rsidRPr="00744E57">
        <w:rPr>
          <w:bCs/>
          <w:color w:val="000000"/>
          <w:sz w:val="28"/>
          <w:szCs w:val="28"/>
        </w:rPr>
        <w:t>.2024</w:t>
      </w:r>
      <w:r w:rsidR="007774D7" w:rsidRPr="00744E57">
        <w:rPr>
          <w:bCs/>
          <w:color w:val="000000"/>
          <w:sz w:val="28"/>
          <w:szCs w:val="28"/>
        </w:rPr>
        <w:t xml:space="preserve"> </w:t>
      </w:r>
      <w:r w:rsidRPr="00744E57">
        <w:rPr>
          <w:bCs/>
          <w:color w:val="000000"/>
          <w:sz w:val="28"/>
          <w:szCs w:val="28"/>
        </w:rPr>
        <w:t xml:space="preserve">– </w:t>
      </w:r>
      <w:r w:rsidR="00841B6D" w:rsidRPr="00744E57">
        <w:rPr>
          <w:bCs/>
          <w:color w:val="000000"/>
          <w:sz w:val="28"/>
          <w:szCs w:val="28"/>
        </w:rPr>
        <w:t>23</w:t>
      </w:r>
      <w:r w:rsidR="007774D7" w:rsidRPr="00744E57">
        <w:rPr>
          <w:bCs/>
          <w:color w:val="000000"/>
          <w:sz w:val="28"/>
          <w:szCs w:val="28"/>
        </w:rPr>
        <w:t>.</w:t>
      </w:r>
      <w:r w:rsidR="00E81638" w:rsidRPr="00744E57">
        <w:rPr>
          <w:bCs/>
          <w:color w:val="000000"/>
          <w:sz w:val="28"/>
          <w:szCs w:val="28"/>
        </w:rPr>
        <w:t>04</w:t>
      </w:r>
      <w:r w:rsidR="00254609" w:rsidRPr="00744E57">
        <w:rPr>
          <w:bCs/>
          <w:color w:val="000000"/>
          <w:sz w:val="28"/>
          <w:szCs w:val="28"/>
        </w:rPr>
        <w:t>.202</w:t>
      </w:r>
      <w:r w:rsidR="00E81638" w:rsidRPr="00744E57">
        <w:rPr>
          <w:bCs/>
          <w:color w:val="000000"/>
          <w:sz w:val="28"/>
          <w:szCs w:val="28"/>
        </w:rPr>
        <w:t>4</w:t>
      </w:r>
      <w:r w:rsidR="007774D7" w:rsidRPr="00744E57">
        <w:rPr>
          <w:bCs/>
          <w:color w:val="000000"/>
          <w:sz w:val="28"/>
          <w:szCs w:val="28"/>
        </w:rPr>
        <w:t xml:space="preserve"> </w:t>
      </w:r>
      <w:r w:rsidRPr="00744E57">
        <w:rPr>
          <w:bCs/>
          <w:color w:val="000000"/>
          <w:sz w:val="28"/>
          <w:szCs w:val="28"/>
        </w:rPr>
        <w:t>с 15.00-17.00 часов.</w:t>
      </w:r>
    </w:p>
    <w:p w:rsidR="00075A9F" w:rsidRPr="00744E57" w:rsidRDefault="00075A9F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744E57">
        <w:rPr>
          <w:bCs/>
          <w:color w:val="000000"/>
          <w:sz w:val="28"/>
          <w:szCs w:val="28"/>
        </w:rPr>
        <w:t>общественных обсуждений</w:t>
      </w:r>
      <w:r w:rsidRPr="00744E57">
        <w:rPr>
          <w:bCs/>
          <w:color w:val="000000"/>
          <w:sz w:val="28"/>
          <w:szCs w:val="28"/>
        </w:rPr>
        <w:t xml:space="preserve"> участники </w:t>
      </w:r>
      <w:r w:rsidR="00F72502" w:rsidRPr="00744E57">
        <w:rPr>
          <w:bCs/>
          <w:color w:val="000000"/>
          <w:sz w:val="28"/>
          <w:szCs w:val="28"/>
        </w:rPr>
        <w:t xml:space="preserve">общественных обсуждений </w:t>
      </w:r>
      <w:r w:rsidRPr="00744E57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3116FA" w:rsidRPr="00744E57" w:rsidRDefault="003116FA" w:rsidP="00841B6D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- официального сайта; </w:t>
      </w:r>
    </w:p>
    <w:p w:rsidR="003116FA" w:rsidRPr="00744E57" w:rsidRDefault="003116FA" w:rsidP="00841B6D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3116FA" w:rsidRPr="00744E57" w:rsidRDefault="003116FA" w:rsidP="00841B6D">
      <w:pPr>
        <w:suppressAutoHyphens/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744E57" w:rsidRDefault="00075A9F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Почтовый адрес </w:t>
      </w:r>
      <w:r w:rsidRPr="00744E57">
        <w:rPr>
          <w:color w:val="000000"/>
          <w:sz w:val="28"/>
          <w:szCs w:val="28"/>
        </w:rPr>
        <w:t xml:space="preserve">организатора </w:t>
      </w:r>
      <w:r w:rsidR="00F72502" w:rsidRPr="00744E57">
        <w:rPr>
          <w:bCs/>
          <w:color w:val="000000"/>
          <w:sz w:val="28"/>
          <w:szCs w:val="28"/>
        </w:rPr>
        <w:t>общественных обсуждений</w:t>
      </w:r>
      <w:r w:rsidRPr="00744E57">
        <w:rPr>
          <w:bCs/>
          <w:color w:val="000000"/>
          <w:sz w:val="28"/>
          <w:szCs w:val="28"/>
        </w:rPr>
        <w:t>:</w:t>
      </w:r>
      <w:r w:rsidR="00837A97" w:rsidRPr="00744E57">
        <w:rPr>
          <w:bCs/>
          <w:color w:val="000000"/>
          <w:sz w:val="28"/>
          <w:szCs w:val="28"/>
        </w:rPr>
        <w:t xml:space="preserve"> </w:t>
      </w:r>
      <w:r w:rsidRPr="00744E57">
        <w:rPr>
          <w:sz w:val="28"/>
          <w:szCs w:val="28"/>
        </w:rPr>
        <w:t>Новгородская область, г. Окуловка,   ул. Кирова, д.6.</w:t>
      </w:r>
    </w:p>
    <w:p w:rsidR="00075A9F" w:rsidRPr="00744E57" w:rsidRDefault="00075A9F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Электронный адрес </w:t>
      </w:r>
      <w:r w:rsidRPr="00744E57">
        <w:rPr>
          <w:color w:val="000000"/>
          <w:sz w:val="28"/>
          <w:szCs w:val="28"/>
        </w:rPr>
        <w:t xml:space="preserve">организатора </w:t>
      </w:r>
      <w:r w:rsidR="004579A1" w:rsidRPr="00744E57">
        <w:rPr>
          <w:bCs/>
          <w:color w:val="000000"/>
          <w:sz w:val="28"/>
          <w:szCs w:val="28"/>
        </w:rPr>
        <w:t>общественных обсуждений</w:t>
      </w:r>
      <w:r w:rsidRPr="00744E57">
        <w:rPr>
          <w:bCs/>
          <w:color w:val="000000"/>
          <w:sz w:val="28"/>
          <w:szCs w:val="28"/>
        </w:rPr>
        <w:t xml:space="preserve">: </w:t>
      </w:r>
      <w:r w:rsidRPr="00744E57">
        <w:rPr>
          <w:bCs/>
          <w:color w:val="000000"/>
          <w:sz w:val="28"/>
          <w:szCs w:val="28"/>
          <w:lang w:val="en-US"/>
        </w:rPr>
        <w:t>arhit</w:t>
      </w:r>
      <w:r w:rsidRPr="00744E57">
        <w:rPr>
          <w:bCs/>
          <w:color w:val="000000"/>
          <w:sz w:val="28"/>
          <w:szCs w:val="28"/>
        </w:rPr>
        <w:t>@</w:t>
      </w:r>
      <w:r w:rsidRPr="00744E57">
        <w:rPr>
          <w:bCs/>
          <w:color w:val="000000"/>
          <w:sz w:val="28"/>
          <w:szCs w:val="28"/>
          <w:lang w:val="en-US"/>
        </w:rPr>
        <w:t>okuladm</w:t>
      </w:r>
      <w:r w:rsidRPr="00744E57">
        <w:rPr>
          <w:bCs/>
          <w:color w:val="000000"/>
          <w:sz w:val="28"/>
          <w:szCs w:val="28"/>
        </w:rPr>
        <w:t>.</w:t>
      </w:r>
      <w:r w:rsidRPr="00744E57">
        <w:rPr>
          <w:bCs/>
          <w:color w:val="000000"/>
          <w:sz w:val="28"/>
          <w:szCs w:val="28"/>
          <w:lang w:val="en-US"/>
        </w:rPr>
        <w:t>ru</w:t>
      </w:r>
      <w:r w:rsidRPr="00744E57">
        <w:rPr>
          <w:bCs/>
          <w:color w:val="000000"/>
          <w:sz w:val="28"/>
          <w:szCs w:val="28"/>
        </w:rPr>
        <w:t>.</w:t>
      </w:r>
    </w:p>
    <w:p w:rsidR="00841B6D" w:rsidRPr="00744E57" w:rsidRDefault="00075A9F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744E57">
        <w:rPr>
          <w:bCs/>
          <w:color w:val="000000"/>
          <w:sz w:val="28"/>
          <w:szCs w:val="28"/>
        </w:rPr>
        <w:t xml:space="preserve">Информационные материалы </w:t>
      </w:r>
      <w:r w:rsidR="003116FA" w:rsidRPr="00744E57">
        <w:rPr>
          <w:sz w:val="28"/>
          <w:szCs w:val="28"/>
        </w:rPr>
        <w:t>проекта схемы расположения земельного участка в границах кадастрового квартала 53:12:</w:t>
      </w:r>
      <w:r w:rsidR="00E81638" w:rsidRPr="00744E57">
        <w:rPr>
          <w:sz w:val="28"/>
          <w:szCs w:val="28"/>
        </w:rPr>
        <w:t>0536081</w:t>
      </w:r>
      <w:r w:rsidR="003116FA" w:rsidRPr="00744E57">
        <w:rPr>
          <w:sz w:val="28"/>
          <w:szCs w:val="28"/>
        </w:rPr>
        <w:t xml:space="preserve">, на котором расположен многоквартирный жилой дом по адресу: Новгородская обл., Окуловский муниципальный район, </w:t>
      </w:r>
      <w:r w:rsidR="00E81638" w:rsidRPr="00744E57">
        <w:rPr>
          <w:sz w:val="28"/>
          <w:szCs w:val="28"/>
        </w:rPr>
        <w:t>Боровёнковское с.п., п. Боровёнка, ул. Калинина, д. 80а</w:t>
      </w:r>
      <w:r w:rsidR="00E81638" w:rsidRPr="00744E57">
        <w:rPr>
          <w:bCs/>
          <w:color w:val="000000"/>
          <w:sz w:val="28"/>
          <w:szCs w:val="28"/>
        </w:rPr>
        <w:t xml:space="preserve"> </w:t>
      </w:r>
      <w:r w:rsidRPr="00744E57">
        <w:rPr>
          <w:bCs/>
          <w:color w:val="000000"/>
          <w:sz w:val="28"/>
          <w:szCs w:val="28"/>
        </w:rPr>
        <w:t>размещ</w:t>
      </w:r>
      <w:r w:rsidR="00334D16" w:rsidRPr="00744E57">
        <w:rPr>
          <w:bCs/>
          <w:color w:val="000000"/>
          <w:sz w:val="28"/>
          <w:szCs w:val="28"/>
        </w:rPr>
        <w:t>аются:</w:t>
      </w:r>
      <w:r w:rsidR="00837A97" w:rsidRPr="00744E57">
        <w:rPr>
          <w:bCs/>
          <w:color w:val="000000"/>
          <w:sz w:val="28"/>
          <w:szCs w:val="28"/>
        </w:rPr>
        <w:t xml:space="preserve"> </w:t>
      </w:r>
    </w:p>
    <w:p w:rsidR="00BA4727" w:rsidRPr="00744E57" w:rsidRDefault="00492C26" w:rsidP="00841B6D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44E57">
        <w:rPr>
          <w:sz w:val="28"/>
          <w:szCs w:val="28"/>
        </w:rPr>
        <w:t>на официальном сайте муниципального образования «</w:t>
      </w:r>
      <w:r w:rsidR="00841B6D" w:rsidRPr="00744E57">
        <w:rPr>
          <w:sz w:val="28"/>
          <w:szCs w:val="28"/>
        </w:rPr>
        <w:t xml:space="preserve">Окуловский </w:t>
      </w:r>
      <w:r w:rsidRPr="00744E57">
        <w:rPr>
          <w:sz w:val="28"/>
          <w:szCs w:val="28"/>
        </w:rPr>
        <w:t>муниципальный район» в информационно-телекоммуникационной сети «Интернет"</w:t>
      </w:r>
      <w:r w:rsidR="00FD31B0">
        <w:rPr>
          <w:sz w:val="28"/>
          <w:szCs w:val="28"/>
        </w:rPr>
        <w:t>,</w:t>
      </w:r>
      <w:bookmarkStart w:id="0" w:name="_GoBack"/>
      <w:bookmarkEnd w:id="0"/>
      <w:r w:rsidRPr="00744E57">
        <w:rPr>
          <w:sz w:val="28"/>
          <w:szCs w:val="28"/>
        </w:rPr>
        <w:t xml:space="preserve"> электронный адрес </w:t>
      </w:r>
      <w:hyperlink r:id="rId7" w:history="1">
        <w:r w:rsidR="00841B6D" w:rsidRPr="00744E57">
          <w:rPr>
            <w:rStyle w:val="a3"/>
            <w:sz w:val="28"/>
            <w:szCs w:val="28"/>
            <w:u w:val="none"/>
          </w:rPr>
          <w:t>https://okuladm.gosuslugi.ru/?ysclid=ltpdlb3bvw354548059</w:t>
        </w:r>
      </w:hyperlink>
      <w:r w:rsidR="00841B6D" w:rsidRPr="00744E57">
        <w:rPr>
          <w:sz w:val="28"/>
          <w:szCs w:val="28"/>
        </w:rPr>
        <w:t>;</w:t>
      </w:r>
    </w:p>
    <w:p w:rsidR="00841B6D" w:rsidRPr="00744E57" w:rsidRDefault="00841B6D" w:rsidP="00841B6D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44E57">
        <w:rPr>
          <w:sz w:val="28"/>
          <w:szCs w:val="28"/>
        </w:rPr>
        <w:lastRenderedPageBreak/>
        <w:t>на официальном сайте муниципального образования «Боровёнковское сельское поселение» в информационно-телекоммуникационной сети «Интернет», электронный адрес https://borovenkaadm.gosuslugi.ru.</w:t>
      </w:r>
    </w:p>
    <w:p w:rsidR="00334D16" w:rsidRPr="00841B6D" w:rsidRDefault="00334D16" w:rsidP="00841B6D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</w:rPr>
      </w:pPr>
    </w:p>
    <w:p w:rsidR="00334D16" w:rsidRPr="00841B6D" w:rsidRDefault="00334D16" w:rsidP="00841B6D">
      <w:pPr>
        <w:suppressAutoHyphens/>
        <w:spacing w:line="360" w:lineRule="atLeast"/>
        <w:ind w:firstLine="703"/>
        <w:jc w:val="both"/>
        <w:rPr>
          <w:b/>
          <w:bCs/>
          <w:color w:val="000000"/>
          <w:sz w:val="30"/>
          <w:szCs w:val="30"/>
        </w:rPr>
      </w:pPr>
    </w:p>
    <w:sectPr w:rsidR="00334D16" w:rsidRPr="00841B6D" w:rsidSect="00837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15" w:rsidRDefault="00934715" w:rsidP="00DF490F">
      <w:r>
        <w:separator/>
      </w:r>
    </w:p>
  </w:endnote>
  <w:endnote w:type="continuationSeparator" w:id="0">
    <w:p w:rsidR="00934715" w:rsidRDefault="00934715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15" w:rsidRDefault="00934715" w:rsidP="00DF490F">
      <w:r>
        <w:separator/>
      </w:r>
    </w:p>
  </w:footnote>
  <w:footnote w:type="continuationSeparator" w:id="0">
    <w:p w:rsidR="00934715" w:rsidRDefault="00934715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63897"/>
    <w:rsid w:val="00066DA2"/>
    <w:rsid w:val="00075A9F"/>
    <w:rsid w:val="00077773"/>
    <w:rsid w:val="00114BDF"/>
    <w:rsid w:val="00146763"/>
    <w:rsid w:val="00147685"/>
    <w:rsid w:val="001B78DE"/>
    <w:rsid w:val="001C219D"/>
    <w:rsid w:val="001C60A5"/>
    <w:rsid w:val="001D0940"/>
    <w:rsid w:val="00207AF4"/>
    <w:rsid w:val="00254609"/>
    <w:rsid w:val="002C1350"/>
    <w:rsid w:val="002D506B"/>
    <w:rsid w:val="0031112C"/>
    <w:rsid w:val="003116FA"/>
    <w:rsid w:val="00334D16"/>
    <w:rsid w:val="00376EA7"/>
    <w:rsid w:val="004579A1"/>
    <w:rsid w:val="00473C95"/>
    <w:rsid w:val="00492C26"/>
    <w:rsid w:val="004D218C"/>
    <w:rsid w:val="005330D6"/>
    <w:rsid w:val="0053773C"/>
    <w:rsid w:val="00570B63"/>
    <w:rsid w:val="00583427"/>
    <w:rsid w:val="005C5DC0"/>
    <w:rsid w:val="0060512D"/>
    <w:rsid w:val="006742B2"/>
    <w:rsid w:val="0068653F"/>
    <w:rsid w:val="006D193F"/>
    <w:rsid w:val="006E22B0"/>
    <w:rsid w:val="00703F18"/>
    <w:rsid w:val="00744E57"/>
    <w:rsid w:val="00746D77"/>
    <w:rsid w:val="007774D7"/>
    <w:rsid w:val="00781E57"/>
    <w:rsid w:val="00792CED"/>
    <w:rsid w:val="007B646E"/>
    <w:rsid w:val="00814047"/>
    <w:rsid w:val="008323B0"/>
    <w:rsid w:val="00833F9D"/>
    <w:rsid w:val="00837A97"/>
    <w:rsid w:val="00841B6D"/>
    <w:rsid w:val="00842A44"/>
    <w:rsid w:val="00890F2A"/>
    <w:rsid w:val="008C4C05"/>
    <w:rsid w:val="00934715"/>
    <w:rsid w:val="009860B2"/>
    <w:rsid w:val="00996F8B"/>
    <w:rsid w:val="009C2135"/>
    <w:rsid w:val="009D564A"/>
    <w:rsid w:val="00A718CB"/>
    <w:rsid w:val="00A93AFC"/>
    <w:rsid w:val="00AE0967"/>
    <w:rsid w:val="00B111A0"/>
    <w:rsid w:val="00B13C0D"/>
    <w:rsid w:val="00B20E3C"/>
    <w:rsid w:val="00BB078F"/>
    <w:rsid w:val="00C6675A"/>
    <w:rsid w:val="00D21A5E"/>
    <w:rsid w:val="00D628B8"/>
    <w:rsid w:val="00D74AFB"/>
    <w:rsid w:val="00DA114D"/>
    <w:rsid w:val="00DA7C36"/>
    <w:rsid w:val="00DD0DE2"/>
    <w:rsid w:val="00DF490F"/>
    <w:rsid w:val="00DF658D"/>
    <w:rsid w:val="00E130EA"/>
    <w:rsid w:val="00E7157C"/>
    <w:rsid w:val="00E81638"/>
    <w:rsid w:val="00E9487C"/>
    <w:rsid w:val="00F23B1D"/>
    <w:rsid w:val="00F251B1"/>
    <w:rsid w:val="00F56429"/>
    <w:rsid w:val="00F62788"/>
    <w:rsid w:val="00F72502"/>
    <w:rsid w:val="00F86817"/>
    <w:rsid w:val="00F97347"/>
    <w:rsid w:val="00FB604C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1E5A"/>
  <w15:docId w15:val="{657B28B8-EB62-4E3D-B1F1-3554CD43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?ysclid=ltpdlb3bvw354548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9D78-AD9E-427E-92B5-A4B92036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Диана Артемьева</cp:lastModifiedBy>
  <cp:revision>6</cp:revision>
  <cp:lastPrinted>2024-03-28T08:00:00Z</cp:lastPrinted>
  <dcterms:created xsi:type="dcterms:W3CDTF">2024-03-12T09:16:00Z</dcterms:created>
  <dcterms:modified xsi:type="dcterms:W3CDTF">2024-03-28T08:00:00Z</dcterms:modified>
</cp:coreProperties>
</file>