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D22DDE" w:rsidRDefault="00424E65" w:rsidP="00075AE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D22DDE">
        <w:rPr>
          <w:b/>
          <w:sz w:val="28"/>
          <w:szCs w:val="28"/>
        </w:rPr>
        <w:t xml:space="preserve">постановления </w:t>
      </w:r>
    </w:p>
    <w:p w:rsidR="002A1833" w:rsidRPr="00582314" w:rsidRDefault="00D22DDE" w:rsidP="00075AE6">
      <w:pPr>
        <w:spacing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7BFC9" wp14:editId="38453918">
                <wp:simplePos x="0" y="0"/>
                <wp:positionH relativeFrom="column">
                  <wp:posOffset>3547524</wp:posOffset>
                </wp:positionH>
                <wp:positionV relativeFrom="paragraph">
                  <wp:posOffset>24986</wp:posOffset>
                </wp:positionV>
                <wp:extent cx="1327785" cy="206734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27785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2DDE" w:rsidP="00D20FB8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35pt;margin-top:1.95pt;width:104.55pt;height:16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" filled="f" stroked="f">
                <v:textbox>
                  <w:txbxContent>
                    <w:p w:rsidR="00D20FB8" w:rsidRPr="00304D80" w:rsidRDefault="00D22DDE" w:rsidP="00D20FB8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457B9C">
        <w:rPr>
          <w:b/>
          <w:sz w:val="28"/>
          <w:szCs w:val="28"/>
        </w:rPr>
        <w:t xml:space="preserve">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1833" w:rsidRPr="00AC3034" w:rsidRDefault="00D20FB8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</w:t>
      </w:r>
      <w:r w:rsidR="00D22DDE">
        <w:rPr>
          <w:rFonts w:ascii="Times New Roman" w:hAnsi="Times New Roman"/>
          <w:sz w:val="28"/>
        </w:rPr>
        <w:t xml:space="preserve">постановления Администрации </w:t>
      </w:r>
      <w:proofErr w:type="spellStart"/>
      <w:r w:rsidR="00D22DDE">
        <w:rPr>
          <w:rFonts w:ascii="Times New Roman" w:hAnsi="Times New Roman"/>
          <w:sz w:val="28"/>
        </w:rPr>
        <w:t>Окуловского</w:t>
      </w:r>
      <w:proofErr w:type="spellEnd"/>
      <w:r w:rsidR="00D22DDE">
        <w:rPr>
          <w:rFonts w:ascii="Times New Roman" w:hAnsi="Times New Roman"/>
          <w:sz w:val="28"/>
        </w:rPr>
        <w:t xml:space="preserve"> муниципального района «Об утверждении порядка отнесения земель к землям особо охраняемых территорий местного значения, их использования и охраны»</w:t>
      </w:r>
      <w:r w:rsidR="002A1833" w:rsidRPr="00AC3034">
        <w:rPr>
          <w:sz w:val="28"/>
          <w:szCs w:val="28"/>
        </w:rPr>
        <w:t>.</w:t>
      </w:r>
    </w:p>
    <w:p w:rsidR="00D22DDE" w:rsidRDefault="002A1833" w:rsidP="008F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E0F">
        <w:rPr>
          <w:sz w:val="28"/>
          <w:szCs w:val="28"/>
        </w:rPr>
        <w:tab/>
      </w:r>
      <w:proofErr w:type="gramStart"/>
      <w:r w:rsidR="00D22DDE">
        <w:rPr>
          <w:sz w:val="28"/>
          <w:szCs w:val="28"/>
        </w:rPr>
        <w:t xml:space="preserve">В соответствии с п.4 ст.2 Федерального закона от 14.03.1995 № 33-ФЗ «Об особо охраняемых природных территориях» </w:t>
      </w:r>
      <w:r w:rsidR="00F573C4">
        <w:rPr>
          <w:sz w:val="28"/>
          <w:szCs w:val="28"/>
        </w:rPr>
        <w:t xml:space="preserve">(далее – закон) </w:t>
      </w:r>
      <w:r w:rsidR="00D22DDE">
        <w:rPr>
          <w:sz w:val="28"/>
          <w:szCs w:val="28"/>
        </w:rPr>
        <w:t>особо охраняемые территории могут иметь федеральное, региональное или местное значение и находится в ведении соответственно федеральных органов исполнительной власти, органов исполнительной власти субъектов Российской Федерации и органов местного самоуправления, а в случаях, предусмотренных статьей 28 закона, также в ведении государственных научных</w:t>
      </w:r>
      <w:proofErr w:type="gramEnd"/>
      <w:r w:rsidR="00D22DDE">
        <w:rPr>
          <w:sz w:val="28"/>
          <w:szCs w:val="28"/>
        </w:rPr>
        <w:t xml:space="preserve"> организаций и государственных образовательных организаций высшего образования.</w:t>
      </w:r>
    </w:p>
    <w:p w:rsidR="00304CAA" w:rsidRDefault="00F573C4" w:rsidP="00F57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п.8 ст.2 закона органы местного самоуправления создают особо охраняемые природные территории местного значения </w:t>
      </w:r>
      <w:r w:rsidR="006633EE">
        <w:rPr>
          <w:sz w:val="28"/>
          <w:szCs w:val="28"/>
        </w:rPr>
        <w:t>на земельных участках, находящихся в собственности соответствующего муниципального образования. В случае</w:t>
      </w:r>
      <w:proofErr w:type="gramStart"/>
      <w:r w:rsidR="006633EE">
        <w:rPr>
          <w:sz w:val="28"/>
          <w:szCs w:val="28"/>
        </w:rPr>
        <w:t>,</w:t>
      </w:r>
      <w:proofErr w:type="gramEnd"/>
      <w:r w:rsidR="006633EE">
        <w:rPr>
          <w:sz w:val="28"/>
          <w:szCs w:val="28"/>
        </w:rPr>
        <w:t xml:space="preserve"> если создаваемая особо охраняемая природная территория будет занимать более чем пять  </w:t>
      </w:r>
      <w:r w:rsidR="00304CAA">
        <w:rPr>
          <w:sz w:val="28"/>
          <w:szCs w:val="28"/>
        </w:rPr>
        <w:t>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Федерации.</w:t>
      </w:r>
    </w:p>
    <w:p w:rsidR="00F573C4" w:rsidRDefault="00304CAA" w:rsidP="00F57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подготовлен в соответствии</w:t>
      </w:r>
      <w:r>
        <w:rPr>
          <w:sz w:val="28"/>
          <w:szCs w:val="28"/>
        </w:rPr>
        <w:t xml:space="preserve"> с ч.4 ст. 94 Земельного кодекса Российской Федерации порядок отнесения земель к землям особо охраняемых территорий регионального и местного значения, порядок использования и охраны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субъектов Российской Федерации и нормативными правовыми актами органов местного самоуправления.  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304CAA" w:rsidRDefault="00304CAA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304CA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75AE6"/>
    <w:rsid w:val="0009772C"/>
    <w:rsid w:val="000E38F5"/>
    <w:rsid w:val="002A1833"/>
    <w:rsid w:val="002B46DB"/>
    <w:rsid w:val="00304CAA"/>
    <w:rsid w:val="00317A59"/>
    <w:rsid w:val="00327E86"/>
    <w:rsid w:val="00403F4C"/>
    <w:rsid w:val="004043EA"/>
    <w:rsid w:val="00424E65"/>
    <w:rsid w:val="00457B9C"/>
    <w:rsid w:val="004B2E56"/>
    <w:rsid w:val="004C2E90"/>
    <w:rsid w:val="005247E0"/>
    <w:rsid w:val="00561A24"/>
    <w:rsid w:val="0057054E"/>
    <w:rsid w:val="00583AD4"/>
    <w:rsid w:val="005B42B0"/>
    <w:rsid w:val="005F4405"/>
    <w:rsid w:val="006018F5"/>
    <w:rsid w:val="0060275E"/>
    <w:rsid w:val="006633EE"/>
    <w:rsid w:val="00685D36"/>
    <w:rsid w:val="006B7550"/>
    <w:rsid w:val="006C3312"/>
    <w:rsid w:val="00761B89"/>
    <w:rsid w:val="00812F70"/>
    <w:rsid w:val="00830C9D"/>
    <w:rsid w:val="008F7E0F"/>
    <w:rsid w:val="00A52EFA"/>
    <w:rsid w:val="00A62AF2"/>
    <w:rsid w:val="00A67967"/>
    <w:rsid w:val="00AB0B29"/>
    <w:rsid w:val="00AC3034"/>
    <w:rsid w:val="00AD74F2"/>
    <w:rsid w:val="00AE1E1F"/>
    <w:rsid w:val="00B3291D"/>
    <w:rsid w:val="00BB19C6"/>
    <w:rsid w:val="00BB7389"/>
    <w:rsid w:val="00C5745E"/>
    <w:rsid w:val="00CA31F8"/>
    <w:rsid w:val="00D03036"/>
    <w:rsid w:val="00D20FB8"/>
    <w:rsid w:val="00D22DDE"/>
    <w:rsid w:val="00E9380A"/>
    <w:rsid w:val="00EA07DD"/>
    <w:rsid w:val="00EE4AC7"/>
    <w:rsid w:val="00F172A1"/>
    <w:rsid w:val="00F573C4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2024-06-21T11:56:00Z</cp:lastPrinted>
  <dcterms:created xsi:type="dcterms:W3CDTF">2024-06-21T11:56:00Z</dcterms:created>
  <dcterms:modified xsi:type="dcterms:W3CDTF">2024-06-21T11:56:00Z</dcterms:modified>
</cp:coreProperties>
</file>