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2A" w:rsidRPr="00501CFF" w:rsidRDefault="00991F2A"/>
    <w:p w:rsidR="00991F2A" w:rsidRPr="00501CFF" w:rsidRDefault="00991F2A" w:rsidP="00991F2A">
      <w:pPr>
        <w:spacing w:after="120" w:line="240" w:lineRule="exact"/>
        <w:rPr>
          <w:b/>
          <w:bCs/>
          <w:sz w:val="28"/>
          <w:szCs w:val="28"/>
        </w:rPr>
      </w:pPr>
    </w:p>
    <w:p w:rsidR="00991F2A" w:rsidRPr="00501CFF" w:rsidRDefault="00991F2A" w:rsidP="00991F2A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501CFF">
        <w:rPr>
          <w:b/>
          <w:bCs/>
          <w:sz w:val="28"/>
          <w:szCs w:val="28"/>
        </w:rPr>
        <w:t>ОБОСНОВАНИЕ – РАСЧЕТ</w:t>
      </w:r>
    </w:p>
    <w:p w:rsidR="00991F2A" w:rsidRPr="00501CFF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501CFF">
        <w:rPr>
          <w:b/>
          <w:bCs/>
          <w:sz w:val="28"/>
          <w:szCs w:val="28"/>
        </w:rPr>
        <w:t>финансовых ресурсов, необходимых для реализации</w:t>
      </w:r>
    </w:p>
    <w:p w:rsidR="00991F2A" w:rsidRPr="00501CFF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501CFF">
        <w:rPr>
          <w:b/>
          <w:bCs/>
          <w:sz w:val="28"/>
          <w:szCs w:val="28"/>
        </w:rPr>
        <w:t>мероприятий муниципальной программы</w:t>
      </w:r>
    </w:p>
    <w:p w:rsidR="00991F2A" w:rsidRPr="00501CFF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501CFF">
        <w:rPr>
          <w:b/>
          <w:bCs/>
          <w:sz w:val="28"/>
          <w:szCs w:val="28"/>
        </w:rPr>
        <w:t>и выполнения целевых показателей муниципальной</w:t>
      </w:r>
    </w:p>
    <w:p w:rsidR="00991F2A" w:rsidRPr="00501CFF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501CFF">
        <w:rPr>
          <w:b/>
          <w:bCs/>
          <w:sz w:val="28"/>
          <w:szCs w:val="28"/>
        </w:rPr>
        <w:t>программы Окуловского муниципального района,</w:t>
      </w:r>
    </w:p>
    <w:p w:rsidR="00991F2A" w:rsidRPr="00501CFF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501CFF">
        <w:rPr>
          <w:b/>
          <w:bCs/>
          <w:sz w:val="28"/>
          <w:szCs w:val="28"/>
        </w:rPr>
        <w:t>Окуловского городского поселения</w:t>
      </w:r>
    </w:p>
    <w:p w:rsidR="00984123" w:rsidRPr="00501CFF" w:rsidRDefault="00984123" w:rsidP="00991F2A">
      <w:pPr>
        <w:spacing w:line="240" w:lineRule="exact"/>
        <w:jc w:val="center"/>
        <w:rPr>
          <w:b/>
          <w:bCs/>
          <w:sz w:val="28"/>
          <w:szCs w:val="28"/>
        </w:rPr>
      </w:pPr>
    </w:p>
    <w:p w:rsidR="00984123" w:rsidRPr="00984123" w:rsidRDefault="00984123" w:rsidP="00984123">
      <w:pPr>
        <w:tabs>
          <w:tab w:val="left" w:pos="3060"/>
        </w:tabs>
        <w:jc w:val="center"/>
        <w:rPr>
          <w:sz w:val="28"/>
          <w:szCs w:val="28"/>
        </w:rPr>
      </w:pPr>
      <w:r w:rsidRPr="00984123">
        <w:rPr>
          <w:sz w:val="28"/>
          <w:szCs w:val="28"/>
        </w:rPr>
        <w:t>«Развитие молодежной политики на территории Окуловского муниципального района на 2023-202</w:t>
      </w:r>
      <w:r w:rsidR="00502880">
        <w:rPr>
          <w:sz w:val="28"/>
          <w:szCs w:val="28"/>
        </w:rPr>
        <w:t>7</w:t>
      </w:r>
      <w:r w:rsidRPr="00984123">
        <w:rPr>
          <w:sz w:val="28"/>
          <w:szCs w:val="28"/>
        </w:rPr>
        <w:t xml:space="preserve"> годы»</w:t>
      </w:r>
    </w:p>
    <w:p w:rsidR="00991F2A" w:rsidRPr="00501CFF" w:rsidRDefault="00991F2A" w:rsidP="00991F2A">
      <w:pPr>
        <w:jc w:val="center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709"/>
        <w:gridCol w:w="2268"/>
        <w:gridCol w:w="850"/>
        <w:gridCol w:w="1134"/>
        <w:gridCol w:w="992"/>
        <w:gridCol w:w="993"/>
        <w:gridCol w:w="992"/>
        <w:gridCol w:w="709"/>
        <w:gridCol w:w="850"/>
        <w:gridCol w:w="992"/>
        <w:gridCol w:w="851"/>
        <w:gridCol w:w="992"/>
      </w:tblGrid>
      <w:tr w:rsidR="00501CFF" w:rsidRPr="00CB7F14" w:rsidTr="00A217AF">
        <w:trPr>
          <w:trHeight w:val="278"/>
        </w:trPr>
        <w:tc>
          <w:tcPr>
            <w:tcW w:w="993" w:type="dxa"/>
            <w:vMerge w:val="restart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 xml:space="preserve">Цели и задачи в соответствии </w:t>
            </w:r>
            <w:r w:rsidR="00C23F66" w:rsidRPr="00CB7F14">
              <w:rPr>
                <w:sz w:val="22"/>
                <w:szCs w:val="22"/>
              </w:rPr>
              <w:t>со Стратегией социально-экономи</w:t>
            </w:r>
            <w:r w:rsidRPr="00CB7F14">
              <w:rPr>
                <w:sz w:val="22"/>
                <w:szCs w:val="22"/>
              </w:rPr>
              <w:t>ч</w:t>
            </w:r>
            <w:r w:rsidR="00C23F66" w:rsidRPr="00CB7F14">
              <w:rPr>
                <w:sz w:val="22"/>
                <w:szCs w:val="22"/>
              </w:rPr>
              <w:t>еского развития Окуловского муници</w:t>
            </w:r>
            <w:r w:rsidRPr="00CB7F14">
              <w:rPr>
                <w:sz w:val="22"/>
                <w:szCs w:val="22"/>
              </w:rPr>
              <w:t>пально</w:t>
            </w:r>
            <w:r w:rsidR="00C23F66" w:rsidRPr="00CB7F14">
              <w:rPr>
                <w:sz w:val="22"/>
                <w:szCs w:val="22"/>
              </w:rPr>
              <w:t>го района до 2030 года, докумен</w:t>
            </w:r>
            <w:r w:rsidRPr="00CB7F14">
              <w:rPr>
                <w:sz w:val="22"/>
                <w:szCs w:val="22"/>
              </w:rPr>
              <w:t>тами стратегического пл</w:t>
            </w:r>
            <w:r w:rsidR="00C23F66" w:rsidRPr="00CB7F14">
              <w:rPr>
                <w:sz w:val="22"/>
                <w:szCs w:val="22"/>
              </w:rPr>
              <w:t>анирования Окуловского муници</w:t>
            </w:r>
            <w:r w:rsidRPr="00CB7F14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843" w:type="dxa"/>
            <w:vMerge w:val="restart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991F2A" w:rsidRPr="00CB7F14" w:rsidRDefault="00C23F6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Наименование целевого показа</w:t>
            </w:r>
            <w:r w:rsidR="00991F2A" w:rsidRPr="00CB7F14">
              <w:rPr>
                <w:sz w:val="22"/>
                <w:szCs w:val="22"/>
              </w:rPr>
              <w:t>теля</w:t>
            </w:r>
          </w:p>
        </w:tc>
        <w:tc>
          <w:tcPr>
            <w:tcW w:w="2268" w:type="dxa"/>
            <w:vMerge w:val="restart"/>
          </w:tcPr>
          <w:p w:rsidR="00991F2A" w:rsidRPr="00CB7F14" w:rsidRDefault="00DC3D4F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Обоснов</w:t>
            </w:r>
            <w:r w:rsidR="006C433D">
              <w:rPr>
                <w:sz w:val="22"/>
                <w:szCs w:val="22"/>
              </w:rPr>
              <w:t>а</w:t>
            </w:r>
            <w:r w:rsidRPr="00CB7F14">
              <w:rPr>
                <w:sz w:val="22"/>
                <w:szCs w:val="22"/>
              </w:rPr>
              <w:t>ние</w:t>
            </w:r>
            <w:r w:rsidR="006C433D">
              <w:rPr>
                <w:sz w:val="22"/>
                <w:szCs w:val="22"/>
              </w:rPr>
              <w:t>-</w:t>
            </w:r>
            <w:r w:rsidRPr="00CB7F14">
              <w:rPr>
                <w:sz w:val="22"/>
                <w:szCs w:val="22"/>
              </w:rPr>
              <w:t>расчет финансовых ресурсов, необходимых для реали</w:t>
            </w:r>
            <w:r w:rsidR="00991F2A" w:rsidRPr="00CB7F14">
              <w:rPr>
                <w:sz w:val="22"/>
                <w:szCs w:val="22"/>
              </w:rPr>
              <w:t xml:space="preserve">зации </w:t>
            </w:r>
            <w:r w:rsidR="002928D1" w:rsidRPr="00CB7F14">
              <w:rPr>
                <w:sz w:val="22"/>
                <w:szCs w:val="22"/>
              </w:rPr>
              <w:t xml:space="preserve">            </w:t>
            </w:r>
            <w:r w:rsidRPr="00CB7F14">
              <w:rPr>
                <w:sz w:val="22"/>
                <w:szCs w:val="22"/>
              </w:rPr>
              <w:t>мероприятий муниципаль</w:t>
            </w:r>
            <w:r w:rsidR="00991F2A" w:rsidRPr="00CB7F14">
              <w:rPr>
                <w:sz w:val="22"/>
                <w:szCs w:val="22"/>
              </w:rPr>
              <w:t xml:space="preserve">ной </w:t>
            </w:r>
            <w:r w:rsidR="002928D1" w:rsidRPr="00CB7F14">
              <w:rPr>
                <w:sz w:val="22"/>
                <w:szCs w:val="22"/>
              </w:rPr>
              <w:t xml:space="preserve">              </w:t>
            </w:r>
            <w:r w:rsidR="00991F2A" w:rsidRPr="00CB7F14">
              <w:rPr>
                <w:sz w:val="22"/>
                <w:szCs w:val="22"/>
              </w:rPr>
              <w:t>програ</w:t>
            </w:r>
            <w:r w:rsidR="00EF48F3" w:rsidRPr="00CB7F14">
              <w:rPr>
                <w:sz w:val="22"/>
                <w:szCs w:val="22"/>
              </w:rPr>
              <w:t>ммы и выполнения целевых показа</w:t>
            </w:r>
            <w:r w:rsidR="00991F2A" w:rsidRPr="00CB7F14">
              <w:rPr>
                <w:sz w:val="22"/>
                <w:szCs w:val="22"/>
              </w:rPr>
              <w:t>т</w:t>
            </w:r>
            <w:r w:rsidR="00EF48F3" w:rsidRPr="00CB7F14">
              <w:rPr>
                <w:sz w:val="22"/>
                <w:szCs w:val="22"/>
              </w:rPr>
              <w:t>елей муниципальной про</w:t>
            </w:r>
            <w:r w:rsidR="00991F2A" w:rsidRPr="00CB7F14">
              <w:rPr>
                <w:sz w:val="22"/>
                <w:szCs w:val="22"/>
              </w:rPr>
              <w:t>граммы</w:t>
            </w:r>
          </w:p>
        </w:tc>
        <w:tc>
          <w:tcPr>
            <w:tcW w:w="850" w:type="dxa"/>
            <w:vMerge w:val="restart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Год</w:t>
            </w:r>
          </w:p>
        </w:tc>
        <w:tc>
          <w:tcPr>
            <w:tcW w:w="7513" w:type="dxa"/>
            <w:gridSpan w:val="8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</w:t>
            </w:r>
            <w:proofErr w:type="spellStart"/>
            <w:r w:rsidRPr="00CB7F14">
              <w:rPr>
                <w:sz w:val="22"/>
                <w:szCs w:val="22"/>
              </w:rPr>
              <w:t>тыс.руб</w:t>
            </w:r>
            <w:proofErr w:type="spellEnd"/>
            <w:r w:rsidRPr="00CB7F14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vMerge w:val="restart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конечные результаты выполнения значений целевых показателей по годам</w:t>
            </w:r>
          </w:p>
        </w:tc>
      </w:tr>
      <w:tr w:rsidR="00501CFF" w:rsidRPr="00CB7F14" w:rsidTr="00A217AF">
        <w:trPr>
          <w:trHeight w:val="450"/>
        </w:trPr>
        <w:tc>
          <w:tcPr>
            <w:tcW w:w="993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91F2A" w:rsidRPr="00CB7F14" w:rsidRDefault="00C23F6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все</w:t>
            </w:r>
            <w:r w:rsidR="00991F2A" w:rsidRPr="00CB7F14">
              <w:rPr>
                <w:sz w:val="22"/>
                <w:szCs w:val="22"/>
              </w:rPr>
              <w:t>го</w:t>
            </w:r>
          </w:p>
        </w:tc>
        <w:tc>
          <w:tcPr>
            <w:tcW w:w="6379" w:type="dxa"/>
            <w:gridSpan w:val="7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992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FF" w:rsidRPr="00CB7F14" w:rsidTr="00A217AF">
        <w:trPr>
          <w:trHeight w:val="978"/>
        </w:trPr>
        <w:tc>
          <w:tcPr>
            <w:tcW w:w="993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1F2A" w:rsidRPr="00CB7F14" w:rsidRDefault="00C23F6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феде</w:t>
            </w:r>
            <w:r w:rsidR="00991F2A" w:rsidRPr="00CB7F14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993" w:type="dxa"/>
          </w:tcPr>
          <w:p w:rsidR="00991F2A" w:rsidRPr="00CB7F14" w:rsidRDefault="00C23F6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областной бюд</w:t>
            </w:r>
            <w:r w:rsidR="00991F2A" w:rsidRPr="00CB7F14">
              <w:rPr>
                <w:sz w:val="22"/>
                <w:szCs w:val="22"/>
              </w:rPr>
              <w:t>жет</w:t>
            </w:r>
          </w:p>
        </w:tc>
        <w:tc>
          <w:tcPr>
            <w:tcW w:w="992" w:type="dxa"/>
          </w:tcPr>
          <w:p w:rsidR="00991F2A" w:rsidRPr="00CB7F14" w:rsidRDefault="00C23F6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бюджет муниципаль</w:t>
            </w:r>
            <w:r w:rsidR="00991F2A" w:rsidRPr="00CB7F14">
              <w:rPr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</w:tcPr>
          <w:p w:rsidR="00991F2A" w:rsidRPr="00CB7F14" w:rsidRDefault="00C23F6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бюджет Окуловского городского поселе</w:t>
            </w:r>
            <w:r w:rsidR="00991F2A" w:rsidRPr="00CB7F14">
              <w:rPr>
                <w:sz w:val="22"/>
                <w:szCs w:val="22"/>
              </w:rPr>
              <w:t>ния</w:t>
            </w:r>
          </w:p>
        </w:tc>
        <w:tc>
          <w:tcPr>
            <w:tcW w:w="850" w:type="dxa"/>
          </w:tcPr>
          <w:p w:rsidR="00991F2A" w:rsidRPr="00CB7F14" w:rsidRDefault="00C23F6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бюджеты посе</w:t>
            </w:r>
            <w:r w:rsidR="00991F2A" w:rsidRPr="00CB7F14">
              <w:rPr>
                <w:sz w:val="22"/>
                <w:szCs w:val="22"/>
              </w:rPr>
              <w:t>лений</w:t>
            </w:r>
          </w:p>
        </w:tc>
        <w:tc>
          <w:tcPr>
            <w:tcW w:w="992" w:type="dxa"/>
          </w:tcPr>
          <w:p w:rsidR="00991F2A" w:rsidRPr="00CB7F14" w:rsidRDefault="00C23F66" w:rsidP="00CB7F14">
            <w:pPr>
              <w:spacing w:before="120" w:line="240" w:lineRule="exact"/>
              <w:ind w:left="34" w:hanging="34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 xml:space="preserve">бюджеты </w:t>
            </w:r>
            <w:proofErr w:type="spellStart"/>
            <w:r w:rsidRPr="00CB7F14">
              <w:rPr>
                <w:sz w:val="22"/>
                <w:szCs w:val="22"/>
              </w:rPr>
              <w:t>государствен-ных</w:t>
            </w:r>
            <w:proofErr w:type="spellEnd"/>
            <w:r w:rsidRPr="00CB7F14">
              <w:rPr>
                <w:sz w:val="22"/>
                <w:szCs w:val="22"/>
              </w:rPr>
              <w:t xml:space="preserve"> вне-бюд</w:t>
            </w:r>
            <w:r w:rsidR="00991F2A" w:rsidRPr="00CB7F14">
              <w:rPr>
                <w:sz w:val="22"/>
                <w:szCs w:val="22"/>
              </w:rPr>
              <w:t>жет-</w:t>
            </w:r>
            <w:proofErr w:type="spellStart"/>
            <w:r w:rsidR="00991F2A" w:rsidRPr="00CB7F14">
              <w:rPr>
                <w:sz w:val="22"/>
                <w:szCs w:val="22"/>
              </w:rPr>
              <w:t>ных</w:t>
            </w:r>
            <w:proofErr w:type="spellEnd"/>
            <w:r w:rsidR="00991F2A" w:rsidRPr="00CB7F14">
              <w:rPr>
                <w:sz w:val="22"/>
                <w:szCs w:val="22"/>
              </w:rPr>
              <w:t xml:space="preserve"> фон-</w:t>
            </w:r>
            <w:proofErr w:type="spellStart"/>
            <w:r w:rsidR="00991F2A" w:rsidRPr="00CB7F14">
              <w:rPr>
                <w:sz w:val="22"/>
                <w:szCs w:val="22"/>
              </w:rPr>
              <w:t>дов</w:t>
            </w:r>
            <w:proofErr w:type="spellEnd"/>
            <w:r w:rsidR="00991F2A" w:rsidRPr="00CB7F14">
              <w:rPr>
                <w:sz w:val="22"/>
                <w:szCs w:val="22"/>
              </w:rPr>
              <w:t xml:space="preserve"> Рос-</w:t>
            </w:r>
            <w:proofErr w:type="spellStart"/>
            <w:r w:rsidR="00991F2A" w:rsidRPr="00CB7F14">
              <w:rPr>
                <w:sz w:val="22"/>
                <w:szCs w:val="22"/>
              </w:rPr>
              <w:t>сийс</w:t>
            </w:r>
            <w:proofErr w:type="spellEnd"/>
            <w:r w:rsidR="00991F2A" w:rsidRPr="00CB7F14">
              <w:rPr>
                <w:sz w:val="22"/>
                <w:szCs w:val="22"/>
              </w:rPr>
              <w:t>-кой Феде-рации</w:t>
            </w:r>
          </w:p>
        </w:tc>
        <w:tc>
          <w:tcPr>
            <w:tcW w:w="851" w:type="dxa"/>
          </w:tcPr>
          <w:p w:rsidR="00991F2A" w:rsidRPr="00CB7F14" w:rsidRDefault="00C23F6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другие вне-бюджетные источ</w:t>
            </w:r>
            <w:r w:rsidR="00991F2A" w:rsidRPr="00CB7F14">
              <w:rPr>
                <w:sz w:val="22"/>
                <w:szCs w:val="22"/>
              </w:rPr>
              <w:t>ники</w:t>
            </w:r>
          </w:p>
        </w:tc>
        <w:tc>
          <w:tcPr>
            <w:tcW w:w="992" w:type="dxa"/>
            <w:vMerge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FF" w:rsidRPr="00CB7F14" w:rsidTr="00A217AF">
        <w:trPr>
          <w:trHeight w:val="423"/>
        </w:trPr>
        <w:tc>
          <w:tcPr>
            <w:tcW w:w="993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991F2A" w:rsidRPr="00CB7F14" w:rsidRDefault="00991F2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14</w:t>
            </w:r>
          </w:p>
        </w:tc>
      </w:tr>
      <w:tr w:rsidR="00440703" w:rsidRPr="00CB7F14" w:rsidTr="00440703">
        <w:trPr>
          <w:trHeight w:val="644"/>
        </w:trPr>
        <w:tc>
          <w:tcPr>
            <w:tcW w:w="993" w:type="dxa"/>
            <w:vMerge w:val="restart"/>
          </w:tcPr>
          <w:p w:rsidR="00440703" w:rsidRPr="00CB7F14" w:rsidRDefault="00440703" w:rsidP="00A0246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CB7F14">
              <w:rPr>
                <w:sz w:val="22"/>
                <w:szCs w:val="22"/>
              </w:rPr>
              <w:t>Цель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B7F14">
              <w:rPr>
                <w:sz w:val="22"/>
                <w:szCs w:val="22"/>
              </w:rPr>
              <w:t>повышение эффективности муниципального управления</w:t>
            </w:r>
          </w:p>
          <w:p w:rsidR="00440703" w:rsidRPr="00CB7F14" w:rsidRDefault="00440703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Задача:</w:t>
            </w:r>
          </w:p>
          <w:p w:rsidR="00440703" w:rsidRPr="00CB7F14" w:rsidRDefault="00440703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повышение эффективности работы органов муниципальной власти</w:t>
            </w:r>
          </w:p>
        </w:tc>
        <w:tc>
          <w:tcPr>
            <w:tcW w:w="1843" w:type="dxa"/>
            <w:vMerge w:val="restart"/>
          </w:tcPr>
          <w:p w:rsidR="00440703" w:rsidRPr="00CB7F14" w:rsidRDefault="00440703" w:rsidP="00CB7F14">
            <w:pPr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Предоставление субсидий на финансовое обеспечение муниципального задания</w:t>
            </w:r>
          </w:p>
        </w:tc>
        <w:tc>
          <w:tcPr>
            <w:tcW w:w="709" w:type="dxa"/>
            <w:vMerge w:val="restart"/>
          </w:tcPr>
          <w:p w:rsidR="00440703" w:rsidRPr="00CB7F14" w:rsidRDefault="00440703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1.1.1</w:t>
            </w:r>
          </w:p>
        </w:tc>
        <w:tc>
          <w:tcPr>
            <w:tcW w:w="2268" w:type="dxa"/>
            <w:vMerge w:val="restart"/>
          </w:tcPr>
          <w:p w:rsidR="00440703" w:rsidRPr="00CB7F14" w:rsidRDefault="00440703" w:rsidP="008654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B7F14">
              <w:rPr>
                <w:sz w:val="22"/>
                <w:szCs w:val="22"/>
              </w:rPr>
              <w:t>ешение Думы Окуловского муниципального района  от 26.12.2023 №227 «О бюджете Окуловского муниципального района на 2024 и на плановый период 2025 и 2026 годов» (в редакции решений Думы Окуловского муниципального района от 08.02.2024 №231, от 28.03.2024 №239</w:t>
            </w:r>
            <w:r>
              <w:rPr>
                <w:sz w:val="22"/>
                <w:szCs w:val="22"/>
              </w:rPr>
              <w:t>, от 23.05.2024 № 250, от 14.08.2024 № 260, от 03.09.2024 № 261, от 28.11.2024 № 273, от 25.12.2024 № 283</w:t>
            </w:r>
            <w:r w:rsidRPr="00CB7F1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решением Думы Окуловского муниципального района от 25.12.2024 № 282 «О бюджете Окуловского муниципального района на 2025 год и на плановый период 2026 и 2027 годов»</w:t>
            </w:r>
          </w:p>
        </w:tc>
        <w:tc>
          <w:tcPr>
            <w:tcW w:w="850" w:type="dxa"/>
          </w:tcPr>
          <w:p w:rsidR="00440703" w:rsidRPr="00CB7F14" w:rsidRDefault="0044070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440703" w:rsidRPr="00CB7F14" w:rsidRDefault="00440703" w:rsidP="00440703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4571,8</w:t>
            </w:r>
          </w:p>
        </w:tc>
        <w:tc>
          <w:tcPr>
            <w:tcW w:w="992" w:type="dxa"/>
          </w:tcPr>
          <w:p w:rsidR="00440703" w:rsidRPr="00CB7F14" w:rsidRDefault="0044070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40703" w:rsidRPr="00CB7F14" w:rsidRDefault="0044070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563,7</w:t>
            </w:r>
          </w:p>
        </w:tc>
        <w:tc>
          <w:tcPr>
            <w:tcW w:w="992" w:type="dxa"/>
          </w:tcPr>
          <w:p w:rsidR="00440703" w:rsidRPr="00CB7F14" w:rsidRDefault="00440703" w:rsidP="00440703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4008,1</w:t>
            </w:r>
          </w:p>
        </w:tc>
        <w:tc>
          <w:tcPr>
            <w:tcW w:w="709" w:type="dxa"/>
          </w:tcPr>
          <w:p w:rsidR="00440703" w:rsidRPr="00CB7F14" w:rsidRDefault="00440703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40703" w:rsidRPr="00CB7F14" w:rsidRDefault="0044070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40703" w:rsidRPr="00CB7F14" w:rsidRDefault="0044070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40703" w:rsidRPr="00CB7F14" w:rsidRDefault="0044070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40703" w:rsidRPr="00CB7F14" w:rsidRDefault="0044070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100</w:t>
            </w:r>
          </w:p>
        </w:tc>
      </w:tr>
      <w:tr w:rsidR="000B535E" w:rsidRPr="00CB7F14" w:rsidTr="00A217AF">
        <w:trPr>
          <w:trHeight w:val="255"/>
        </w:trPr>
        <w:tc>
          <w:tcPr>
            <w:tcW w:w="993" w:type="dxa"/>
            <w:vMerge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B535E" w:rsidRPr="00CB7F14" w:rsidRDefault="000B535E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535E" w:rsidRPr="00CB7F14" w:rsidRDefault="000B535E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B535E" w:rsidRPr="00CB7F14" w:rsidRDefault="000B535E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0B535E" w:rsidRPr="00CB7F14" w:rsidRDefault="00440703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4677,7</w:t>
            </w: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B535E" w:rsidRPr="00CB7F14" w:rsidRDefault="006C433D" w:rsidP="0044070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40703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92" w:type="dxa"/>
          </w:tcPr>
          <w:p w:rsidR="000B535E" w:rsidRPr="00CB7F14" w:rsidRDefault="00440703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4550,1</w:t>
            </w:r>
          </w:p>
        </w:tc>
        <w:tc>
          <w:tcPr>
            <w:tcW w:w="709" w:type="dxa"/>
          </w:tcPr>
          <w:p w:rsidR="000B535E" w:rsidRPr="00CB7F14" w:rsidRDefault="000B535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100</w:t>
            </w:r>
          </w:p>
        </w:tc>
      </w:tr>
      <w:tr w:rsidR="008654F3" w:rsidRPr="00CB7F14" w:rsidTr="00A217AF">
        <w:trPr>
          <w:trHeight w:val="255"/>
        </w:trPr>
        <w:tc>
          <w:tcPr>
            <w:tcW w:w="993" w:type="dxa"/>
            <w:vMerge/>
          </w:tcPr>
          <w:p w:rsidR="008654F3" w:rsidRPr="00CB7F14" w:rsidRDefault="008654F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654F3" w:rsidRPr="00CB7F14" w:rsidRDefault="008654F3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654F3" w:rsidRPr="00CB7F14" w:rsidRDefault="008654F3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654F3" w:rsidRPr="00CB7F14" w:rsidRDefault="008654F3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654F3" w:rsidRPr="00CB7F14" w:rsidRDefault="008654F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8654F3" w:rsidRDefault="00440703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4477,7</w:t>
            </w:r>
          </w:p>
        </w:tc>
        <w:tc>
          <w:tcPr>
            <w:tcW w:w="992" w:type="dxa"/>
          </w:tcPr>
          <w:p w:rsidR="008654F3" w:rsidRPr="00CB7F14" w:rsidRDefault="0044070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654F3" w:rsidRDefault="006C433D" w:rsidP="0044070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40703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92" w:type="dxa"/>
          </w:tcPr>
          <w:p w:rsidR="008654F3" w:rsidRDefault="00440703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4350,1</w:t>
            </w:r>
          </w:p>
        </w:tc>
        <w:tc>
          <w:tcPr>
            <w:tcW w:w="709" w:type="dxa"/>
          </w:tcPr>
          <w:p w:rsidR="008654F3" w:rsidRPr="00CB7F14" w:rsidRDefault="006C433D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4F3" w:rsidRPr="00CB7F14" w:rsidRDefault="006C433D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654F3" w:rsidRPr="00CB7F14" w:rsidRDefault="006C433D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4F3" w:rsidRPr="00CB7F14" w:rsidRDefault="006C433D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654F3" w:rsidRPr="00CB7F14" w:rsidRDefault="006C433D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B535E" w:rsidRPr="00CB7F14" w:rsidTr="00A217AF">
        <w:trPr>
          <w:trHeight w:val="315"/>
        </w:trPr>
        <w:tc>
          <w:tcPr>
            <w:tcW w:w="993" w:type="dxa"/>
            <w:vMerge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B535E" w:rsidRPr="00CB7F14" w:rsidRDefault="000B535E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535E" w:rsidRPr="00CB7F14" w:rsidRDefault="000B535E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B535E" w:rsidRPr="00CB7F14" w:rsidRDefault="000B535E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B535E" w:rsidRPr="00CB7F14" w:rsidRDefault="008654F3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0B535E" w:rsidRPr="00CB7F14" w:rsidRDefault="00440703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4477,7</w:t>
            </w: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B535E" w:rsidRPr="00CB7F14" w:rsidRDefault="006C433D" w:rsidP="0044070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40703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92" w:type="dxa"/>
          </w:tcPr>
          <w:p w:rsidR="000B535E" w:rsidRPr="00CB7F14" w:rsidRDefault="00440703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4350,1</w:t>
            </w:r>
          </w:p>
        </w:tc>
        <w:tc>
          <w:tcPr>
            <w:tcW w:w="709" w:type="dxa"/>
          </w:tcPr>
          <w:p w:rsidR="000B535E" w:rsidRPr="00CB7F14" w:rsidRDefault="000B535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100</w:t>
            </w:r>
          </w:p>
        </w:tc>
      </w:tr>
      <w:tr w:rsidR="000B535E" w:rsidRPr="00CB7F14" w:rsidTr="00A217AF">
        <w:trPr>
          <w:trHeight w:val="3060"/>
        </w:trPr>
        <w:tc>
          <w:tcPr>
            <w:tcW w:w="993" w:type="dxa"/>
            <w:vMerge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B535E" w:rsidRPr="00CB7F14" w:rsidRDefault="000B535E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535E" w:rsidRPr="00CB7F14" w:rsidRDefault="000B535E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B535E" w:rsidRPr="00CB7F14" w:rsidRDefault="000B535E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535E" w:rsidRPr="00CB7F14" w:rsidRDefault="000B535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535E" w:rsidRPr="00CB7F14" w:rsidRDefault="000B535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41EC" w:rsidRPr="00CB7F14" w:rsidTr="00A7286B">
        <w:trPr>
          <w:trHeight w:val="1771"/>
        </w:trPr>
        <w:tc>
          <w:tcPr>
            <w:tcW w:w="993" w:type="dxa"/>
            <w:vMerge/>
          </w:tcPr>
          <w:p w:rsidR="009541EC" w:rsidRPr="00CB7F14" w:rsidRDefault="009541EC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EC" w:rsidRPr="00CB7F14" w:rsidRDefault="009541EC" w:rsidP="00CB7F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Брендирование</w:t>
            </w:r>
            <w:proofErr w:type="spellEnd"/>
            <w:r>
              <w:rPr>
                <w:sz w:val="22"/>
                <w:szCs w:val="22"/>
              </w:rPr>
              <w:t>, оформление пространства к памятным датам (плакаты, баннеры, растяжки, флаги)</w:t>
            </w:r>
          </w:p>
        </w:tc>
        <w:tc>
          <w:tcPr>
            <w:tcW w:w="709" w:type="dxa"/>
          </w:tcPr>
          <w:p w:rsidR="009541EC" w:rsidRPr="00CB7F14" w:rsidRDefault="009541EC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2.1.7.</w:t>
            </w:r>
          </w:p>
        </w:tc>
        <w:tc>
          <w:tcPr>
            <w:tcW w:w="2268" w:type="dxa"/>
          </w:tcPr>
          <w:p w:rsidR="009541EC" w:rsidRPr="00CB7F14" w:rsidRDefault="009541EC" w:rsidP="00EB53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покупка плакатов, баннеров  флагов с целью оформления пространства Дома молодежи</w:t>
            </w:r>
          </w:p>
        </w:tc>
        <w:tc>
          <w:tcPr>
            <w:tcW w:w="850" w:type="dxa"/>
          </w:tcPr>
          <w:p w:rsidR="009541EC" w:rsidRPr="00CB7F14" w:rsidRDefault="009541E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9541EC" w:rsidRPr="00CB7F14" w:rsidRDefault="009541E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</w:tcPr>
          <w:p w:rsidR="009541EC" w:rsidRPr="00CB7F14" w:rsidRDefault="009541E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41EC" w:rsidRPr="00CB7F14" w:rsidRDefault="009541E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41EC" w:rsidRPr="00CB7F14" w:rsidRDefault="009541E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709" w:type="dxa"/>
          </w:tcPr>
          <w:p w:rsidR="009541EC" w:rsidRPr="00CB7F14" w:rsidRDefault="009541E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541EC" w:rsidRPr="00CB7F14" w:rsidRDefault="009541E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41EC" w:rsidRPr="00CB7F14" w:rsidRDefault="009541E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541EC" w:rsidRPr="00CB7F14" w:rsidRDefault="009541E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41EC" w:rsidRPr="00CB7F14" w:rsidRDefault="009541E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CF3EDC" w:rsidRPr="00CB7F14" w:rsidTr="00A217AF">
        <w:trPr>
          <w:trHeight w:val="775"/>
        </w:trPr>
        <w:tc>
          <w:tcPr>
            <w:tcW w:w="993" w:type="dxa"/>
            <w:vMerge/>
          </w:tcPr>
          <w:p w:rsidR="00CF3EDC" w:rsidRPr="00CB7F14" w:rsidRDefault="00CF3EDC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F3EDC" w:rsidRPr="00CB7F14" w:rsidRDefault="00CF3EDC" w:rsidP="001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</w:t>
            </w:r>
            <w:r w:rsidRPr="00CB7F14">
              <w:rPr>
                <w:sz w:val="22"/>
                <w:szCs w:val="22"/>
              </w:rPr>
              <w:t xml:space="preserve"> молодых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2.1.3.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Планируется проведение районного конкурса молодых семей.</w:t>
            </w:r>
          </w:p>
          <w:p w:rsidR="00CF3EDC" w:rsidRPr="00CB7F14" w:rsidRDefault="00CF3ED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  <w:u w:val="single"/>
              </w:rPr>
              <w:t>4500 руб</w:t>
            </w:r>
            <w:r w:rsidRPr="00CB7F14">
              <w:rPr>
                <w:sz w:val="22"/>
                <w:szCs w:val="22"/>
              </w:rPr>
              <w:t>.- призовой фонд победителей, сертификаты в магазин ДНС.</w:t>
            </w:r>
          </w:p>
          <w:p w:rsidR="00CF3EDC" w:rsidRPr="00CB7F14" w:rsidRDefault="00CF3ED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  <w:u w:val="single"/>
              </w:rPr>
              <w:t>1 место</w:t>
            </w:r>
            <w:r w:rsidRPr="00CB7F14">
              <w:rPr>
                <w:sz w:val="22"/>
                <w:szCs w:val="22"/>
              </w:rPr>
              <w:t>- 2000 руб.;</w:t>
            </w:r>
          </w:p>
          <w:p w:rsidR="00CF3EDC" w:rsidRPr="00CB7F14" w:rsidRDefault="00CF3ED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  <w:u w:val="single"/>
              </w:rPr>
              <w:t>2 место</w:t>
            </w:r>
            <w:r w:rsidRPr="00CB7F14">
              <w:rPr>
                <w:sz w:val="22"/>
                <w:szCs w:val="22"/>
              </w:rPr>
              <w:t>- 1500 руб.;</w:t>
            </w:r>
          </w:p>
          <w:p w:rsidR="00CF3EDC" w:rsidRPr="00CB7F14" w:rsidRDefault="00CF3ED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  <w:u w:val="single"/>
              </w:rPr>
              <w:t>3 место</w:t>
            </w:r>
            <w:r w:rsidRPr="00CB7F14">
              <w:rPr>
                <w:sz w:val="22"/>
                <w:szCs w:val="22"/>
              </w:rPr>
              <w:t>- 1000 руб.</w:t>
            </w:r>
          </w:p>
          <w:p w:rsidR="00CF3EDC" w:rsidRPr="00CB7F14" w:rsidRDefault="00CF3EDC" w:rsidP="00A217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  <w:u w:val="single"/>
              </w:rPr>
              <w:t>2000+1500+1000=4500 руб</w:t>
            </w:r>
            <w:r w:rsidRPr="00CB7F1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14</w:t>
            </w:r>
          </w:p>
        </w:tc>
      </w:tr>
      <w:tr w:rsidR="00AE1E7E" w:rsidRPr="00CB7F14" w:rsidTr="00A217AF">
        <w:trPr>
          <w:trHeight w:val="405"/>
        </w:trPr>
        <w:tc>
          <w:tcPr>
            <w:tcW w:w="993" w:type="dxa"/>
            <w:vMerge/>
          </w:tcPr>
          <w:p w:rsidR="00AE1E7E" w:rsidRPr="00CB7F14" w:rsidRDefault="00AE1E7E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E1E7E" w:rsidRPr="00CB7F14" w:rsidRDefault="00AE1E7E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E1E7E" w:rsidRPr="00CB7F14" w:rsidRDefault="00AE1E7E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E1E7E" w:rsidRPr="00CB7F14" w:rsidRDefault="00AE1E7E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1E7E" w:rsidRPr="00CB7F14" w:rsidRDefault="00AE1E7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E7E" w:rsidRPr="00CB7F14" w:rsidRDefault="00AE1E7E" w:rsidP="00E53B8B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1E7E" w:rsidRPr="00CB7F14" w:rsidRDefault="00AE1E7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1E7E" w:rsidRPr="00CB7F14" w:rsidRDefault="00AE1E7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1E7E" w:rsidRPr="00CB7F14" w:rsidRDefault="00AE1E7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1E7E" w:rsidRPr="00CB7F14" w:rsidRDefault="00AE1E7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1E7E" w:rsidRPr="00CB7F14" w:rsidRDefault="00AE1E7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1E7E" w:rsidRPr="00CB7F14" w:rsidRDefault="00AE1E7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E1E7E" w:rsidRPr="00CB7F14" w:rsidRDefault="00AE1E7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1E7E" w:rsidRPr="00CB7F14" w:rsidRDefault="00AE1E7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B535E" w:rsidRPr="00CB7F14" w:rsidTr="00A217AF">
        <w:trPr>
          <w:trHeight w:val="2020"/>
        </w:trPr>
        <w:tc>
          <w:tcPr>
            <w:tcW w:w="993" w:type="dxa"/>
            <w:vMerge/>
          </w:tcPr>
          <w:p w:rsidR="000B535E" w:rsidRPr="00CB7F14" w:rsidRDefault="000B535E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B535E" w:rsidRPr="00CB7F14" w:rsidRDefault="000B535E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535E" w:rsidRPr="00CB7F14" w:rsidRDefault="000B535E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B535E" w:rsidRPr="00CB7F14" w:rsidRDefault="000B535E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535E" w:rsidRPr="00CB7F14" w:rsidRDefault="000B535E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F3EDC" w:rsidRPr="00CB7F14" w:rsidTr="00A217AF">
        <w:trPr>
          <w:trHeight w:val="706"/>
        </w:trPr>
        <w:tc>
          <w:tcPr>
            <w:tcW w:w="993" w:type="dxa"/>
            <w:vMerge w:val="restart"/>
            <w:tcBorders>
              <w:top w:val="nil"/>
            </w:tcBorders>
          </w:tcPr>
          <w:p w:rsidR="00CF3EDC" w:rsidRPr="00CB7F14" w:rsidRDefault="00CF3EDC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F3EDC" w:rsidRPr="00CB7F14" w:rsidRDefault="00CF3EDC" w:rsidP="00CB7F14">
            <w:pPr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Организация участия молодежи в областных мероприятиях по направлениям государственной молодежной политики</w:t>
            </w:r>
          </w:p>
        </w:tc>
        <w:tc>
          <w:tcPr>
            <w:tcW w:w="709" w:type="dxa"/>
            <w:vMerge w:val="restart"/>
          </w:tcPr>
          <w:p w:rsidR="00CF3EDC" w:rsidRPr="00CB7F14" w:rsidRDefault="00CF3EDC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2.1.4.</w:t>
            </w:r>
          </w:p>
        </w:tc>
        <w:tc>
          <w:tcPr>
            <w:tcW w:w="2268" w:type="dxa"/>
            <w:vMerge w:val="restart"/>
          </w:tcPr>
          <w:p w:rsidR="00CF3EDC" w:rsidRPr="007A50E2" w:rsidRDefault="00CF3ED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</w:rPr>
              <w:t>Поездки детей:</w:t>
            </w:r>
          </w:p>
          <w:p w:rsidR="00CF3EDC" w:rsidRPr="007A50E2" w:rsidRDefault="00CF3ED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7A50E2">
              <w:rPr>
                <w:sz w:val="22"/>
                <w:szCs w:val="22"/>
              </w:rPr>
              <w:t>г.Великий</w:t>
            </w:r>
            <w:proofErr w:type="spellEnd"/>
            <w:r w:rsidRPr="007A50E2">
              <w:rPr>
                <w:sz w:val="22"/>
                <w:szCs w:val="22"/>
              </w:rPr>
              <w:t xml:space="preserve"> Новгород (туда и обратно) – </w:t>
            </w:r>
            <w:r w:rsidRPr="007A50E2">
              <w:rPr>
                <w:sz w:val="22"/>
                <w:szCs w:val="22"/>
                <w:u w:val="single"/>
              </w:rPr>
              <w:t xml:space="preserve">12600 </w:t>
            </w:r>
            <w:proofErr w:type="gramStart"/>
            <w:r w:rsidRPr="007A50E2">
              <w:rPr>
                <w:sz w:val="22"/>
                <w:szCs w:val="22"/>
                <w:u w:val="single"/>
              </w:rPr>
              <w:t>руб</w:t>
            </w:r>
            <w:r w:rsidRPr="007A50E2">
              <w:rPr>
                <w:sz w:val="22"/>
                <w:szCs w:val="22"/>
              </w:rPr>
              <w:t>.(</w:t>
            </w:r>
            <w:proofErr w:type="gramEnd"/>
            <w:r w:rsidRPr="007A50E2">
              <w:rPr>
                <w:sz w:val="22"/>
                <w:szCs w:val="22"/>
              </w:rPr>
              <w:t>3 поездки -</w:t>
            </w:r>
            <w:r w:rsidRPr="007A50E2">
              <w:rPr>
                <w:sz w:val="22"/>
                <w:szCs w:val="22"/>
                <w:u w:val="single"/>
              </w:rPr>
              <w:t>37800 руб.)</w:t>
            </w:r>
          </w:p>
          <w:p w:rsidR="00CF3EDC" w:rsidRPr="007A50E2" w:rsidRDefault="00CF3ED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</w:rPr>
              <w:t xml:space="preserve">Г. Боровичи (туда и обратно)- </w:t>
            </w:r>
            <w:r w:rsidRPr="007A50E2">
              <w:rPr>
                <w:sz w:val="22"/>
                <w:szCs w:val="22"/>
                <w:u w:val="single"/>
              </w:rPr>
              <w:t>7100 руб.</w:t>
            </w:r>
          </w:p>
          <w:p w:rsidR="00CF3EDC" w:rsidRPr="007A50E2" w:rsidRDefault="00CF3ED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</w:rPr>
              <w:t xml:space="preserve">Г. Валдай (туда и обратно)- </w:t>
            </w:r>
            <w:r w:rsidRPr="007A50E2">
              <w:rPr>
                <w:sz w:val="22"/>
                <w:szCs w:val="22"/>
                <w:u w:val="single"/>
              </w:rPr>
              <w:t>10000 руб</w:t>
            </w:r>
            <w:r w:rsidRPr="007A50E2">
              <w:rPr>
                <w:sz w:val="22"/>
                <w:szCs w:val="22"/>
              </w:rPr>
              <w:t>. (2 поездки-</w:t>
            </w:r>
            <w:r w:rsidRPr="007A50E2">
              <w:rPr>
                <w:sz w:val="22"/>
                <w:szCs w:val="22"/>
                <w:u w:val="single"/>
              </w:rPr>
              <w:t>20000 руб</w:t>
            </w:r>
            <w:r w:rsidRPr="007A50E2">
              <w:rPr>
                <w:sz w:val="22"/>
                <w:szCs w:val="22"/>
              </w:rPr>
              <w:t>.)</w:t>
            </w:r>
          </w:p>
          <w:p w:rsidR="00CF3EDC" w:rsidRPr="007A50E2" w:rsidRDefault="00CF3EDC" w:rsidP="00CB7F14">
            <w:pPr>
              <w:ind w:left="-108" w:right="-108"/>
              <w:jc w:val="center"/>
              <w:rPr>
                <w:sz w:val="22"/>
                <w:szCs w:val="22"/>
                <w:u w:val="single"/>
              </w:rPr>
            </w:pPr>
            <w:r w:rsidRPr="007A50E2">
              <w:rPr>
                <w:sz w:val="22"/>
                <w:szCs w:val="22"/>
                <w:u w:val="single"/>
              </w:rPr>
              <w:t>37800+7100+20000=64900 руб.</w:t>
            </w:r>
          </w:p>
        </w:tc>
        <w:tc>
          <w:tcPr>
            <w:tcW w:w="850" w:type="dxa"/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CF3EDC" w:rsidRPr="00CB7F14" w:rsidRDefault="00CF3ED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64,9</w:t>
            </w:r>
          </w:p>
        </w:tc>
        <w:tc>
          <w:tcPr>
            <w:tcW w:w="992" w:type="dxa"/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F3EDC" w:rsidRPr="00CB7F14" w:rsidRDefault="00CF3ED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64,9</w:t>
            </w:r>
          </w:p>
        </w:tc>
        <w:tc>
          <w:tcPr>
            <w:tcW w:w="709" w:type="dxa"/>
          </w:tcPr>
          <w:p w:rsidR="00CF3EDC" w:rsidRPr="00CB7F14" w:rsidRDefault="00CF3ED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F3EDC" w:rsidRPr="00CB7F14" w:rsidRDefault="00CF3ED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6</w:t>
            </w:r>
          </w:p>
        </w:tc>
      </w:tr>
      <w:tr w:rsidR="00CC745A" w:rsidRPr="00CB7F14" w:rsidTr="00A217AF">
        <w:trPr>
          <w:trHeight w:val="972"/>
        </w:trPr>
        <w:tc>
          <w:tcPr>
            <w:tcW w:w="993" w:type="dxa"/>
            <w:vMerge/>
            <w:tcBorders>
              <w:top w:val="nil"/>
            </w:tcBorders>
          </w:tcPr>
          <w:p w:rsidR="00CC745A" w:rsidRPr="00CB7F14" w:rsidRDefault="00CC745A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C745A" w:rsidRPr="00CB7F14" w:rsidRDefault="00CC745A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C745A" w:rsidRPr="00CB7F14" w:rsidRDefault="00CC745A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C745A" w:rsidRPr="007A50E2" w:rsidRDefault="00CC745A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C745A" w:rsidRPr="00CB7F14" w:rsidRDefault="00CC745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CC745A" w:rsidRPr="00CB7F14" w:rsidRDefault="00CC745A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745A" w:rsidRPr="00CB7F14" w:rsidRDefault="00CC745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C745A" w:rsidRPr="00CB7F14" w:rsidRDefault="00CC745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C745A" w:rsidRPr="00CB7F14" w:rsidRDefault="00CC745A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C745A" w:rsidRPr="00CB7F14" w:rsidRDefault="00CC745A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C745A" w:rsidRPr="00CB7F14" w:rsidRDefault="00CC745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C745A" w:rsidRPr="00CB7F14" w:rsidRDefault="00CC745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C745A" w:rsidRPr="00CB7F14" w:rsidRDefault="00CC745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C745A" w:rsidRPr="00CB7F14" w:rsidRDefault="00CC745A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F438C" w:rsidRPr="00CB7F14" w:rsidTr="00A217AF">
        <w:trPr>
          <w:trHeight w:val="885"/>
        </w:trPr>
        <w:tc>
          <w:tcPr>
            <w:tcW w:w="993" w:type="dxa"/>
            <w:vMerge/>
          </w:tcPr>
          <w:p w:rsidR="009F438C" w:rsidRPr="00CB7F14" w:rsidRDefault="009F438C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F438C" w:rsidRPr="00CB7F14" w:rsidRDefault="009F438C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F438C" w:rsidRPr="00CB7F14" w:rsidRDefault="009F438C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F438C" w:rsidRPr="007A50E2" w:rsidRDefault="009F438C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438C" w:rsidRPr="00CB7F14" w:rsidRDefault="009F438C" w:rsidP="00CC745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202</w:t>
            </w:r>
            <w:r w:rsidR="00CC745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F438C" w:rsidRPr="00CB7F14" w:rsidRDefault="00CC745A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9F438C" w:rsidRPr="00CB7F14" w:rsidRDefault="009F438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F438C" w:rsidRPr="00CB7F14" w:rsidRDefault="009F438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F438C" w:rsidRPr="00CB7F14" w:rsidRDefault="00CC745A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438C" w:rsidRPr="00CB7F14" w:rsidRDefault="009F438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438C" w:rsidRPr="00CB7F14" w:rsidRDefault="009F438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F438C" w:rsidRPr="00CB7F14" w:rsidRDefault="009F438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438C" w:rsidRPr="00CB7F14" w:rsidRDefault="009F438C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F438C" w:rsidRPr="00CB7F14" w:rsidRDefault="003508D8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6</w:t>
            </w:r>
          </w:p>
        </w:tc>
      </w:tr>
      <w:tr w:rsidR="000D30B6" w:rsidRPr="00CB7F14" w:rsidTr="00A217AF">
        <w:trPr>
          <w:trHeight w:val="1160"/>
        </w:trPr>
        <w:tc>
          <w:tcPr>
            <w:tcW w:w="993" w:type="dxa"/>
            <w:vMerge/>
          </w:tcPr>
          <w:p w:rsidR="000D30B6" w:rsidRPr="00CB7F14" w:rsidRDefault="000D30B6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D30B6" w:rsidRPr="00CB7F14" w:rsidRDefault="000D30B6" w:rsidP="00CB7F14">
            <w:pPr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Организация деятельности трудовых отрядов</w:t>
            </w:r>
          </w:p>
          <w:p w:rsidR="000D30B6" w:rsidRPr="00CB7F14" w:rsidRDefault="000D30B6" w:rsidP="00CB7F14">
            <w:pPr>
              <w:jc w:val="center"/>
              <w:rPr>
                <w:sz w:val="22"/>
                <w:szCs w:val="22"/>
              </w:rPr>
            </w:pPr>
          </w:p>
          <w:p w:rsidR="000D30B6" w:rsidRPr="00CB7F14" w:rsidRDefault="000D30B6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0D30B6" w:rsidRPr="00CB7F14" w:rsidRDefault="000D30B6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2.1.5.</w:t>
            </w:r>
          </w:p>
        </w:tc>
        <w:tc>
          <w:tcPr>
            <w:tcW w:w="2268" w:type="dxa"/>
            <w:vMerge w:val="restart"/>
          </w:tcPr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  <w:u w:val="single"/>
              </w:rPr>
              <w:t>22440 руб.</w:t>
            </w:r>
            <w:r w:rsidRPr="007A50E2">
              <w:rPr>
                <w:sz w:val="22"/>
                <w:szCs w:val="22"/>
              </w:rPr>
              <w:t xml:space="preserve"> (МРОТ на 2025 год):21 день (среднее рабочих дней в мес.):8 ч. (1 ч. в день) = 133,57*21 ч.=</w:t>
            </w:r>
            <w:r w:rsidRPr="007A50E2">
              <w:rPr>
                <w:sz w:val="22"/>
                <w:szCs w:val="22"/>
                <w:u w:val="single"/>
              </w:rPr>
              <w:t>2805 руб</w:t>
            </w:r>
            <w:r w:rsidRPr="007A50E2">
              <w:rPr>
                <w:sz w:val="22"/>
                <w:szCs w:val="22"/>
              </w:rPr>
              <w:t>.</w:t>
            </w:r>
          </w:p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</w:rPr>
              <w:t>2805руб.+13%+30,2%=</w:t>
            </w:r>
            <w:r w:rsidRPr="007A50E2">
              <w:rPr>
                <w:sz w:val="22"/>
                <w:szCs w:val="22"/>
                <w:u w:val="single"/>
              </w:rPr>
              <w:t>3974,66 руб</w:t>
            </w:r>
            <w:r w:rsidRPr="007A50E2">
              <w:rPr>
                <w:sz w:val="22"/>
                <w:szCs w:val="22"/>
              </w:rPr>
              <w:t>.</w:t>
            </w:r>
          </w:p>
          <w:p w:rsidR="000D30B6" w:rsidRPr="007A50E2" w:rsidRDefault="000D30B6" w:rsidP="007545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  <w:u w:val="single"/>
              </w:rPr>
              <w:t>39</w:t>
            </w:r>
            <w:r w:rsidR="00754594">
              <w:rPr>
                <w:sz w:val="22"/>
                <w:szCs w:val="22"/>
                <w:u w:val="single"/>
              </w:rPr>
              <w:t>44</w:t>
            </w:r>
            <w:r w:rsidRPr="007A50E2">
              <w:rPr>
                <w:sz w:val="22"/>
                <w:szCs w:val="22"/>
                <w:u w:val="single"/>
              </w:rPr>
              <w:t>,</w:t>
            </w:r>
            <w:r w:rsidR="00754594">
              <w:rPr>
                <w:sz w:val="22"/>
                <w:szCs w:val="22"/>
                <w:u w:val="single"/>
              </w:rPr>
              <w:t>33</w:t>
            </w:r>
            <w:bookmarkStart w:id="0" w:name="_GoBack"/>
            <w:bookmarkEnd w:id="0"/>
            <w:r w:rsidRPr="007A50E2">
              <w:rPr>
                <w:sz w:val="22"/>
                <w:szCs w:val="22"/>
                <w:u w:val="single"/>
              </w:rPr>
              <w:t xml:space="preserve"> руб</w:t>
            </w:r>
            <w:r w:rsidRPr="007A50E2">
              <w:rPr>
                <w:sz w:val="22"/>
                <w:szCs w:val="22"/>
              </w:rPr>
              <w:t>.*15 чел.=</w:t>
            </w:r>
            <w:r w:rsidR="00754594">
              <w:rPr>
                <w:sz w:val="22"/>
                <w:szCs w:val="22"/>
                <w:u w:val="single"/>
              </w:rPr>
              <w:t>59165</w:t>
            </w:r>
            <w:r w:rsidRPr="007A50E2">
              <w:rPr>
                <w:sz w:val="22"/>
                <w:szCs w:val="22"/>
                <w:u w:val="single"/>
              </w:rPr>
              <w:t xml:space="preserve"> руб</w:t>
            </w:r>
            <w:r w:rsidRPr="007A50E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0D30B6" w:rsidRPr="00CB7F14" w:rsidRDefault="009541E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59,165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9541E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59,165</w:t>
            </w:r>
          </w:p>
        </w:tc>
        <w:tc>
          <w:tcPr>
            <w:tcW w:w="709" w:type="dxa"/>
          </w:tcPr>
          <w:p w:rsidR="000D30B6" w:rsidRPr="00CB7F14" w:rsidRDefault="000D30B6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17</w:t>
            </w:r>
          </w:p>
        </w:tc>
      </w:tr>
      <w:tr w:rsidR="000D30B6" w:rsidRPr="00CB7F14" w:rsidTr="00A217AF">
        <w:trPr>
          <w:trHeight w:val="315"/>
        </w:trPr>
        <w:tc>
          <w:tcPr>
            <w:tcW w:w="993" w:type="dxa"/>
            <w:vMerge/>
          </w:tcPr>
          <w:p w:rsidR="000D30B6" w:rsidRPr="00CB7F14" w:rsidRDefault="000D30B6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D30B6" w:rsidRPr="00CB7F14" w:rsidRDefault="000D30B6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D30B6" w:rsidRPr="00CB7F14" w:rsidRDefault="000D30B6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0D30B6" w:rsidRPr="00CB7F14" w:rsidRDefault="009541E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59,165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9541E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59,165</w:t>
            </w:r>
          </w:p>
        </w:tc>
        <w:tc>
          <w:tcPr>
            <w:tcW w:w="709" w:type="dxa"/>
          </w:tcPr>
          <w:p w:rsidR="000D30B6" w:rsidRPr="00CB7F14" w:rsidRDefault="000D30B6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18</w:t>
            </w:r>
          </w:p>
        </w:tc>
      </w:tr>
      <w:tr w:rsidR="000D30B6" w:rsidRPr="00CB7F14" w:rsidTr="00A217AF">
        <w:trPr>
          <w:trHeight w:val="315"/>
        </w:trPr>
        <w:tc>
          <w:tcPr>
            <w:tcW w:w="993" w:type="dxa"/>
            <w:vMerge/>
          </w:tcPr>
          <w:p w:rsidR="000D30B6" w:rsidRPr="00CB7F14" w:rsidRDefault="000D30B6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D30B6" w:rsidRPr="00CB7F14" w:rsidRDefault="000D30B6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D30B6" w:rsidRPr="00CB7F14" w:rsidRDefault="000D30B6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0D30B6" w:rsidRDefault="009541E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59,165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Default="009541EC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59,165</w:t>
            </w:r>
          </w:p>
        </w:tc>
        <w:tc>
          <w:tcPr>
            <w:tcW w:w="709" w:type="dxa"/>
          </w:tcPr>
          <w:p w:rsidR="000D30B6" w:rsidRPr="00CB7F14" w:rsidRDefault="000D30B6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0D30B6" w:rsidRPr="00CB7F14" w:rsidTr="00A217AF">
        <w:trPr>
          <w:trHeight w:val="644"/>
        </w:trPr>
        <w:tc>
          <w:tcPr>
            <w:tcW w:w="993" w:type="dxa"/>
            <w:vMerge/>
          </w:tcPr>
          <w:p w:rsidR="000D30B6" w:rsidRPr="00CB7F14" w:rsidRDefault="000D30B6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D30B6" w:rsidRPr="00CB7F14" w:rsidRDefault="000D30B6" w:rsidP="000D30B6">
            <w:pPr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Участие в областных, всероссийских и межрегиональных научно-практических конференциях, съездах, совещаниях, учебно-методических сборах, семинарах по вопросам патриотического воспитания населения</w:t>
            </w:r>
          </w:p>
        </w:tc>
        <w:tc>
          <w:tcPr>
            <w:tcW w:w="709" w:type="dxa"/>
            <w:vMerge w:val="restart"/>
          </w:tcPr>
          <w:p w:rsidR="000D30B6" w:rsidRPr="00CB7F14" w:rsidRDefault="000D30B6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2.1.4.</w:t>
            </w:r>
          </w:p>
        </w:tc>
        <w:tc>
          <w:tcPr>
            <w:tcW w:w="2268" w:type="dxa"/>
            <w:vMerge w:val="restart"/>
          </w:tcPr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</w:rPr>
              <w:t>Поездки детей:</w:t>
            </w:r>
          </w:p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7A50E2">
              <w:rPr>
                <w:sz w:val="22"/>
                <w:szCs w:val="22"/>
              </w:rPr>
              <w:t>Г.Великий</w:t>
            </w:r>
            <w:proofErr w:type="spellEnd"/>
            <w:r w:rsidRPr="007A50E2">
              <w:rPr>
                <w:sz w:val="22"/>
                <w:szCs w:val="22"/>
              </w:rPr>
              <w:t xml:space="preserve"> Новгород (туда и обратно) – </w:t>
            </w:r>
            <w:r w:rsidRPr="007A50E2">
              <w:rPr>
                <w:sz w:val="22"/>
                <w:szCs w:val="22"/>
                <w:u w:val="single"/>
              </w:rPr>
              <w:t xml:space="preserve">12600 </w:t>
            </w:r>
            <w:proofErr w:type="gramStart"/>
            <w:r w:rsidRPr="007A50E2">
              <w:rPr>
                <w:sz w:val="22"/>
                <w:szCs w:val="22"/>
                <w:u w:val="single"/>
              </w:rPr>
              <w:t>руб</w:t>
            </w:r>
            <w:r w:rsidRPr="007A50E2">
              <w:rPr>
                <w:sz w:val="22"/>
                <w:szCs w:val="22"/>
              </w:rPr>
              <w:t>.(</w:t>
            </w:r>
            <w:proofErr w:type="gramEnd"/>
            <w:r w:rsidRPr="007A50E2">
              <w:rPr>
                <w:sz w:val="22"/>
                <w:szCs w:val="22"/>
              </w:rPr>
              <w:t>4 поездки -50400 руб.)</w:t>
            </w:r>
          </w:p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</w:rPr>
              <w:t xml:space="preserve">Г. Боровичи (туда и обрат-но)- </w:t>
            </w:r>
            <w:r w:rsidRPr="007A50E2">
              <w:rPr>
                <w:sz w:val="22"/>
                <w:szCs w:val="22"/>
                <w:u w:val="single"/>
              </w:rPr>
              <w:t xml:space="preserve">7100 </w:t>
            </w:r>
            <w:proofErr w:type="gramStart"/>
            <w:r w:rsidRPr="007A50E2">
              <w:rPr>
                <w:sz w:val="22"/>
                <w:szCs w:val="22"/>
                <w:u w:val="single"/>
              </w:rPr>
              <w:t>руб.</w:t>
            </w:r>
            <w:r w:rsidRPr="007A50E2">
              <w:t xml:space="preserve"> </w:t>
            </w:r>
            <w:r w:rsidRPr="007A50E2">
              <w:rPr>
                <w:sz w:val="22"/>
                <w:szCs w:val="22"/>
              </w:rPr>
              <w:t>.</w:t>
            </w:r>
            <w:proofErr w:type="gramEnd"/>
            <w:r w:rsidRPr="007A50E2">
              <w:rPr>
                <w:sz w:val="22"/>
                <w:szCs w:val="22"/>
              </w:rPr>
              <w:t>(2 поездки -</w:t>
            </w:r>
            <w:r w:rsidRPr="007A50E2">
              <w:rPr>
                <w:sz w:val="22"/>
                <w:szCs w:val="22"/>
                <w:u w:val="single"/>
              </w:rPr>
              <w:t>14200 руб.)</w:t>
            </w:r>
          </w:p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</w:rPr>
              <w:t xml:space="preserve">Г. Валдай (туда и обратно)- </w:t>
            </w:r>
            <w:r w:rsidRPr="007A50E2">
              <w:rPr>
                <w:sz w:val="22"/>
                <w:szCs w:val="22"/>
                <w:u w:val="single"/>
              </w:rPr>
              <w:t>10000 руб.</w:t>
            </w:r>
          </w:p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</w:rPr>
              <w:t xml:space="preserve">П. г. т. </w:t>
            </w:r>
            <w:proofErr w:type="spellStart"/>
            <w:r w:rsidRPr="007A50E2">
              <w:rPr>
                <w:sz w:val="22"/>
                <w:szCs w:val="22"/>
              </w:rPr>
              <w:t>Любытино</w:t>
            </w:r>
            <w:proofErr w:type="spellEnd"/>
            <w:r w:rsidRPr="007A50E2">
              <w:rPr>
                <w:sz w:val="22"/>
                <w:szCs w:val="22"/>
              </w:rPr>
              <w:t xml:space="preserve"> (туда и обратно)-</w:t>
            </w:r>
            <w:r w:rsidRPr="007A50E2">
              <w:rPr>
                <w:sz w:val="22"/>
                <w:szCs w:val="22"/>
                <w:u w:val="single"/>
              </w:rPr>
              <w:t>8600 руб.</w:t>
            </w:r>
          </w:p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D30B6" w:rsidRPr="007A50E2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50E2">
              <w:rPr>
                <w:sz w:val="22"/>
                <w:szCs w:val="22"/>
                <w:u w:val="single"/>
              </w:rPr>
              <w:t>50400+14200+10000+8600 руб. =83200 руб</w:t>
            </w:r>
            <w:r w:rsidRPr="007A50E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0D30B6" w:rsidRPr="00CB7F14" w:rsidRDefault="000D30B6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709" w:type="dxa"/>
          </w:tcPr>
          <w:p w:rsidR="000D30B6" w:rsidRPr="00CB7F14" w:rsidRDefault="000D30B6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6</w:t>
            </w:r>
          </w:p>
        </w:tc>
      </w:tr>
      <w:tr w:rsidR="000D30B6" w:rsidRPr="00CB7F14" w:rsidTr="00A217AF">
        <w:trPr>
          <w:trHeight w:val="695"/>
        </w:trPr>
        <w:tc>
          <w:tcPr>
            <w:tcW w:w="993" w:type="dxa"/>
            <w:vMerge/>
          </w:tcPr>
          <w:p w:rsidR="000D30B6" w:rsidRPr="00CB7F14" w:rsidRDefault="000D30B6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D30B6" w:rsidRPr="00CB7F14" w:rsidRDefault="000D30B6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D30B6" w:rsidRPr="00CB7F14" w:rsidRDefault="000D30B6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D30B6" w:rsidRPr="00CB7F14" w:rsidRDefault="000D30B6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D30B6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2026</w:t>
            </w:r>
          </w:p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30B6" w:rsidRPr="00CB7F14" w:rsidRDefault="000D30B6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09" w:type="dxa"/>
          </w:tcPr>
          <w:p w:rsidR="000D30B6" w:rsidRPr="00CB7F14" w:rsidRDefault="000D30B6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0B6" w:rsidRPr="00CB7F14" w:rsidRDefault="000D30B6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7F14">
              <w:rPr>
                <w:sz w:val="22"/>
                <w:szCs w:val="22"/>
              </w:rPr>
              <w:t>6</w:t>
            </w:r>
          </w:p>
        </w:tc>
      </w:tr>
      <w:tr w:rsidR="00754594" w:rsidRPr="00CB7F14" w:rsidTr="006F53D6">
        <w:trPr>
          <w:trHeight w:val="2599"/>
        </w:trPr>
        <w:tc>
          <w:tcPr>
            <w:tcW w:w="993" w:type="dxa"/>
            <w:vMerge/>
          </w:tcPr>
          <w:p w:rsidR="00754594" w:rsidRPr="00CB7F14" w:rsidRDefault="00754594" w:rsidP="00CB7F14">
            <w:pPr>
              <w:spacing w:before="120"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4594" w:rsidRPr="00CB7F14" w:rsidRDefault="00754594" w:rsidP="00C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54594" w:rsidRPr="00CB7F14" w:rsidRDefault="00754594" w:rsidP="00CB7F14">
            <w:pPr>
              <w:spacing w:line="3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54594" w:rsidRPr="00CB7F14" w:rsidRDefault="00754594" w:rsidP="00CB7F1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4594" w:rsidRPr="00CB7F14" w:rsidRDefault="00754594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754594" w:rsidRPr="00CB7F14" w:rsidRDefault="00754594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54594" w:rsidRPr="00CB7F14" w:rsidRDefault="00754594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54594" w:rsidRPr="00CB7F14" w:rsidRDefault="00754594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4594" w:rsidRDefault="00754594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54594" w:rsidRPr="00CB7F14" w:rsidRDefault="00754594" w:rsidP="00CB7F14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54594" w:rsidRPr="00CB7F14" w:rsidRDefault="00754594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4594" w:rsidRPr="00CB7F14" w:rsidRDefault="00754594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54594" w:rsidRPr="00CB7F14" w:rsidRDefault="00754594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4594" w:rsidRPr="00CB7F14" w:rsidRDefault="00754594" w:rsidP="00CB7F1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991F2A" w:rsidRPr="00CB7F14" w:rsidRDefault="00991F2A" w:rsidP="00CB7F14">
      <w:pPr>
        <w:jc w:val="center"/>
      </w:pPr>
    </w:p>
    <w:sectPr w:rsidR="00991F2A" w:rsidRPr="00CB7F14" w:rsidSect="00DB59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70E93"/>
    <w:multiLevelType w:val="hybridMultilevel"/>
    <w:tmpl w:val="EC143E46"/>
    <w:lvl w:ilvl="0" w:tplc="F0547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3DE"/>
    <w:rsid w:val="000239A2"/>
    <w:rsid w:val="00026478"/>
    <w:rsid w:val="000466B3"/>
    <w:rsid w:val="0006087B"/>
    <w:rsid w:val="000B535E"/>
    <w:rsid w:val="000D2FB3"/>
    <w:rsid w:val="000D30B6"/>
    <w:rsid w:val="000E24C1"/>
    <w:rsid w:val="000E3A0D"/>
    <w:rsid w:val="00100FE3"/>
    <w:rsid w:val="00137398"/>
    <w:rsid w:val="00143422"/>
    <w:rsid w:val="0016342B"/>
    <w:rsid w:val="00187644"/>
    <w:rsid w:val="001A5374"/>
    <w:rsid w:val="001A55FD"/>
    <w:rsid w:val="001C1EAC"/>
    <w:rsid w:val="001D756D"/>
    <w:rsid w:val="00237D53"/>
    <w:rsid w:val="00247355"/>
    <w:rsid w:val="00264F9F"/>
    <w:rsid w:val="0028099B"/>
    <w:rsid w:val="002928D1"/>
    <w:rsid w:val="00296DA5"/>
    <w:rsid w:val="002F4C64"/>
    <w:rsid w:val="003508D8"/>
    <w:rsid w:val="0036650D"/>
    <w:rsid w:val="00380259"/>
    <w:rsid w:val="003F71C8"/>
    <w:rsid w:val="00440703"/>
    <w:rsid w:val="00453314"/>
    <w:rsid w:val="004641D9"/>
    <w:rsid w:val="004D7348"/>
    <w:rsid w:val="00501CFF"/>
    <w:rsid w:val="00502880"/>
    <w:rsid w:val="00527F30"/>
    <w:rsid w:val="00533910"/>
    <w:rsid w:val="005406AD"/>
    <w:rsid w:val="005E32ED"/>
    <w:rsid w:val="005E54B3"/>
    <w:rsid w:val="005F4BB5"/>
    <w:rsid w:val="005F57E0"/>
    <w:rsid w:val="00685E70"/>
    <w:rsid w:val="006C433D"/>
    <w:rsid w:val="006D5DAA"/>
    <w:rsid w:val="007106EB"/>
    <w:rsid w:val="00734301"/>
    <w:rsid w:val="007348FD"/>
    <w:rsid w:val="007533DE"/>
    <w:rsid w:val="00754594"/>
    <w:rsid w:val="007A50E2"/>
    <w:rsid w:val="007D4632"/>
    <w:rsid w:val="007E21B1"/>
    <w:rsid w:val="008026BC"/>
    <w:rsid w:val="00812AB8"/>
    <w:rsid w:val="008334A3"/>
    <w:rsid w:val="008654F3"/>
    <w:rsid w:val="00873668"/>
    <w:rsid w:val="008E1070"/>
    <w:rsid w:val="008E1D50"/>
    <w:rsid w:val="0090486A"/>
    <w:rsid w:val="009327E4"/>
    <w:rsid w:val="009541EC"/>
    <w:rsid w:val="0095755C"/>
    <w:rsid w:val="00970C30"/>
    <w:rsid w:val="00977B4A"/>
    <w:rsid w:val="00984123"/>
    <w:rsid w:val="00991F2A"/>
    <w:rsid w:val="009D6A02"/>
    <w:rsid w:val="009F0573"/>
    <w:rsid w:val="009F438C"/>
    <w:rsid w:val="00A02463"/>
    <w:rsid w:val="00A07032"/>
    <w:rsid w:val="00A217AF"/>
    <w:rsid w:val="00A52146"/>
    <w:rsid w:val="00A57EE5"/>
    <w:rsid w:val="00A7062E"/>
    <w:rsid w:val="00A725A6"/>
    <w:rsid w:val="00A8548B"/>
    <w:rsid w:val="00A950A1"/>
    <w:rsid w:val="00AB495F"/>
    <w:rsid w:val="00AB7D89"/>
    <w:rsid w:val="00AE1E7E"/>
    <w:rsid w:val="00B110E3"/>
    <w:rsid w:val="00B22D39"/>
    <w:rsid w:val="00B2773D"/>
    <w:rsid w:val="00B81C6F"/>
    <w:rsid w:val="00BC2B46"/>
    <w:rsid w:val="00BE291C"/>
    <w:rsid w:val="00C23F66"/>
    <w:rsid w:val="00C64C57"/>
    <w:rsid w:val="00C65628"/>
    <w:rsid w:val="00C74DAF"/>
    <w:rsid w:val="00CB7F14"/>
    <w:rsid w:val="00CC22F6"/>
    <w:rsid w:val="00CC5EC2"/>
    <w:rsid w:val="00CC745A"/>
    <w:rsid w:val="00CF21B4"/>
    <w:rsid w:val="00CF3EDC"/>
    <w:rsid w:val="00D277D6"/>
    <w:rsid w:val="00DB5913"/>
    <w:rsid w:val="00DC3D4F"/>
    <w:rsid w:val="00DC6B7C"/>
    <w:rsid w:val="00DD2A10"/>
    <w:rsid w:val="00DE6E38"/>
    <w:rsid w:val="00E53B8B"/>
    <w:rsid w:val="00E62C32"/>
    <w:rsid w:val="00E77FA6"/>
    <w:rsid w:val="00EB53B9"/>
    <w:rsid w:val="00EC2F11"/>
    <w:rsid w:val="00ED2C31"/>
    <w:rsid w:val="00EE26ED"/>
    <w:rsid w:val="00EF48F3"/>
    <w:rsid w:val="00F16B88"/>
    <w:rsid w:val="00F41C69"/>
    <w:rsid w:val="00F63DC9"/>
    <w:rsid w:val="00F6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DB10"/>
  <w15:docId w15:val="{6EB174A9-31AA-4903-8BE6-603D2F80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Абзац списка3"/>
    <w:basedOn w:val="a"/>
    <w:rsid w:val="00C74DA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F4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9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7E2FE-D3E0-4C53-89C5-020C37AF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user</cp:lastModifiedBy>
  <cp:revision>53</cp:revision>
  <cp:lastPrinted>2025-02-11T09:48:00Z</cp:lastPrinted>
  <dcterms:created xsi:type="dcterms:W3CDTF">2022-07-29T10:47:00Z</dcterms:created>
  <dcterms:modified xsi:type="dcterms:W3CDTF">2025-02-28T08:51:00Z</dcterms:modified>
</cp:coreProperties>
</file>