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F9F9E" w14:textId="5F8CADCF" w:rsidR="006F48BC" w:rsidRDefault="006F48BC" w:rsidP="006F4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03B4D76" w14:textId="32F4C228" w:rsidR="006F48BC" w:rsidRDefault="006F48BC" w:rsidP="006F4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Окуловского муниципального района</w:t>
      </w:r>
    </w:p>
    <w:p w14:paraId="1E177246" w14:textId="72C937D8" w:rsidR="006F48BC" w:rsidRDefault="006F48BC" w:rsidP="006F4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Михайлова Дмитрия Владимировича</w:t>
      </w:r>
    </w:p>
    <w:p w14:paraId="363937A0" w14:textId="5DD2591E" w:rsidR="003123A5" w:rsidRDefault="006F48BC" w:rsidP="006F4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F34ED">
        <w:rPr>
          <w:rFonts w:ascii="Times New Roman" w:hAnsi="Times New Roman" w:cs="Times New Roman"/>
          <w:b/>
          <w:sz w:val="28"/>
          <w:szCs w:val="28"/>
        </w:rPr>
        <w:t xml:space="preserve">результатах своей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CF34E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9186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44291">
        <w:rPr>
          <w:rFonts w:ascii="Times New Roman" w:hAnsi="Times New Roman" w:cs="Times New Roman"/>
          <w:b/>
          <w:sz w:val="28"/>
          <w:szCs w:val="28"/>
        </w:rPr>
        <w:t xml:space="preserve">результатах </w:t>
      </w:r>
      <w:r w:rsidR="00CF34ED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</w:p>
    <w:p w14:paraId="0487A912" w14:textId="4C17C0A7" w:rsidR="006F48BC" w:rsidRDefault="006F48BC" w:rsidP="006F4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Окуловского муниципального района</w:t>
      </w:r>
    </w:p>
    <w:p w14:paraId="636DCF82" w14:textId="253C27AE" w:rsidR="006F48BC" w:rsidRDefault="006F48BC" w:rsidP="006F4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 год</w:t>
      </w:r>
    </w:p>
    <w:p w14:paraId="35FD1B6E" w14:textId="77777777" w:rsidR="00771C49" w:rsidRDefault="00771C49" w:rsidP="00771C4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442">
        <w:rPr>
          <w:rFonts w:ascii="Times New Roman" w:hAnsi="Times New Roman" w:cs="Times New Roman"/>
          <w:sz w:val="28"/>
          <w:szCs w:val="28"/>
        </w:rPr>
        <w:t>В  своем отчете я подведу итоги социально-экономического развития Окуловского района за прошедший год, доложу об исполнении основных показателей развития  района, главных событиях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F0442">
        <w:rPr>
          <w:rFonts w:ascii="Times New Roman" w:hAnsi="Times New Roman" w:cs="Times New Roman"/>
          <w:sz w:val="28"/>
          <w:szCs w:val="28"/>
        </w:rPr>
        <w:t xml:space="preserve"> года и результатах деятельности Администрации района по исполнению как собственных полномочий по решению вопросов местного значения, так  и  полномочий, переданных областными законами Новгородской области органам местного самоуправления, а так же о предпринимаемых мерах и достигнутых результатах по</w:t>
      </w:r>
      <w:proofErr w:type="gramEnd"/>
      <w:r w:rsidRPr="006F0442">
        <w:rPr>
          <w:rFonts w:ascii="Times New Roman" w:hAnsi="Times New Roman" w:cs="Times New Roman"/>
          <w:sz w:val="28"/>
          <w:szCs w:val="28"/>
        </w:rPr>
        <w:t xml:space="preserve"> реализации на территории нашего района национальных проектов.</w:t>
      </w:r>
    </w:p>
    <w:p w14:paraId="3B368948" w14:textId="77777777" w:rsidR="002C646B" w:rsidRDefault="002C646B" w:rsidP="00771C4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6C1D59" w14:textId="77777777" w:rsidR="002C646B" w:rsidRPr="003B1B3D" w:rsidRDefault="002C646B" w:rsidP="009D50F0">
      <w:pPr>
        <w:pStyle w:val="Bodytext30"/>
        <w:spacing w:after="0" w:line="360" w:lineRule="atLeast"/>
        <w:jc w:val="both"/>
      </w:pPr>
      <w:r w:rsidRPr="003B1B3D">
        <w:t>Благоустройство</w:t>
      </w:r>
    </w:p>
    <w:p w14:paraId="3CAEB5BA" w14:textId="77777777" w:rsidR="002C646B" w:rsidRPr="003B1B3D" w:rsidRDefault="002C646B" w:rsidP="002C646B">
      <w:pPr>
        <w:pStyle w:val="Bodytext30"/>
        <w:spacing w:after="0" w:line="360" w:lineRule="atLeast"/>
        <w:ind w:firstLine="709"/>
        <w:jc w:val="both"/>
        <w:rPr>
          <w:b w:val="0"/>
        </w:rPr>
      </w:pPr>
      <w:r w:rsidRPr="003B1B3D">
        <w:rPr>
          <w:b w:val="0"/>
        </w:rPr>
        <w:t>В 2024 году на благоустройство территории города Окуловка было направлено порядка 30 млн. рублей.</w:t>
      </w:r>
    </w:p>
    <w:p w14:paraId="157E649C" w14:textId="53476ACE" w:rsidR="002C646B" w:rsidRPr="003B1B3D" w:rsidRDefault="002C646B" w:rsidP="002C646B">
      <w:pPr>
        <w:pStyle w:val="Bodytext30"/>
        <w:spacing w:after="0" w:line="360" w:lineRule="atLeast"/>
        <w:ind w:firstLine="709"/>
        <w:jc w:val="both"/>
        <w:rPr>
          <w:b w:val="0"/>
        </w:rPr>
      </w:pPr>
      <w:r w:rsidRPr="003B1B3D">
        <w:rPr>
          <w:b w:val="0"/>
        </w:rPr>
        <w:t xml:space="preserve">По проекту «Формирование комфортной городской среды» национального  проекта  «Инфраструктура для жизни» был благоустроен сквер у </w:t>
      </w:r>
      <w:proofErr w:type="spellStart"/>
      <w:r w:rsidRPr="003B1B3D">
        <w:rPr>
          <w:b w:val="0"/>
        </w:rPr>
        <w:t>Окуловской</w:t>
      </w:r>
      <w:proofErr w:type="spellEnd"/>
      <w:r w:rsidR="009D50F0">
        <w:rPr>
          <w:b w:val="0"/>
        </w:rPr>
        <w:t xml:space="preserve"> ЦРБ на общую сумму более 6 </w:t>
      </w:r>
      <w:proofErr w:type="gramStart"/>
      <w:r w:rsidR="009D50F0">
        <w:rPr>
          <w:b w:val="0"/>
        </w:rPr>
        <w:t>млн</w:t>
      </w:r>
      <w:proofErr w:type="gramEnd"/>
      <w:r w:rsidR="009D50F0">
        <w:rPr>
          <w:b w:val="0"/>
        </w:rPr>
        <w:t xml:space="preserve"> </w:t>
      </w:r>
      <w:r w:rsidRPr="003B1B3D">
        <w:rPr>
          <w:b w:val="0"/>
        </w:rPr>
        <w:t>руб</w:t>
      </w:r>
      <w:r w:rsidR="001A1680">
        <w:rPr>
          <w:b w:val="0"/>
        </w:rPr>
        <w:t>лей</w:t>
      </w:r>
      <w:r w:rsidRPr="003B1B3D">
        <w:rPr>
          <w:b w:val="0"/>
        </w:rPr>
        <w:t xml:space="preserve">. </w:t>
      </w:r>
    </w:p>
    <w:p w14:paraId="2CE66574" w14:textId="2599A097" w:rsidR="002C646B" w:rsidRPr="003B1B3D" w:rsidRDefault="002C646B" w:rsidP="002C646B">
      <w:pPr>
        <w:pStyle w:val="Bodytext30"/>
        <w:spacing w:after="0" w:line="360" w:lineRule="atLeast"/>
        <w:ind w:firstLine="709"/>
        <w:jc w:val="both"/>
        <w:rPr>
          <w:b w:val="0"/>
        </w:rPr>
      </w:pPr>
      <w:r w:rsidRPr="00B314AB">
        <w:rPr>
          <w:b w:val="0"/>
        </w:rPr>
        <w:t>В этом году планируется благоус</w:t>
      </w:r>
      <w:r w:rsidR="00B314AB" w:rsidRPr="00B314AB">
        <w:rPr>
          <w:b w:val="0"/>
        </w:rPr>
        <w:t xml:space="preserve">троить зону в парке ОЦБК. В парке </w:t>
      </w:r>
      <w:r w:rsidRPr="00B314AB">
        <w:rPr>
          <w:b w:val="0"/>
        </w:rPr>
        <w:t xml:space="preserve">  будут </w:t>
      </w:r>
      <w:r w:rsidR="00B314AB" w:rsidRPr="00B314AB">
        <w:rPr>
          <w:b w:val="0"/>
        </w:rPr>
        <w:t>обустроены пешеходные дорожки, установлены малые архитектурные формы, спортивное оборудование и дополнительное уличное освещение.</w:t>
      </w:r>
      <w:r w:rsidR="00B314AB">
        <w:rPr>
          <w:b w:val="0"/>
        </w:rPr>
        <w:t xml:space="preserve"> О</w:t>
      </w:r>
      <w:r w:rsidRPr="003B1B3D">
        <w:rPr>
          <w:b w:val="0"/>
        </w:rPr>
        <w:t>бщ</w:t>
      </w:r>
      <w:r w:rsidR="00B314AB">
        <w:rPr>
          <w:b w:val="0"/>
        </w:rPr>
        <w:t>ая</w:t>
      </w:r>
      <w:r w:rsidRPr="003B1B3D">
        <w:rPr>
          <w:b w:val="0"/>
        </w:rPr>
        <w:t xml:space="preserve"> сумм</w:t>
      </w:r>
      <w:r w:rsidR="00B314AB">
        <w:rPr>
          <w:b w:val="0"/>
        </w:rPr>
        <w:t>а работ составит</w:t>
      </w:r>
      <w:r w:rsidRPr="003B1B3D">
        <w:rPr>
          <w:b w:val="0"/>
        </w:rPr>
        <w:t xml:space="preserve"> </w:t>
      </w:r>
      <w:r w:rsidR="0050231B">
        <w:rPr>
          <w:b w:val="0"/>
        </w:rPr>
        <w:t>7,7</w:t>
      </w:r>
      <w:r w:rsidR="009D50F0">
        <w:rPr>
          <w:b w:val="0"/>
        </w:rPr>
        <w:t xml:space="preserve"> </w:t>
      </w:r>
      <w:proofErr w:type="gramStart"/>
      <w:r w:rsidR="009D50F0">
        <w:rPr>
          <w:b w:val="0"/>
        </w:rPr>
        <w:t>млн</w:t>
      </w:r>
      <w:proofErr w:type="gramEnd"/>
      <w:r w:rsidR="009D50F0">
        <w:rPr>
          <w:b w:val="0"/>
        </w:rPr>
        <w:t xml:space="preserve"> </w:t>
      </w:r>
      <w:r w:rsidRPr="003B1B3D">
        <w:rPr>
          <w:b w:val="0"/>
        </w:rPr>
        <w:t>руб</w:t>
      </w:r>
      <w:r w:rsidR="009D50F0">
        <w:rPr>
          <w:b w:val="0"/>
        </w:rPr>
        <w:t>лей</w:t>
      </w:r>
      <w:r w:rsidRPr="003B1B3D">
        <w:rPr>
          <w:b w:val="0"/>
        </w:rPr>
        <w:t xml:space="preserve">. </w:t>
      </w:r>
    </w:p>
    <w:p w14:paraId="1DCED022" w14:textId="6DFDF5ED" w:rsidR="002C646B" w:rsidRPr="003B1B3D" w:rsidRDefault="009D50F0" w:rsidP="002C646B">
      <w:pPr>
        <w:pStyle w:val="Bodytext30"/>
        <w:spacing w:after="0" w:line="360" w:lineRule="atLeast"/>
        <w:ind w:firstLine="709"/>
        <w:jc w:val="both"/>
        <w:rPr>
          <w:b w:val="0"/>
        </w:rPr>
      </w:pPr>
      <w:r>
        <w:rPr>
          <w:b w:val="0"/>
        </w:rPr>
        <w:t xml:space="preserve">Порядка 11 </w:t>
      </w:r>
      <w:proofErr w:type="gramStart"/>
      <w:r>
        <w:rPr>
          <w:b w:val="0"/>
        </w:rPr>
        <w:t>млн</w:t>
      </w:r>
      <w:proofErr w:type="gramEnd"/>
      <w:r>
        <w:rPr>
          <w:b w:val="0"/>
        </w:rPr>
        <w:t xml:space="preserve"> </w:t>
      </w:r>
      <w:r w:rsidR="002C646B" w:rsidRPr="003B1B3D">
        <w:rPr>
          <w:b w:val="0"/>
        </w:rPr>
        <w:t xml:space="preserve">рублей бюджетных средств </w:t>
      </w:r>
      <w:r>
        <w:rPr>
          <w:b w:val="0"/>
        </w:rPr>
        <w:t>предусмотрены</w:t>
      </w:r>
      <w:r w:rsidR="002C646B" w:rsidRPr="003B1B3D">
        <w:rPr>
          <w:b w:val="0"/>
        </w:rPr>
        <w:t xml:space="preserve"> в </w:t>
      </w:r>
      <w:r w:rsidR="002C646B">
        <w:rPr>
          <w:b w:val="0"/>
        </w:rPr>
        <w:t xml:space="preserve">текущем </w:t>
      </w:r>
      <w:r w:rsidR="002C646B" w:rsidRPr="003B1B3D">
        <w:rPr>
          <w:b w:val="0"/>
        </w:rPr>
        <w:t>году на ремонт хоккей</w:t>
      </w:r>
      <w:r w:rsidR="002C646B">
        <w:rPr>
          <w:b w:val="0"/>
        </w:rPr>
        <w:t xml:space="preserve">ной коробки по ул. </w:t>
      </w:r>
      <w:proofErr w:type="spellStart"/>
      <w:r w:rsidR="002C646B">
        <w:rPr>
          <w:b w:val="0"/>
        </w:rPr>
        <w:t>Н.Николаева</w:t>
      </w:r>
      <w:proofErr w:type="spellEnd"/>
      <w:r w:rsidR="002C646B">
        <w:rPr>
          <w:b w:val="0"/>
        </w:rPr>
        <w:t xml:space="preserve">, </w:t>
      </w:r>
      <w:r w:rsidR="00C465FD">
        <w:rPr>
          <w:b w:val="0"/>
        </w:rPr>
        <w:t>до</w:t>
      </w:r>
      <w:r w:rsidR="00727926">
        <w:rPr>
          <w:b w:val="0"/>
        </w:rPr>
        <w:t xml:space="preserve"> марта с подрядчиком, ООО «</w:t>
      </w:r>
      <w:proofErr w:type="spellStart"/>
      <w:r w:rsidR="00727926">
        <w:rPr>
          <w:b w:val="0"/>
        </w:rPr>
        <w:t>Техноцентр</w:t>
      </w:r>
      <w:proofErr w:type="spellEnd"/>
      <w:r w:rsidR="00727926">
        <w:rPr>
          <w:b w:val="0"/>
        </w:rPr>
        <w:t xml:space="preserve">», будет </w:t>
      </w:r>
      <w:r w:rsidR="002C646B">
        <w:rPr>
          <w:b w:val="0"/>
        </w:rPr>
        <w:t>заключен муниципальный контракт.</w:t>
      </w:r>
      <w:r w:rsidR="002C646B" w:rsidRPr="003B1B3D">
        <w:rPr>
          <w:b w:val="0"/>
        </w:rPr>
        <w:t xml:space="preserve"> </w:t>
      </w:r>
    </w:p>
    <w:p w14:paraId="64E12352" w14:textId="02D74022" w:rsidR="006D1DFC" w:rsidRPr="006D1DFC" w:rsidRDefault="002C646B" w:rsidP="006D1DF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FC">
        <w:rPr>
          <w:rFonts w:ascii="Times New Roman" w:hAnsi="Times New Roman" w:cs="Times New Roman"/>
          <w:sz w:val="28"/>
          <w:szCs w:val="28"/>
        </w:rPr>
        <w:t>На оборудование городских контейнерных площадок</w:t>
      </w:r>
      <w:r w:rsidR="006D1DFC" w:rsidRPr="006D1DFC">
        <w:rPr>
          <w:rFonts w:ascii="Times New Roman" w:hAnsi="Times New Roman" w:cs="Times New Roman"/>
          <w:sz w:val="28"/>
          <w:szCs w:val="28"/>
        </w:rPr>
        <w:t xml:space="preserve"> </w:t>
      </w:r>
      <w:r w:rsidR="006D1DFC">
        <w:rPr>
          <w:rFonts w:ascii="Times New Roman" w:hAnsi="Times New Roman" w:cs="Times New Roman"/>
          <w:sz w:val="28"/>
          <w:szCs w:val="28"/>
        </w:rPr>
        <w:t xml:space="preserve">по                              </w:t>
      </w:r>
      <w:r w:rsidR="006D1DFC" w:rsidRPr="006D1DFC">
        <w:rPr>
          <w:rFonts w:ascii="Times New Roman" w:hAnsi="Times New Roman" w:cs="Times New Roman"/>
          <w:sz w:val="28"/>
          <w:szCs w:val="28"/>
        </w:rPr>
        <w:t xml:space="preserve"> </w:t>
      </w:r>
      <w:r w:rsidR="006D1DFC" w:rsidRPr="006D1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DFC" w:rsidRPr="006D1DFC">
        <w:rPr>
          <w:rFonts w:ascii="Times New Roman" w:hAnsi="Times New Roman" w:cs="Times New Roman"/>
          <w:sz w:val="28"/>
          <w:szCs w:val="28"/>
        </w:rPr>
        <w:t xml:space="preserve">ул. Парфёнова, д.14, пер. Парковый, д.1, ул. </w:t>
      </w:r>
      <w:proofErr w:type="spellStart"/>
      <w:r w:rsidR="006D1DFC" w:rsidRPr="006D1DFC">
        <w:rPr>
          <w:rFonts w:ascii="Times New Roman" w:hAnsi="Times New Roman" w:cs="Times New Roman"/>
          <w:sz w:val="28"/>
          <w:szCs w:val="28"/>
        </w:rPr>
        <w:t>Н.Николаева</w:t>
      </w:r>
      <w:proofErr w:type="spellEnd"/>
      <w:r w:rsidR="006D1DFC" w:rsidRPr="006D1DFC">
        <w:rPr>
          <w:rFonts w:ascii="Times New Roman" w:hAnsi="Times New Roman" w:cs="Times New Roman"/>
          <w:sz w:val="28"/>
          <w:szCs w:val="28"/>
        </w:rPr>
        <w:t xml:space="preserve">, д.55, к.1 </w:t>
      </w:r>
      <w:r w:rsidRPr="006D1DFC">
        <w:rPr>
          <w:rFonts w:ascii="Times New Roman" w:hAnsi="Times New Roman" w:cs="Times New Roman"/>
          <w:sz w:val="28"/>
          <w:szCs w:val="28"/>
        </w:rPr>
        <w:t xml:space="preserve"> будут направлены средства в объеме 1 </w:t>
      </w:r>
      <w:proofErr w:type="gramStart"/>
      <w:r w:rsidRPr="006D1DF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9D50F0" w:rsidRPr="006D1DFC">
        <w:rPr>
          <w:rFonts w:ascii="Times New Roman" w:hAnsi="Times New Roman" w:cs="Times New Roman"/>
          <w:sz w:val="28"/>
          <w:szCs w:val="28"/>
        </w:rPr>
        <w:t xml:space="preserve"> </w:t>
      </w:r>
      <w:r w:rsidRPr="006D1DFC">
        <w:rPr>
          <w:rFonts w:ascii="Times New Roman" w:hAnsi="Times New Roman" w:cs="Times New Roman"/>
          <w:sz w:val="28"/>
          <w:szCs w:val="28"/>
        </w:rPr>
        <w:t>рублей.</w:t>
      </w:r>
    </w:p>
    <w:p w14:paraId="60A1AD0B" w14:textId="75D95473" w:rsidR="002C646B" w:rsidRPr="006D1DFC" w:rsidRDefault="002C646B" w:rsidP="006D1DFC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DFC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Аварийное и ветхое жилье является проблемой многих городов России и </w:t>
      </w:r>
      <w:proofErr w:type="gramStart"/>
      <w:r w:rsidRPr="006D1DFC">
        <w:rPr>
          <w:rStyle w:val="organictextcontentspan"/>
          <w:rFonts w:ascii="Times New Roman" w:hAnsi="Times New Roman" w:cs="Times New Roman"/>
          <w:sz w:val="28"/>
          <w:szCs w:val="28"/>
        </w:rPr>
        <w:t>наш</w:t>
      </w:r>
      <w:proofErr w:type="gramEnd"/>
      <w:r w:rsidRPr="006D1DFC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город-не исключение. Ветхое жилье портит облик города и является источником повышенной пожарной опасности.</w:t>
      </w:r>
      <w:r w:rsidRPr="006D1DFC">
        <w:rPr>
          <w:rFonts w:ascii="Times New Roman" w:hAnsi="Times New Roman" w:cs="Times New Roman"/>
          <w:sz w:val="28"/>
          <w:szCs w:val="28"/>
        </w:rPr>
        <w:t xml:space="preserve"> </w:t>
      </w:r>
      <w:r w:rsidRPr="006D1DFC">
        <w:rPr>
          <w:rStyle w:val="organictextcontentspan"/>
          <w:rFonts w:ascii="Times New Roman" w:hAnsi="Times New Roman" w:cs="Times New Roman"/>
          <w:sz w:val="28"/>
          <w:szCs w:val="28"/>
        </w:rPr>
        <w:t>Сокращение ветхого и аварийного фонда и переселение граждан в комфортное жилье – одна из ключевых задач</w:t>
      </w:r>
      <w:r w:rsidRPr="006D1DFC">
        <w:rPr>
          <w:rFonts w:ascii="Times New Roman" w:hAnsi="Times New Roman" w:cs="Times New Roman"/>
          <w:sz w:val="28"/>
          <w:szCs w:val="28"/>
        </w:rPr>
        <w:t xml:space="preserve">, решать которую мы будем, участвуя в программе «Переселение граждан из аварийного жилья». В настоящее время ведется работа по включению в данную программу 13 домов в </w:t>
      </w:r>
      <w:proofErr w:type="spellStart"/>
      <w:r w:rsidRPr="006D1DF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D1DF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D1DFC">
        <w:rPr>
          <w:rFonts w:ascii="Times New Roman" w:hAnsi="Times New Roman" w:cs="Times New Roman"/>
          <w:sz w:val="28"/>
          <w:szCs w:val="28"/>
        </w:rPr>
        <w:t>куловка</w:t>
      </w:r>
      <w:proofErr w:type="spellEnd"/>
      <w:r w:rsidRPr="006D1DFC">
        <w:rPr>
          <w:rFonts w:ascii="Times New Roman" w:hAnsi="Times New Roman" w:cs="Times New Roman"/>
          <w:sz w:val="28"/>
          <w:szCs w:val="28"/>
        </w:rPr>
        <w:t xml:space="preserve"> и Угловском городском поселении. Для строительства </w:t>
      </w:r>
      <w:r w:rsidRPr="006D1DFC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многоквартирных домов, в которых будут приобретаться жилые помещения для переселения </w:t>
      </w:r>
      <w:r w:rsidRPr="006D1DFC">
        <w:rPr>
          <w:rStyle w:val="organictextcontentspan"/>
          <w:rFonts w:ascii="Times New Roman" w:hAnsi="Times New Roman" w:cs="Times New Roman"/>
          <w:sz w:val="28"/>
          <w:szCs w:val="28"/>
        </w:rPr>
        <w:lastRenderedPageBreak/>
        <w:t xml:space="preserve">граждан из аварийного жилищного фонда в </w:t>
      </w:r>
      <w:proofErr w:type="spellStart"/>
      <w:r w:rsidRPr="006D1DFC">
        <w:rPr>
          <w:rStyle w:val="organictextcontentspan"/>
          <w:rFonts w:ascii="Times New Roman" w:hAnsi="Times New Roman" w:cs="Times New Roman"/>
          <w:sz w:val="28"/>
          <w:szCs w:val="28"/>
        </w:rPr>
        <w:t>г</w:t>
      </w:r>
      <w:proofErr w:type="gramStart"/>
      <w:r w:rsidRPr="006D1DFC">
        <w:rPr>
          <w:rStyle w:val="organictextcontentspan"/>
          <w:rFonts w:ascii="Times New Roman" w:hAnsi="Times New Roman" w:cs="Times New Roman"/>
          <w:sz w:val="28"/>
          <w:szCs w:val="28"/>
        </w:rPr>
        <w:t>.О</w:t>
      </w:r>
      <w:proofErr w:type="gramEnd"/>
      <w:r w:rsidRPr="006D1DFC">
        <w:rPr>
          <w:rStyle w:val="organictextcontentspan"/>
          <w:rFonts w:ascii="Times New Roman" w:hAnsi="Times New Roman" w:cs="Times New Roman"/>
          <w:sz w:val="28"/>
          <w:szCs w:val="28"/>
        </w:rPr>
        <w:t>куловка</w:t>
      </w:r>
      <w:proofErr w:type="spellEnd"/>
      <w:r w:rsidR="008B225D">
        <w:rPr>
          <w:rStyle w:val="organictextcontentspan"/>
          <w:rFonts w:ascii="Times New Roman" w:hAnsi="Times New Roman" w:cs="Times New Roman"/>
          <w:sz w:val="28"/>
          <w:szCs w:val="28"/>
        </w:rPr>
        <w:t>,</w:t>
      </w:r>
      <w:r w:rsidRPr="006D1DFC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сформированы 3 земельных участка по улицам: Калинина, </w:t>
      </w:r>
      <w:proofErr w:type="spellStart"/>
      <w:r w:rsidRPr="006D1DFC">
        <w:rPr>
          <w:rStyle w:val="organictextcontentspan"/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Pr="006D1DFC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и Советская.</w:t>
      </w:r>
    </w:p>
    <w:p w14:paraId="35785670" w14:textId="77777777" w:rsidR="002C646B" w:rsidRPr="003B1B3D" w:rsidRDefault="002C646B" w:rsidP="006D1DFC">
      <w:pPr>
        <w:pStyle w:val="Bodytext30"/>
        <w:spacing w:after="0" w:line="360" w:lineRule="atLeast"/>
        <w:ind w:firstLine="709"/>
        <w:jc w:val="both"/>
        <w:rPr>
          <w:b w:val="0"/>
        </w:rPr>
      </w:pPr>
      <w:r w:rsidRPr="006D1DFC">
        <w:rPr>
          <w:b w:val="0"/>
        </w:rPr>
        <w:t xml:space="preserve">Еще одним шагом к развитию Окуловского муниципального района </w:t>
      </w:r>
      <w:r w:rsidRPr="003B1B3D">
        <w:rPr>
          <w:b w:val="0"/>
        </w:rPr>
        <w:t xml:space="preserve">будет участие в государственной программе "Комплексное развитие сельских территорий" федерального проекта «Современный облик сельских территорий» в 2026 году. Мы планируем  участвовать в данной программе и  готовим заявку на реконструкцию сетей уличного освещения в </w:t>
      </w:r>
      <w:proofErr w:type="spellStart"/>
      <w:r w:rsidRPr="003B1B3D">
        <w:rPr>
          <w:b w:val="0"/>
        </w:rPr>
        <w:t>г</w:t>
      </w:r>
      <w:proofErr w:type="gramStart"/>
      <w:r w:rsidRPr="003B1B3D">
        <w:rPr>
          <w:b w:val="0"/>
        </w:rPr>
        <w:t>.О</w:t>
      </w:r>
      <w:proofErr w:type="gramEnd"/>
      <w:r w:rsidRPr="003B1B3D">
        <w:rPr>
          <w:b w:val="0"/>
        </w:rPr>
        <w:t>куловка</w:t>
      </w:r>
      <w:proofErr w:type="spellEnd"/>
      <w:r w:rsidRPr="003B1B3D">
        <w:rPr>
          <w:b w:val="0"/>
        </w:rPr>
        <w:t>.</w:t>
      </w:r>
    </w:p>
    <w:p w14:paraId="6498DF8D" w14:textId="77777777" w:rsidR="002C646B" w:rsidRPr="003B1B3D" w:rsidRDefault="002C646B" w:rsidP="002C646B">
      <w:pPr>
        <w:pStyle w:val="Bodytext30"/>
        <w:spacing w:after="0" w:line="360" w:lineRule="atLeast"/>
        <w:ind w:firstLine="709"/>
        <w:jc w:val="both"/>
        <w:rPr>
          <w:b w:val="0"/>
        </w:rPr>
      </w:pPr>
      <w:r w:rsidRPr="003B1B3D">
        <w:rPr>
          <w:b w:val="0"/>
        </w:rPr>
        <w:t>Ведущую роль в решении вопросов благоустройства и развития территорий играет общественное самоуправление, старосты сельских населенных пунктов, инициативные группы граждан. Благоустроить самые отдаленные наши населенные пункты, приобрести оборудование для проведения культурн</w:t>
      </w:r>
      <w:proofErr w:type="gramStart"/>
      <w:r w:rsidRPr="003B1B3D">
        <w:rPr>
          <w:b w:val="0"/>
        </w:rPr>
        <w:t>о-</w:t>
      </w:r>
      <w:proofErr w:type="gramEnd"/>
      <w:r w:rsidRPr="003B1B3D">
        <w:rPr>
          <w:b w:val="0"/>
        </w:rPr>
        <w:t xml:space="preserve"> массовых мероприятий, доукомплектовать спортивные и детские площадки граждане могут, участвуя в проектах инициативного бюджетирования: «Проект поддержки местных инициатив», </w:t>
      </w:r>
      <w:r w:rsidRPr="003B1B3D">
        <w:rPr>
          <w:rStyle w:val="a4"/>
        </w:rPr>
        <w:t>«Народный бюджет», «Наш выбор».</w:t>
      </w:r>
      <w:r w:rsidRPr="003B1B3D">
        <w:rPr>
          <w:rStyle w:val="a4"/>
          <w:b/>
        </w:rPr>
        <w:t xml:space="preserve">  </w:t>
      </w:r>
    </w:p>
    <w:p w14:paraId="57C50E65" w14:textId="77777777" w:rsidR="002C646B" w:rsidRDefault="002C646B" w:rsidP="002C646B">
      <w:pPr>
        <w:pStyle w:val="Bodytext30"/>
        <w:spacing w:after="0" w:line="360" w:lineRule="atLeast"/>
        <w:ind w:firstLine="709"/>
        <w:jc w:val="both"/>
        <w:rPr>
          <w:b w:val="0"/>
        </w:rPr>
      </w:pPr>
      <w:r w:rsidRPr="003B1B3D">
        <w:rPr>
          <w:b w:val="0"/>
        </w:rPr>
        <w:t>Работу в этом направлении   будет продолжена совместно с Главами поселений и депутатами при максимальном участии граждан,  представителей  территориального  общественного самоуправления и старост деревень.</w:t>
      </w:r>
    </w:p>
    <w:p w14:paraId="3DC6214B" w14:textId="77777777" w:rsidR="002C646B" w:rsidRDefault="002C646B" w:rsidP="002C646B">
      <w:pPr>
        <w:pStyle w:val="Bodytext30"/>
        <w:spacing w:after="0" w:line="360" w:lineRule="atLeast"/>
        <w:ind w:firstLine="709"/>
        <w:jc w:val="both"/>
        <w:rPr>
          <w:b w:val="0"/>
        </w:rPr>
      </w:pPr>
    </w:p>
    <w:p w14:paraId="27692859" w14:textId="77777777" w:rsidR="002C646B" w:rsidRPr="00CB516A" w:rsidRDefault="002C646B" w:rsidP="009D50F0">
      <w:pPr>
        <w:pStyle w:val="Bodytext30"/>
        <w:spacing w:after="0" w:line="360" w:lineRule="atLeast"/>
        <w:jc w:val="both"/>
      </w:pPr>
      <w:r w:rsidRPr="00CB516A">
        <w:t>Жилищно-коммунальное хозяйство</w:t>
      </w:r>
    </w:p>
    <w:p w14:paraId="083DA9CA" w14:textId="77777777" w:rsidR="002C646B" w:rsidRPr="009E0F75" w:rsidRDefault="002C646B" w:rsidP="009E0F75">
      <w:pPr>
        <w:pStyle w:val="Bodytext30"/>
        <w:spacing w:after="0" w:line="360" w:lineRule="atLeast"/>
        <w:ind w:firstLine="709"/>
        <w:jc w:val="both"/>
        <w:rPr>
          <w:b w:val="0"/>
        </w:rPr>
      </w:pPr>
      <w:r w:rsidRPr="00CB516A">
        <w:rPr>
          <w:b w:val="0"/>
        </w:rPr>
        <w:t>Обеспечение эффективного функционирования жилищно-</w:t>
      </w:r>
      <w:r w:rsidRPr="009E0F75">
        <w:rPr>
          <w:b w:val="0"/>
        </w:rPr>
        <w:t>коммунального хозяйства и удовлетворения потребностей населения в жилищно-коммунальных ресурсах надлежащего качества - это важнейшая стратегическая цель органов власти.</w:t>
      </w:r>
    </w:p>
    <w:p w14:paraId="30D8854C" w14:textId="067BC320" w:rsidR="009E0F75" w:rsidRPr="00A703EB" w:rsidRDefault="002C646B" w:rsidP="009E0F7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3EB">
        <w:rPr>
          <w:rFonts w:ascii="Times New Roman" w:hAnsi="Times New Roman" w:cs="Times New Roman"/>
          <w:sz w:val="28"/>
          <w:szCs w:val="28"/>
        </w:rPr>
        <w:t xml:space="preserve">Сегодня в районе большие нарекания местные жители имеют к качеству питьевой воды. </w:t>
      </w:r>
      <w:r w:rsidR="000E371B" w:rsidRPr="00A703EB">
        <w:rPr>
          <w:rFonts w:ascii="Times New Roman" w:hAnsi="Times New Roman" w:cs="Times New Roman"/>
          <w:sz w:val="28"/>
          <w:szCs w:val="28"/>
        </w:rPr>
        <w:t xml:space="preserve">Важным этапом на пути решения этой проблемы является </w:t>
      </w:r>
      <w:r w:rsidRPr="00A703EB">
        <w:rPr>
          <w:rFonts w:ascii="Times New Roman" w:hAnsi="Times New Roman" w:cs="Times New Roman"/>
          <w:sz w:val="28"/>
          <w:szCs w:val="28"/>
        </w:rPr>
        <w:t>строительств</w:t>
      </w:r>
      <w:r w:rsidR="000E371B" w:rsidRPr="00A703EB">
        <w:rPr>
          <w:rFonts w:ascii="Times New Roman" w:hAnsi="Times New Roman" w:cs="Times New Roman"/>
          <w:sz w:val="28"/>
          <w:szCs w:val="28"/>
        </w:rPr>
        <w:t>о</w:t>
      </w:r>
      <w:r w:rsidRPr="00A703EB">
        <w:rPr>
          <w:rFonts w:ascii="Times New Roman" w:hAnsi="Times New Roman" w:cs="Times New Roman"/>
          <w:sz w:val="28"/>
          <w:szCs w:val="28"/>
        </w:rPr>
        <w:t xml:space="preserve"> ко</w:t>
      </w:r>
      <w:r w:rsidR="000E371B" w:rsidRPr="00A703EB">
        <w:rPr>
          <w:rFonts w:ascii="Times New Roman" w:hAnsi="Times New Roman" w:cs="Times New Roman"/>
          <w:sz w:val="28"/>
          <w:szCs w:val="28"/>
        </w:rPr>
        <w:t xml:space="preserve">мплекса водоочистных сооружений, </w:t>
      </w:r>
      <w:r w:rsidR="009E0F75" w:rsidRPr="00A703EB">
        <w:rPr>
          <w:rFonts w:ascii="Times New Roman" w:hAnsi="Times New Roman" w:cs="Times New Roman"/>
          <w:sz w:val="28"/>
          <w:szCs w:val="28"/>
        </w:rPr>
        <w:t xml:space="preserve">готовность </w:t>
      </w:r>
      <w:r w:rsidR="000E371B" w:rsidRPr="00A703EB">
        <w:rPr>
          <w:rFonts w:ascii="Times New Roman" w:hAnsi="Times New Roman" w:cs="Times New Roman"/>
          <w:sz w:val="28"/>
          <w:szCs w:val="28"/>
        </w:rPr>
        <w:t>которого</w:t>
      </w:r>
      <w:r w:rsidR="009E0F75" w:rsidRPr="00A703EB">
        <w:rPr>
          <w:rFonts w:ascii="Times New Roman" w:hAnsi="Times New Roman" w:cs="Times New Roman"/>
          <w:sz w:val="28"/>
          <w:szCs w:val="28"/>
        </w:rPr>
        <w:t xml:space="preserve"> сегодня составляет 85 %.</w:t>
      </w:r>
      <w:r w:rsidR="000E371B" w:rsidRPr="00A703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23AF3" w14:textId="73B0C57D" w:rsidR="00B72B58" w:rsidRDefault="000E371B" w:rsidP="009F6A1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3EB">
        <w:rPr>
          <w:rFonts w:ascii="Times New Roman" w:hAnsi="Times New Roman" w:cs="Times New Roman"/>
          <w:sz w:val="28"/>
          <w:szCs w:val="28"/>
        </w:rPr>
        <w:t>Однако качество воды существенно зависит еще и от сетей наружного водоснабжения</w:t>
      </w:r>
      <w:r w:rsidR="00C8640B">
        <w:rPr>
          <w:rFonts w:ascii="Times New Roman" w:hAnsi="Times New Roman" w:cs="Times New Roman"/>
          <w:sz w:val="28"/>
          <w:szCs w:val="28"/>
        </w:rPr>
        <w:t xml:space="preserve"> и водоотведения</w:t>
      </w:r>
      <w:r w:rsidRPr="00A703EB">
        <w:rPr>
          <w:rFonts w:ascii="Times New Roman" w:hAnsi="Times New Roman" w:cs="Times New Roman"/>
          <w:sz w:val="28"/>
          <w:szCs w:val="28"/>
        </w:rPr>
        <w:t>,</w:t>
      </w:r>
      <w:r w:rsidR="00B72B58">
        <w:rPr>
          <w:rFonts w:ascii="Times New Roman" w:hAnsi="Times New Roman" w:cs="Times New Roman"/>
          <w:sz w:val="28"/>
          <w:szCs w:val="28"/>
        </w:rPr>
        <w:t xml:space="preserve"> которым требуется модернизация, так как физический износ систем и сетей из-за длительного срока эксплуатации составляет 90%.</w:t>
      </w:r>
    </w:p>
    <w:p w14:paraId="05572C0D" w14:textId="42BF6D04" w:rsidR="00B72B58" w:rsidRPr="007621E7" w:rsidRDefault="000E371B" w:rsidP="009F6A1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1E7">
        <w:rPr>
          <w:rFonts w:ascii="Times New Roman" w:hAnsi="Times New Roman" w:cs="Times New Roman"/>
          <w:sz w:val="28"/>
          <w:szCs w:val="28"/>
        </w:rPr>
        <w:t xml:space="preserve"> Для этого Администраци</w:t>
      </w:r>
      <w:r w:rsidR="009F6A18" w:rsidRPr="007621E7">
        <w:rPr>
          <w:rFonts w:ascii="Times New Roman" w:hAnsi="Times New Roman" w:cs="Times New Roman"/>
          <w:sz w:val="28"/>
          <w:szCs w:val="28"/>
        </w:rPr>
        <w:t xml:space="preserve">я района </w:t>
      </w:r>
      <w:r w:rsidR="00B72B58" w:rsidRPr="007621E7">
        <w:rPr>
          <w:rFonts w:ascii="Times New Roman" w:hAnsi="Times New Roman" w:cs="Times New Roman"/>
          <w:sz w:val="28"/>
          <w:szCs w:val="28"/>
        </w:rPr>
        <w:t>обратилась в Правительство Новгородской области</w:t>
      </w:r>
      <w:r w:rsidR="00320ACA" w:rsidRPr="007621E7">
        <w:rPr>
          <w:rFonts w:ascii="Times New Roman" w:hAnsi="Times New Roman" w:cs="Times New Roman"/>
          <w:sz w:val="28"/>
          <w:szCs w:val="28"/>
        </w:rPr>
        <w:t xml:space="preserve"> с </w:t>
      </w:r>
      <w:r w:rsidR="00B72B58" w:rsidRPr="007621E7">
        <w:rPr>
          <w:rFonts w:ascii="Times New Roman" w:hAnsi="Times New Roman" w:cs="Times New Roman"/>
          <w:sz w:val="28"/>
          <w:szCs w:val="28"/>
        </w:rPr>
        <w:t>информаци</w:t>
      </w:r>
      <w:r w:rsidR="00320ACA" w:rsidRPr="007621E7">
        <w:rPr>
          <w:rFonts w:ascii="Times New Roman" w:hAnsi="Times New Roman" w:cs="Times New Roman"/>
          <w:sz w:val="28"/>
          <w:szCs w:val="28"/>
        </w:rPr>
        <w:t>ей</w:t>
      </w:r>
      <w:r w:rsidR="00B72B58" w:rsidRPr="007621E7">
        <w:rPr>
          <w:rFonts w:ascii="Times New Roman" w:hAnsi="Times New Roman" w:cs="Times New Roman"/>
          <w:sz w:val="28"/>
          <w:szCs w:val="28"/>
        </w:rPr>
        <w:t xml:space="preserve"> об объектах </w:t>
      </w:r>
      <w:r w:rsidR="003E3525">
        <w:rPr>
          <w:rFonts w:ascii="Times New Roman" w:hAnsi="Times New Roman" w:cs="Times New Roman"/>
          <w:sz w:val="28"/>
          <w:szCs w:val="28"/>
        </w:rPr>
        <w:t xml:space="preserve">и объемах модернизации </w:t>
      </w:r>
      <w:r w:rsidR="00B72B58" w:rsidRPr="007621E7">
        <w:rPr>
          <w:rFonts w:ascii="Times New Roman" w:hAnsi="Times New Roman" w:cs="Times New Roman"/>
          <w:sz w:val="28"/>
          <w:szCs w:val="28"/>
        </w:rPr>
        <w:t xml:space="preserve">и строительства (строительство биологических очистных сооружений, капитальный ремонт сетей водоснабжения и водоотведения) в целях выделения финансовых средств </w:t>
      </w:r>
      <w:r w:rsidR="00F708C4" w:rsidRPr="007621E7">
        <w:rPr>
          <w:rFonts w:ascii="Times New Roman" w:hAnsi="Times New Roman" w:cs="Times New Roman"/>
          <w:sz w:val="28"/>
          <w:szCs w:val="28"/>
        </w:rPr>
        <w:t xml:space="preserve">путем участия в </w:t>
      </w:r>
      <w:r w:rsidR="001A1680">
        <w:rPr>
          <w:rFonts w:ascii="Times New Roman" w:hAnsi="Times New Roman" w:cs="Times New Roman"/>
          <w:sz w:val="28"/>
          <w:szCs w:val="28"/>
        </w:rPr>
        <w:t>нацпроектах</w:t>
      </w:r>
      <w:r w:rsidR="00320ACA" w:rsidRPr="00762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00116D" w14:textId="77777777" w:rsidR="00B72B58" w:rsidRPr="007621E7" w:rsidRDefault="00B72B58" w:rsidP="009F6A1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C0D88" w14:textId="7D7E8CCC" w:rsidR="002C646B" w:rsidRPr="009E0F75" w:rsidRDefault="002C646B" w:rsidP="009E0F75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F75">
        <w:rPr>
          <w:rFonts w:ascii="Times New Roman" w:hAnsi="Times New Roman" w:cs="Times New Roman"/>
          <w:sz w:val="28"/>
          <w:szCs w:val="28"/>
        </w:rPr>
        <w:lastRenderedPageBreak/>
        <w:t>В 2025 году планируется газифицировать 4 населённых пункта Окуловского района</w:t>
      </w:r>
      <w:r w:rsidRPr="009E0F75">
        <w:rPr>
          <w:rFonts w:ascii="Times New Roman" w:hAnsi="Times New Roman" w:cs="Times New Roman"/>
          <w:iCs/>
          <w:sz w:val="28"/>
          <w:szCs w:val="28"/>
        </w:rPr>
        <w:t xml:space="preserve"> (д. </w:t>
      </w:r>
      <w:proofErr w:type="spellStart"/>
      <w:r w:rsidRPr="009E0F75">
        <w:rPr>
          <w:rFonts w:ascii="Times New Roman" w:hAnsi="Times New Roman" w:cs="Times New Roman"/>
          <w:iCs/>
          <w:sz w:val="28"/>
          <w:szCs w:val="28"/>
        </w:rPr>
        <w:t>Перетно</w:t>
      </w:r>
      <w:proofErr w:type="spellEnd"/>
      <w:r w:rsidRPr="009E0F7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9E0F75">
        <w:rPr>
          <w:rFonts w:ascii="Times New Roman" w:hAnsi="Times New Roman" w:cs="Times New Roman"/>
          <w:iCs/>
          <w:sz w:val="28"/>
          <w:szCs w:val="28"/>
        </w:rPr>
        <w:t>пос</w:t>
      </w:r>
      <w:proofErr w:type="gramStart"/>
      <w:r w:rsidRPr="009E0F75">
        <w:rPr>
          <w:rFonts w:ascii="Times New Roman" w:hAnsi="Times New Roman" w:cs="Times New Roman"/>
          <w:iCs/>
          <w:sz w:val="28"/>
          <w:szCs w:val="28"/>
        </w:rPr>
        <w:t>.К</w:t>
      </w:r>
      <w:proofErr w:type="gramEnd"/>
      <w:r w:rsidRPr="009E0F75">
        <w:rPr>
          <w:rFonts w:ascii="Times New Roman" w:hAnsi="Times New Roman" w:cs="Times New Roman"/>
          <w:iCs/>
          <w:sz w:val="28"/>
          <w:szCs w:val="28"/>
        </w:rPr>
        <w:t>отово</w:t>
      </w:r>
      <w:proofErr w:type="spellEnd"/>
      <w:r w:rsidRPr="009E0F75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Pr="009E0F75">
        <w:rPr>
          <w:rFonts w:ascii="Times New Roman" w:hAnsi="Times New Roman" w:cs="Times New Roman"/>
          <w:iCs/>
          <w:sz w:val="28"/>
          <w:szCs w:val="28"/>
        </w:rPr>
        <w:t>пос.Топорок</w:t>
      </w:r>
      <w:proofErr w:type="spellEnd"/>
      <w:r w:rsidRPr="009E0F7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9E0F75">
        <w:rPr>
          <w:rFonts w:ascii="Times New Roman" w:hAnsi="Times New Roman" w:cs="Times New Roman"/>
          <w:iCs/>
          <w:sz w:val="28"/>
          <w:szCs w:val="28"/>
        </w:rPr>
        <w:t>д.Великуша</w:t>
      </w:r>
      <w:proofErr w:type="spellEnd"/>
      <w:r w:rsidRPr="009E0F75">
        <w:rPr>
          <w:rFonts w:ascii="Times New Roman" w:hAnsi="Times New Roman" w:cs="Times New Roman"/>
          <w:iCs/>
          <w:sz w:val="28"/>
          <w:szCs w:val="28"/>
        </w:rPr>
        <w:t>)</w:t>
      </w:r>
      <w:r w:rsidRPr="009E0F75">
        <w:rPr>
          <w:rFonts w:ascii="Times New Roman" w:hAnsi="Times New Roman" w:cs="Times New Roman"/>
          <w:sz w:val="28"/>
          <w:szCs w:val="28"/>
        </w:rPr>
        <w:t>. Это позволит создать благоприятные условия для  индивидуальной и комплексной жилищной  застройки.</w:t>
      </w:r>
    </w:p>
    <w:p w14:paraId="72AFD7C5" w14:textId="77777777" w:rsidR="002C646B" w:rsidRPr="00CB516A" w:rsidRDefault="002C646B" w:rsidP="009E0F75">
      <w:pPr>
        <w:pStyle w:val="Bodytext30"/>
        <w:spacing w:after="0" w:line="360" w:lineRule="atLeast"/>
        <w:ind w:firstLine="709"/>
        <w:jc w:val="both"/>
        <w:rPr>
          <w:b w:val="0"/>
        </w:rPr>
      </w:pPr>
      <w:r w:rsidRPr="00CB516A">
        <w:rPr>
          <w:b w:val="0"/>
        </w:rPr>
        <w:t xml:space="preserve">Известно, что в этом году запланирована масштабная модернизация электросетевого хозяйства новгородского филиала </w:t>
      </w:r>
      <w:proofErr w:type="spellStart"/>
      <w:r w:rsidRPr="00CB516A">
        <w:rPr>
          <w:b w:val="0"/>
        </w:rPr>
        <w:t>Россетей</w:t>
      </w:r>
      <w:proofErr w:type="spellEnd"/>
      <w:r w:rsidRPr="00CB516A">
        <w:rPr>
          <w:b w:val="0"/>
        </w:rPr>
        <w:t xml:space="preserve"> и </w:t>
      </w:r>
      <w:proofErr w:type="spellStart"/>
      <w:r w:rsidRPr="00CB516A">
        <w:rPr>
          <w:b w:val="0"/>
        </w:rPr>
        <w:t>Окуловский</w:t>
      </w:r>
      <w:proofErr w:type="spellEnd"/>
      <w:r w:rsidRPr="00CB516A">
        <w:rPr>
          <w:b w:val="0"/>
        </w:rPr>
        <w:t xml:space="preserve"> район вошёл в  число тех муниципалитетов, где будут проведены данные работы.</w:t>
      </w:r>
    </w:p>
    <w:p w14:paraId="17CE6DE1" w14:textId="77777777" w:rsidR="009D50F0" w:rsidRDefault="009D50F0" w:rsidP="009E0F75">
      <w:pPr>
        <w:pStyle w:val="Bodytext30"/>
        <w:spacing w:after="0" w:line="360" w:lineRule="atLeast"/>
        <w:ind w:firstLine="709"/>
        <w:jc w:val="both"/>
        <w:rPr>
          <w:b w:val="0"/>
        </w:rPr>
      </w:pPr>
    </w:p>
    <w:p w14:paraId="4DD0B1B9" w14:textId="77777777" w:rsidR="002C646B" w:rsidRDefault="002C646B" w:rsidP="009D50F0">
      <w:pPr>
        <w:pStyle w:val="Bodytext30"/>
        <w:spacing w:after="0" w:line="360" w:lineRule="atLeast"/>
        <w:jc w:val="both"/>
      </w:pPr>
      <w:r w:rsidRPr="00BA5A97">
        <w:t>Жилье</w:t>
      </w:r>
    </w:p>
    <w:p w14:paraId="5A3EEBBC" w14:textId="77777777" w:rsidR="002C646B" w:rsidRDefault="002C646B" w:rsidP="002C646B">
      <w:pPr>
        <w:pStyle w:val="Bodytext30"/>
        <w:spacing w:after="0" w:line="360" w:lineRule="atLeast"/>
        <w:ind w:firstLine="709"/>
        <w:jc w:val="both"/>
        <w:rPr>
          <w:b w:val="0"/>
          <w:color w:val="FF0000"/>
        </w:rPr>
      </w:pPr>
      <w:r w:rsidRPr="00BA5A97">
        <w:rPr>
          <w:b w:val="0"/>
        </w:rPr>
        <w:t>В прошедшем году в экспл</w:t>
      </w:r>
      <w:r>
        <w:rPr>
          <w:b w:val="0"/>
        </w:rPr>
        <w:t>у</w:t>
      </w:r>
      <w:r w:rsidRPr="00BA5A97">
        <w:rPr>
          <w:b w:val="0"/>
        </w:rPr>
        <w:t>атацию введено</w:t>
      </w:r>
      <w:r>
        <w:rPr>
          <w:b w:val="0"/>
        </w:rPr>
        <w:t xml:space="preserve"> 6 597 </w:t>
      </w:r>
      <w:r w:rsidRPr="00BA5A97">
        <w:rPr>
          <w:b w:val="0"/>
        </w:rPr>
        <w:t xml:space="preserve">кв. м. </w:t>
      </w:r>
      <w:r>
        <w:rPr>
          <w:b w:val="0"/>
        </w:rPr>
        <w:t xml:space="preserve">жилой площади </w:t>
      </w:r>
      <w:r w:rsidRPr="008630A1">
        <w:rPr>
          <w:b w:val="0"/>
        </w:rPr>
        <w:t xml:space="preserve">или 71 индивидуальный жилой дом. </w:t>
      </w:r>
      <w:r>
        <w:rPr>
          <w:b w:val="0"/>
        </w:rPr>
        <w:t xml:space="preserve">В рамках соглашения, направленного на социально-экономическое развитие Окуловского муниципального района, заключенного с Правительством Новгородской области, ввод жилья </w:t>
      </w:r>
      <w:r w:rsidRPr="00CA5F69">
        <w:rPr>
          <w:b w:val="0"/>
        </w:rPr>
        <w:t xml:space="preserve">в этом году должен составить не менее 9 200 </w:t>
      </w:r>
      <w:proofErr w:type="spellStart"/>
      <w:r w:rsidRPr="00CA5F69">
        <w:rPr>
          <w:b w:val="0"/>
        </w:rPr>
        <w:t>кв.м</w:t>
      </w:r>
      <w:proofErr w:type="spellEnd"/>
      <w:r w:rsidRPr="00CA5F69">
        <w:rPr>
          <w:b w:val="0"/>
        </w:rPr>
        <w:t xml:space="preserve">. </w:t>
      </w:r>
    </w:p>
    <w:p w14:paraId="3AE669DB" w14:textId="7D89E0E5" w:rsidR="002C646B" w:rsidRPr="008630A1" w:rsidRDefault="008B225D" w:rsidP="002C646B">
      <w:pPr>
        <w:pStyle w:val="Bodytext30"/>
        <w:spacing w:after="0" w:line="360" w:lineRule="atLeast"/>
        <w:ind w:firstLine="709"/>
        <w:jc w:val="both"/>
        <w:rPr>
          <w:b w:val="0"/>
        </w:rPr>
      </w:pPr>
      <w:r>
        <w:rPr>
          <w:b w:val="0"/>
        </w:rPr>
        <w:t>Б</w:t>
      </w:r>
      <w:r w:rsidRPr="008630A1">
        <w:rPr>
          <w:b w:val="0"/>
        </w:rPr>
        <w:t xml:space="preserve">лагоустроенное жилье </w:t>
      </w:r>
      <w:r>
        <w:rPr>
          <w:b w:val="0"/>
        </w:rPr>
        <w:t xml:space="preserve">получили </w:t>
      </w:r>
      <w:r w:rsidR="002C646B" w:rsidRPr="008630A1">
        <w:rPr>
          <w:b w:val="0"/>
        </w:rPr>
        <w:t>6 детей-сирот</w:t>
      </w:r>
      <w:r>
        <w:rPr>
          <w:b w:val="0"/>
        </w:rPr>
        <w:t xml:space="preserve">. </w:t>
      </w:r>
      <w:r w:rsidR="002C646B">
        <w:rPr>
          <w:b w:val="0"/>
        </w:rPr>
        <w:t xml:space="preserve">Бюджетные средства на эти цели составили 8,4 </w:t>
      </w:r>
      <w:proofErr w:type="gramStart"/>
      <w:r w:rsidR="002C646B">
        <w:rPr>
          <w:b w:val="0"/>
        </w:rPr>
        <w:t>млн</w:t>
      </w:r>
      <w:proofErr w:type="gramEnd"/>
      <w:r w:rsidR="002C646B">
        <w:rPr>
          <w:b w:val="0"/>
        </w:rPr>
        <w:t xml:space="preserve"> руб</w:t>
      </w:r>
      <w:r w:rsidR="009D50F0">
        <w:rPr>
          <w:b w:val="0"/>
        </w:rPr>
        <w:t>лей</w:t>
      </w:r>
      <w:r w:rsidR="002C646B">
        <w:rPr>
          <w:b w:val="0"/>
        </w:rPr>
        <w:t xml:space="preserve">. В текущем году планируется приобрести 15 квартир на сумму 25,4 </w:t>
      </w:r>
      <w:proofErr w:type="gramStart"/>
      <w:r w:rsidR="002C646B">
        <w:rPr>
          <w:b w:val="0"/>
        </w:rPr>
        <w:t>млн</w:t>
      </w:r>
      <w:proofErr w:type="gramEnd"/>
      <w:r w:rsidR="002C646B">
        <w:rPr>
          <w:b w:val="0"/>
        </w:rPr>
        <w:t xml:space="preserve"> руб</w:t>
      </w:r>
      <w:r w:rsidR="009D50F0">
        <w:rPr>
          <w:b w:val="0"/>
        </w:rPr>
        <w:t>лей</w:t>
      </w:r>
      <w:r w:rsidR="002C646B">
        <w:rPr>
          <w:b w:val="0"/>
        </w:rPr>
        <w:t>.</w:t>
      </w:r>
    </w:p>
    <w:p w14:paraId="3477D93D" w14:textId="77777777" w:rsidR="002C646B" w:rsidRDefault="002C646B" w:rsidP="002C646B">
      <w:pPr>
        <w:pStyle w:val="Bodytext30"/>
        <w:spacing w:after="0" w:line="360" w:lineRule="atLeast"/>
        <w:ind w:firstLine="709"/>
        <w:jc w:val="both"/>
        <w:rPr>
          <w:b w:val="0"/>
        </w:rPr>
      </w:pPr>
      <w:r w:rsidRPr="003A20D2">
        <w:rPr>
          <w:b w:val="0"/>
        </w:rPr>
        <w:t>Ежегодно 2 молодым семьям выдаются свидетельства о праве на получение социальной выплаты на приобретение квартиры или строительство жилого дома.</w:t>
      </w:r>
      <w:r>
        <w:rPr>
          <w:b w:val="0"/>
        </w:rPr>
        <w:t xml:space="preserve"> Уже в этом году такие свидетельства получили 2 молодые семьи. </w:t>
      </w:r>
    </w:p>
    <w:p w14:paraId="74D5DB77" w14:textId="77777777" w:rsidR="002C646B" w:rsidRPr="00BA5A97" w:rsidRDefault="002C646B" w:rsidP="002C646B">
      <w:pPr>
        <w:pStyle w:val="Bodytext30"/>
        <w:spacing w:after="0" w:line="360" w:lineRule="atLeast"/>
        <w:ind w:firstLine="709"/>
        <w:jc w:val="both"/>
      </w:pPr>
    </w:p>
    <w:p w14:paraId="69A5869A" w14:textId="77777777" w:rsidR="002C646B" w:rsidRPr="00CB516A" w:rsidRDefault="002C646B" w:rsidP="002C646B">
      <w:pPr>
        <w:pStyle w:val="Bodytext30"/>
        <w:spacing w:after="0" w:line="360" w:lineRule="atLeast"/>
        <w:jc w:val="both"/>
      </w:pPr>
      <w:r w:rsidRPr="00CB516A">
        <w:t>Дорожное хозяйство</w:t>
      </w:r>
    </w:p>
    <w:p w14:paraId="0E29B437" w14:textId="77777777" w:rsidR="002C646B" w:rsidRPr="00CB516A" w:rsidRDefault="002C646B" w:rsidP="002C646B">
      <w:pPr>
        <w:pStyle w:val="Bodytext30"/>
        <w:spacing w:after="0" w:line="360" w:lineRule="atLeast"/>
        <w:ind w:firstLine="709"/>
        <w:jc w:val="both"/>
        <w:rPr>
          <w:b w:val="0"/>
        </w:rPr>
      </w:pPr>
      <w:r w:rsidRPr="00CB516A">
        <w:rPr>
          <w:b w:val="0"/>
        </w:rPr>
        <w:t xml:space="preserve">На  территории  Окуловского  муниципального  района  в  нормативном состоянии  находятся  49 %,  а  в  городе  Окуловка  45%  автомобильных дорог. </w:t>
      </w:r>
    </w:p>
    <w:p w14:paraId="6A308C16" w14:textId="77777777" w:rsidR="003B2737" w:rsidRDefault="002C646B" w:rsidP="002C646B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16A">
        <w:rPr>
          <w:rFonts w:ascii="Times New Roman" w:hAnsi="Times New Roman" w:cs="Times New Roman"/>
          <w:sz w:val="28"/>
          <w:szCs w:val="28"/>
        </w:rPr>
        <w:t xml:space="preserve">При поддержке Правительства Новгородской области на ремонт дорожной сети в городе и районе в 2024 году было направлено 68,3 </w:t>
      </w:r>
      <w:proofErr w:type="gramStart"/>
      <w:r w:rsidRPr="00CB516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B516A">
        <w:rPr>
          <w:rFonts w:ascii="Times New Roman" w:hAnsi="Times New Roman" w:cs="Times New Roman"/>
          <w:sz w:val="28"/>
          <w:szCs w:val="28"/>
        </w:rPr>
        <w:t xml:space="preserve"> руб</w:t>
      </w:r>
      <w:r w:rsidR="003B2737">
        <w:rPr>
          <w:rFonts w:ascii="Times New Roman" w:hAnsi="Times New Roman" w:cs="Times New Roman"/>
          <w:sz w:val="28"/>
          <w:szCs w:val="28"/>
        </w:rPr>
        <w:t>лей</w:t>
      </w:r>
      <w:r w:rsidRPr="00CB516A">
        <w:rPr>
          <w:rFonts w:ascii="Times New Roman" w:hAnsi="Times New Roman" w:cs="Times New Roman"/>
          <w:sz w:val="28"/>
          <w:szCs w:val="28"/>
        </w:rPr>
        <w:t xml:space="preserve">. На выделенные средства частично отремонтировано 9 дорог общего пользования местного значения протяженностью более 4,5 км. </w:t>
      </w:r>
      <w:r w:rsidR="00B05283">
        <w:rPr>
          <w:rFonts w:ascii="Times New Roman" w:hAnsi="Times New Roman" w:cs="Times New Roman"/>
          <w:sz w:val="28"/>
          <w:szCs w:val="28"/>
        </w:rPr>
        <w:t xml:space="preserve">В городе были отремонтированы </w:t>
      </w:r>
      <w:r w:rsidR="003B2737">
        <w:rPr>
          <w:rFonts w:ascii="Times New Roman" w:hAnsi="Times New Roman" w:cs="Times New Roman"/>
          <w:sz w:val="28"/>
          <w:szCs w:val="28"/>
        </w:rPr>
        <w:t>участки автомобильных</w:t>
      </w:r>
      <w:r w:rsidR="00B05283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3B2737">
        <w:rPr>
          <w:rFonts w:ascii="Times New Roman" w:hAnsi="Times New Roman" w:cs="Times New Roman"/>
          <w:sz w:val="28"/>
          <w:szCs w:val="28"/>
        </w:rPr>
        <w:t>:</w:t>
      </w:r>
      <w:r w:rsidR="00B052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E06E5" w14:textId="64CE0076" w:rsidR="003B2737" w:rsidRPr="003B2737" w:rsidRDefault="00B05283" w:rsidP="002C646B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737">
        <w:rPr>
          <w:rFonts w:ascii="Times New Roman" w:hAnsi="Times New Roman" w:cs="Times New Roman"/>
          <w:sz w:val="28"/>
          <w:szCs w:val="28"/>
        </w:rPr>
        <w:t xml:space="preserve">по </w:t>
      </w:r>
      <w:r w:rsidR="003B2737" w:rsidRPr="003B2737">
        <w:rPr>
          <w:rFonts w:ascii="Times New Roman" w:hAnsi="Times New Roman" w:cs="Times New Roman"/>
          <w:sz w:val="28"/>
          <w:szCs w:val="28"/>
        </w:rPr>
        <w:t xml:space="preserve">пер. </w:t>
      </w:r>
      <w:proofErr w:type="gramStart"/>
      <w:r w:rsidR="003B2737" w:rsidRPr="003B2737">
        <w:rPr>
          <w:rFonts w:ascii="Times New Roman" w:hAnsi="Times New Roman" w:cs="Times New Roman"/>
          <w:sz w:val="28"/>
          <w:szCs w:val="28"/>
        </w:rPr>
        <w:t>Речному</w:t>
      </w:r>
      <w:proofErr w:type="gramEnd"/>
      <w:r w:rsidR="003B2737" w:rsidRPr="003B2737">
        <w:rPr>
          <w:rFonts w:ascii="Times New Roman" w:hAnsi="Times New Roman" w:cs="Times New Roman"/>
          <w:sz w:val="28"/>
          <w:szCs w:val="28"/>
        </w:rPr>
        <w:t xml:space="preserve"> до пересечения с ул. Луговой,</w:t>
      </w:r>
    </w:p>
    <w:p w14:paraId="353246AC" w14:textId="19A765B6" w:rsidR="003B2737" w:rsidRPr="003B2737" w:rsidRDefault="003B2737" w:rsidP="002C646B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737">
        <w:rPr>
          <w:rFonts w:ascii="Times New Roman" w:hAnsi="Times New Roman" w:cs="Times New Roman"/>
          <w:sz w:val="28"/>
          <w:szCs w:val="28"/>
        </w:rPr>
        <w:t>по ул. 1 Мая,</w:t>
      </w:r>
    </w:p>
    <w:p w14:paraId="3A3B8D45" w14:textId="2E5E068D" w:rsidR="003B2737" w:rsidRPr="003B2737" w:rsidRDefault="003B2737" w:rsidP="002C646B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737">
        <w:rPr>
          <w:rFonts w:ascii="Times New Roman" w:hAnsi="Times New Roman" w:cs="Times New Roman"/>
          <w:sz w:val="28"/>
          <w:szCs w:val="28"/>
        </w:rPr>
        <w:t xml:space="preserve">по ул. Космонавтов от  д.2 до д.4, от д.13 до пересечения с ул. </w:t>
      </w:r>
      <w:proofErr w:type="gramStart"/>
      <w:r w:rsidRPr="003B2737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3B2737">
        <w:rPr>
          <w:rFonts w:ascii="Times New Roman" w:hAnsi="Times New Roman" w:cs="Times New Roman"/>
          <w:sz w:val="28"/>
          <w:szCs w:val="28"/>
        </w:rPr>
        <w:t>, от пересечения с ул. Крупской до д.11,</w:t>
      </w:r>
    </w:p>
    <w:p w14:paraId="1C70CC65" w14:textId="73BFB884" w:rsidR="003B2737" w:rsidRPr="003B2737" w:rsidRDefault="003B2737" w:rsidP="002C646B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ул. Осипенко от д</w:t>
      </w:r>
      <w:r w:rsidR="0016716A">
        <w:rPr>
          <w:rFonts w:ascii="Times New Roman" w:hAnsi="Times New Roman" w:cs="Times New Roman"/>
          <w:sz w:val="28"/>
          <w:szCs w:val="28"/>
        </w:rPr>
        <w:t>.2 до д.10.</w:t>
      </w:r>
    </w:p>
    <w:p w14:paraId="42251B0C" w14:textId="38BA9073" w:rsidR="002C646B" w:rsidRDefault="002C646B" w:rsidP="002C646B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16A">
        <w:rPr>
          <w:rFonts w:ascii="Times New Roman" w:hAnsi="Times New Roman" w:cs="Times New Roman"/>
          <w:sz w:val="28"/>
          <w:szCs w:val="28"/>
        </w:rPr>
        <w:t xml:space="preserve">По региональному проекту  «Дорога к дому», где объекты (приоритетные дороги) для ремонта определены путем голосования на общих собраниях граждан, в городских и сельских поселениях отремонтировано </w:t>
      </w:r>
      <w:r w:rsidRPr="00CB516A">
        <w:rPr>
          <w:rFonts w:ascii="Times New Roman" w:hAnsi="Times New Roman" w:cs="Times New Roman"/>
          <w:sz w:val="28"/>
          <w:szCs w:val="28"/>
        </w:rPr>
        <w:lastRenderedPageBreak/>
        <w:t>дорог на сумму 12,9 млн руб</w:t>
      </w:r>
      <w:r w:rsidR="009D50F0">
        <w:rPr>
          <w:rFonts w:ascii="Times New Roman" w:hAnsi="Times New Roman" w:cs="Times New Roman"/>
          <w:sz w:val="28"/>
          <w:szCs w:val="28"/>
        </w:rPr>
        <w:t>лей</w:t>
      </w:r>
      <w:r w:rsidR="003B2737"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proofErr w:type="spellStart"/>
      <w:r w:rsidR="003B2737">
        <w:rPr>
          <w:rFonts w:ascii="Times New Roman" w:hAnsi="Times New Roman" w:cs="Times New Roman"/>
          <w:sz w:val="28"/>
          <w:szCs w:val="28"/>
        </w:rPr>
        <w:t>Окуловском</w:t>
      </w:r>
      <w:proofErr w:type="spellEnd"/>
      <w:r w:rsidR="003B2737">
        <w:rPr>
          <w:rFonts w:ascii="Times New Roman" w:hAnsi="Times New Roman" w:cs="Times New Roman"/>
          <w:sz w:val="28"/>
          <w:szCs w:val="28"/>
        </w:rPr>
        <w:t xml:space="preserve"> городском поселении- участок автомобильной дороги по </w:t>
      </w:r>
      <w:proofErr w:type="spellStart"/>
      <w:r w:rsidR="003B273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3B273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B2737">
        <w:rPr>
          <w:rFonts w:ascii="Times New Roman" w:hAnsi="Times New Roman" w:cs="Times New Roman"/>
          <w:sz w:val="28"/>
          <w:szCs w:val="28"/>
        </w:rPr>
        <w:t>ира</w:t>
      </w:r>
      <w:proofErr w:type="spellEnd"/>
      <w:r w:rsidR="003B273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B2737">
        <w:rPr>
          <w:rFonts w:ascii="Times New Roman" w:hAnsi="Times New Roman" w:cs="Times New Roman"/>
          <w:sz w:val="28"/>
          <w:szCs w:val="28"/>
        </w:rPr>
        <w:t>д.Шуркино</w:t>
      </w:r>
      <w:proofErr w:type="spellEnd"/>
      <w:r w:rsidR="00CD60FE">
        <w:rPr>
          <w:rFonts w:ascii="Times New Roman" w:hAnsi="Times New Roman" w:cs="Times New Roman"/>
          <w:sz w:val="28"/>
          <w:szCs w:val="28"/>
        </w:rPr>
        <w:t>,</w:t>
      </w:r>
    </w:p>
    <w:p w14:paraId="0F72FA4F" w14:textId="2595DCDB" w:rsidR="00CD60FE" w:rsidRDefault="00CD60FE" w:rsidP="002C646B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46B" w:rsidRPr="00CB516A">
        <w:rPr>
          <w:rFonts w:ascii="Times New Roman" w:hAnsi="Times New Roman" w:cs="Times New Roman"/>
          <w:sz w:val="28"/>
          <w:szCs w:val="28"/>
        </w:rPr>
        <w:t xml:space="preserve">В этом году будет отремонтировано не менее 5 км дорог с финансированием 11,6 </w:t>
      </w:r>
      <w:proofErr w:type="gramStart"/>
      <w:r w:rsidR="002C646B" w:rsidRPr="00CB516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2C646B" w:rsidRPr="00CB516A">
        <w:rPr>
          <w:rFonts w:ascii="Times New Roman" w:hAnsi="Times New Roman" w:cs="Times New Roman"/>
          <w:sz w:val="28"/>
          <w:szCs w:val="28"/>
        </w:rPr>
        <w:t xml:space="preserve"> руб</w:t>
      </w:r>
      <w:r w:rsidR="009D50F0">
        <w:rPr>
          <w:rFonts w:ascii="Times New Roman" w:hAnsi="Times New Roman" w:cs="Times New Roman"/>
          <w:sz w:val="28"/>
          <w:szCs w:val="28"/>
        </w:rPr>
        <w:t>лей</w:t>
      </w:r>
      <w:r w:rsidR="002C646B" w:rsidRPr="00CB516A">
        <w:rPr>
          <w:rFonts w:ascii="Times New Roman" w:hAnsi="Times New Roman" w:cs="Times New Roman"/>
          <w:sz w:val="28"/>
          <w:szCs w:val="28"/>
        </w:rPr>
        <w:t xml:space="preserve">. </w:t>
      </w:r>
      <w:r w:rsidR="009D50F0">
        <w:rPr>
          <w:rFonts w:ascii="Times New Roman" w:hAnsi="Times New Roman" w:cs="Times New Roman"/>
          <w:sz w:val="28"/>
          <w:szCs w:val="28"/>
        </w:rPr>
        <w:t>Также б</w:t>
      </w:r>
      <w:r w:rsidR="002C646B" w:rsidRPr="00CB516A">
        <w:rPr>
          <w:rFonts w:ascii="Times New Roman" w:hAnsi="Times New Roman" w:cs="Times New Roman"/>
          <w:sz w:val="28"/>
          <w:szCs w:val="28"/>
        </w:rPr>
        <w:t>удут выполнены работы по</w:t>
      </w:r>
      <w:r w:rsidR="0016716A">
        <w:rPr>
          <w:rFonts w:ascii="Times New Roman" w:hAnsi="Times New Roman" w:cs="Times New Roman"/>
          <w:sz w:val="28"/>
          <w:szCs w:val="28"/>
        </w:rPr>
        <w:t xml:space="preserve"> зимнему и летнему </w:t>
      </w:r>
      <w:bookmarkStart w:id="0" w:name="_GoBack"/>
      <w:bookmarkEnd w:id="0"/>
      <w:r w:rsidR="002C646B" w:rsidRPr="00CB516A">
        <w:rPr>
          <w:rFonts w:ascii="Times New Roman" w:hAnsi="Times New Roman" w:cs="Times New Roman"/>
          <w:sz w:val="28"/>
          <w:szCs w:val="28"/>
        </w:rPr>
        <w:t>содержанию дорог в г</w:t>
      </w:r>
      <w:r w:rsidR="0016716A">
        <w:rPr>
          <w:rFonts w:ascii="Times New Roman" w:hAnsi="Times New Roman" w:cs="Times New Roman"/>
          <w:sz w:val="28"/>
          <w:szCs w:val="28"/>
        </w:rPr>
        <w:t>ороде</w:t>
      </w:r>
      <w:r w:rsidR="002C646B" w:rsidRPr="00CB516A">
        <w:rPr>
          <w:rFonts w:ascii="Times New Roman" w:hAnsi="Times New Roman" w:cs="Times New Roman"/>
          <w:sz w:val="28"/>
          <w:szCs w:val="28"/>
        </w:rPr>
        <w:t xml:space="preserve"> и районе. </w:t>
      </w:r>
    </w:p>
    <w:p w14:paraId="248B70B4" w14:textId="48F96803" w:rsidR="002C646B" w:rsidRDefault="00755516" w:rsidP="002C646B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Окуловке п</w:t>
      </w:r>
      <w:r w:rsidR="00B05283">
        <w:rPr>
          <w:rFonts w:ascii="Times New Roman" w:hAnsi="Times New Roman" w:cs="Times New Roman"/>
          <w:sz w:val="28"/>
          <w:szCs w:val="28"/>
        </w:rPr>
        <w:t>ланируется выполнить  ремонтные работы на участке автодороги по улиц</w:t>
      </w:r>
      <w:r w:rsidR="00CD60FE">
        <w:rPr>
          <w:rFonts w:ascii="Times New Roman" w:hAnsi="Times New Roman" w:cs="Times New Roman"/>
          <w:sz w:val="28"/>
          <w:szCs w:val="28"/>
        </w:rPr>
        <w:t>е</w:t>
      </w:r>
      <w:r w:rsidR="00B05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283">
        <w:rPr>
          <w:rFonts w:ascii="Times New Roman" w:hAnsi="Times New Roman" w:cs="Times New Roman"/>
          <w:sz w:val="28"/>
          <w:szCs w:val="28"/>
        </w:rPr>
        <w:t>Поддубская</w:t>
      </w:r>
      <w:proofErr w:type="spellEnd"/>
      <w:r w:rsidR="00CD60FE">
        <w:rPr>
          <w:rFonts w:ascii="Times New Roman" w:hAnsi="Times New Roman" w:cs="Times New Roman"/>
          <w:sz w:val="28"/>
          <w:szCs w:val="28"/>
        </w:rPr>
        <w:t xml:space="preserve"> от д.13 до д.1 по ул. Ленинградская и от д.1 по ул. Ленинградская до пересечения с </w:t>
      </w:r>
      <w:proofErr w:type="spellStart"/>
      <w:r w:rsidR="00CD60F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CD60F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D60FE">
        <w:rPr>
          <w:rFonts w:ascii="Times New Roman" w:hAnsi="Times New Roman" w:cs="Times New Roman"/>
          <w:sz w:val="28"/>
          <w:szCs w:val="28"/>
        </w:rPr>
        <w:t>сипенко</w:t>
      </w:r>
      <w:proofErr w:type="spellEnd"/>
      <w:r w:rsidR="00CD60FE">
        <w:rPr>
          <w:rFonts w:ascii="Times New Roman" w:hAnsi="Times New Roman" w:cs="Times New Roman"/>
          <w:sz w:val="28"/>
          <w:szCs w:val="28"/>
        </w:rPr>
        <w:t xml:space="preserve">. </w:t>
      </w:r>
      <w:r w:rsidR="00B05283">
        <w:rPr>
          <w:rFonts w:ascii="Times New Roman" w:hAnsi="Times New Roman" w:cs="Times New Roman"/>
          <w:sz w:val="28"/>
          <w:szCs w:val="28"/>
        </w:rPr>
        <w:t xml:space="preserve">При наличии финансирования будут отремонтированы участки дорог по улицам Островского, Коммунаров и </w:t>
      </w:r>
      <w:proofErr w:type="gramStart"/>
      <w:r w:rsidR="00B05283">
        <w:rPr>
          <w:rFonts w:ascii="Times New Roman" w:hAnsi="Times New Roman" w:cs="Times New Roman"/>
          <w:sz w:val="28"/>
          <w:szCs w:val="28"/>
        </w:rPr>
        <w:t>Социалистическая</w:t>
      </w:r>
      <w:proofErr w:type="gramEnd"/>
      <w:r w:rsidR="00B05283">
        <w:rPr>
          <w:rFonts w:ascii="Times New Roman" w:hAnsi="Times New Roman" w:cs="Times New Roman"/>
          <w:sz w:val="28"/>
          <w:szCs w:val="28"/>
        </w:rPr>
        <w:t>.</w:t>
      </w:r>
    </w:p>
    <w:p w14:paraId="03425D5E" w14:textId="6250CB6F" w:rsidR="00755516" w:rsidRPr="00CB516A" w:rsidRDefault="003D5833" w:rsidP="002C646B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16A">
        <w:rPr>
          <w:rFonts w:ascii="Times New Roman" w:hAnsi="Times New Roman" w:cs="Times New Roman"/>
          <w:sz w:val="28"/>
          <w:szCs w:val="28"/>
        </w:rPr>
        <w:t>По региональному проекту  «Дорога к дому»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16A">
        <w:rPr>
          <w:rFonts w:ascii="Times New Roman" w:hAnsi="Times New Roman" w:cs="Times New Roman"/>
          <w:sz w:val="28"/>
          <w:szCs w:val="28"/>
        </w:rPr>
        <w:t>продолжатся</w:t>
      </w:r>
      <w:r w:rsidR="00755516">
        <w:rPr>
          <w:rFonts w:ascii="Times New Roman" w:hAnsi="Times New Roman" w:cs="Times New Roman"/>
          <w:sz w:val="28"/>
          <w:szCs w:val="28"/>
        </w:rPr>
        <w:t xml:space="preserve"> ремонтные работы, начатые в 2024 году, на автодороге </w:t>
      </w:r>
      <w:proofErr w:type="spellStart"/>
      <w:r w:rsidR="00833E9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33E94">
        <w:rPr>
          <w:rFonts w:ascii="Times New Roman" w:hAnsi="Times New Roman" w:cs="Times New Roman"/>
          <w:sz w:val="28"/>
          <w:szCs w:val="28"/>
        </w:rPr>
        <w:t>.</w:t>
      </w:r>
      <w:r w:rsidR="007555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55516">
        <w:rPr>
          <w:rFonts w:ascii="Times New Roman" w:hAnsi="Times New Roman" w:cs="Times New Roman"/>
          <w:sz w:val="28"/>
          <w:szCs w:val="28"/>
        </w:rPr>
        <w:t>уракино</w:t>
      </w:r>
      <w:proofErr w:type="spellEnd"/>
      <w:r w:rsidR="00755516">
        <w:rPr>
          <w:rFonts w:ascii="Times New Roman" w:hAnsi="Times New Roman" w:cs="Times New Roman"/>
          <w:sz w:val="28"/>
          <w:szCs w:val="28"/>
        </w:rPr>
        <w:t>-</w:t>
      </w:r>
      <w:r w:rsidR="00833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E94">
        <w:rPr>
          <w:rFonts w:ascii="Times New Roman" w:hAnsi="Times New Roman" w:cs="Times New Roman"/>
          <w:sz w:val="28"/>
          <w:szCs w:val="28"/>
        </w:rPr>
        <w:t>д.</w:t>
      </w:r>
      <w:r w:rsidR="00755516">
        <w:rPr>
          <w:rFonts w:ascii="Times New Roman" w:hAnsi="Times New Roman" w:cs="Times New Roman"/>
          <w:sz w:val="28"/>
          <w:szCs w:val="28"/>
        </w:rPr>
        <w:t>Озерки</w:t>
      </w:r>
      <w:proofErr w:type="spellEnd"/>
      <w:r w:rsidR="00755516">
        <w:rPr>
          <w:rFonts w:ascii="Times New Roman" w:hAnsi="Times New Roman" w:cs="Times New Roman"/>
          <w:sz w:val="28"/>
          <w:szCs w:val="28"/>
        </w:rPr>
        <w:t>.</w:t>
      </w:r>
    </w:p>
    <w:p w14:paraId="146F7EF6" w14:textId="505B7036" w:rsidR="002C646B" w:rsidRPr="00CB516A" w:rsidRDefault="00E454C9" w:rsidP="002C646B">
      <w:pPr>
        <w:spacing w:after="0" w:line="36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регионального проекта продолжится в</w:t>
      </w:r>
      <w:r w:rsidR="002C646B" w:rsidRPr="00CB516A">
        <w:rPr>
          <w:rFonts w:ascii="Times New Roman" w:hAnsi="Times New Roman" w:cs="Times New Roman"/>
          <w:sz w:val="28"/>
          <w:szCs w:val="28"/>
        </w:rPr>
        <w:t xml:space="preserve">о всех муниципальных образованиях. Объем финансирования на эти цели составит 15,3 </w:t>
      </w:r>
      <w:proofErr w:type="gramStart"/>
      <w:r w:rsidR="002C646B" w:rsidRPr="00CB516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2C646B" w:rsidRPr="00CB516A">
        <w:rPr>
          <w:rFonts w:ascii="Times New Roman" w:hAnsi="Times New Roman" w:cs="Times New Roman"/>
          <w:sz w:val="28"/>
          <w:szCs w:val="28"/>
        </w:rPr>
        <w:t xml:space="preserve"> руб</w:t>
      </w:r>
      <w:r w:rsidR="009D50F0">
        <w:rPr>
          <w:rFonts w:ascii="Times New Roman" w:hAnsi="Times New Roman" w:cs="Times New Roman"/>
          <w:sz w:val="28"/>
          <w:szCs w:val="28"/>
        </w:rPr>
        <w:t>лей</w:t>
      </w:r>
      <w:r w:rsidR="002C646B" w:rsidRPr="00CB516A">
        <w:rPr>
          <w:rFonts w:ascii="Times New Roman" w:hAnsi="Times New Roman" w:cs="Times New Roman"/>
          <w:sz w:val="28"/>
          <w:szCs w:val="28"/>
        </w:rPr>
        <w:t>.</w:t>
      </w:r>
    </w:p>
    <w:p w14:paraId="1466677B" w14:textId="77777777" w:rsidR="002C646B" w:rsidRPr="00CB516A" w:rsidRDefault="002C646B" w:rsidP="002C646B">
      <w:pPr>
        <w:pStyle w:val="Bodytext30"/>
        <w:spacing w:after="0" w:line="360" w:lineRule="atLeast"/>
        <w:ind w:firstLine="709"/>
        <w:jc w:val="both"/>
        <w:rPr>
          <w:b w:val="0"/>
        </w:rPr>
      </w:pPr>
    </w:p>
    <w:p w14:paraId="09F3516A" w14:textId="379C916E" w:rsidR="00DC32A5" w:rsidRDefault="00DC32A5" w:rsidP="002C646B">
      <w:pPr>
        <w:pStyle w:val="Bodytext30"/>
        <w:spacing w:after="0" w:line="360" w:lineRule="atLeast"/>
        <w:jc w:val="both"/>
      </w:pPr>
      <w:r>
        <w:t>Бюджет</w:t>
      </w:r>
    </w:p>
    <w:p w14:paraId="2A01AF98" w14:textId="5C383320" w:rsidR="004E2B85" w:rsidRPr="003B481C" w:rsidRDefault="004E2B85" w:rsidP="004E2B8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Окуловского муниципального района</w:t>
      </w:r>
      <w:r w:rsidR="0026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</w:t>
      </w:r>
      <w:r w:rsidR="009D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6 региональных и национальных проектов.</w:t>
      </w:r>
    </w:p>
    <w:p w14:paraId="1DBA1ABC" w14:textId="77777777" w:rsidR="004E2B85" w:rsidRPr="003B481C" w:rsidRDefault="004E2B85" w:rsidP="004E2B8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1C">
        <w:rPr>
          <w:rStyle w:val="extendedtext-full"/>
          <w:rFonts w:ascii="Times New Roman" w:hAnsi="Times New Roman" w:cs="Times New Roman"/>
          <w:sz w:val="28"/>
          <w:szCs w:val="28"/>
        </w:rPr>
        <w:t xml:space="preserve">Это - «Чистая вода», «Формирование комфортной городской среды», </w:t>
      </w:r>
      <w:r w:rsidRPr="003B481C">
        <w:rPr>
          <w:rFonts w:ascii="Times New Roman" w:hAnsi="Times New Roman" w:cs="Times New Roman"/>
          <w:sz w:val="28"/>
          <w:szCs w:val="28"/>
        </w:rPr>
        <w:t>«Цифровая образовательная среда», «Современная школа», «Успех каждого ребенка», «Патриотическое воспитание граждан Российской Федерации».</w:t>
      </w:r>
    </w:p>
    <w:p w14:paraId="07A060D6" w14:textId="04AC81CD" w:rsidR="004E2B85" w:rsidRPr="003B481C" w:rsidRDefault="004E2B85" w:rsidP="004E2B8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проектов в 2024 году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0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174,0 </w:t>
      </w:r>
      <w:proofErr w:type="gramStart"/>
      <w:r w:rsidR="009D50F0" w:rsidRPr="00202F8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20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  <w:r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14:paraId="2EAFB09C" w14:textId="2E9C0593" w:rsidR="004E2B85" w:rsidRPr="003B481C" w:rsidRDefault="009D50F0" w:rsidP="004E2B8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126,7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4E2B85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из федерального бюджета, </w:t>
      </w:r>
    </w:p>
    <w:p w14:paraId="2517135C" w14:textId="26E00BA1" w:rsidR="004E2B85" w:rsidRPr="003B481C" w:rsidRDefault="009D50F0" w:rsidP="004E2B8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44,2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4E2B85"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из областного бюджета, </w:t>
      </w:r>
    </w:p>
    <w:p w14:paraId="014E7D3A" w14:textId="14CBFE4C" w:rsidR="004E2B85" w:rsidRPr="003B481C" w:rsidRDefault="004E2B85" w:rsidP="004E2B8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</w:t>
      </w:r>
      <w:r w:rsidR="009D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едств местного бюджета –3,1 </w:t>
      </w:r>
      <w:proofErr w:type="gramStart"/>
      <w:r w:rsidR="009D50F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3B4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3B26D484" w14:textId="77777777" w:rsidR="004E2B85" w:rsidRPr="003B481C" w:rsidRDefault="004E2B85" w:rsidP="004E2B8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1C">
        <w:rPr>
          <w:rFonts w:ascii="Times New Roman" w:hAnsi="Times New Roman" w:cs="Times New Roman"/>
          <w:sz w:val="28"/>
          <w:szCs w:val="28"/>
        </w:rPr>
        <w:t xml:space="preserve">Исполнение- </w:t>
      </w:r>
    </w:p>
    <w:p w14:paraId="5BB39981" w14:textId="39F01DBF" w:rsidR="004E2B85" w:rsidRPr="003B481C" w:rsidRDefault="004E2B85" w:rsidP="004E2B8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1C">
        <w:rPr>
          <w:rFonts w:ascii="Times New Roman" w:hAnsi="Times New Roman" w:cs="Times New Roman"/>
          <w:sz w:val="28"/>
          <w:szCs w:val="28"/>
        </w:rPr>
        <w:t>по проекту «Ч</w:t>
      </w:r>
      <w:r w:rsidR="009D50F0">
        <w:rPr>
          <w:rFonts w:ascii="Times New Roman" w:hAnsi="Times New Roman" w:cs="Times New Roman"/>
          <w:sz w:val="28"/>
          <w:szCs w:val="28"/>
        </w:rPr>
        <w:t xml:space="preserve">истая вода» составило 161,5 </w:t>
      </w:r>
      <w:proofErr w:type="gramStart"/>
      <w:r w:rsidR="009D50F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9D50F0">
        <w:rPr>
          <w:rFonts w:ascii="Times New Roman" w:hAnsi="Times New Roman" w:cs="Times New Roman"/>
          <w:sz w:val="28"/>
          <w:szCs w:val="28"/>
        </w:rPr>
        <w:t xml:space="preserve"> </w:t>
      </w:r>
      <w:r w:rsidRPr="003B481C">
        <w:rPr>
          <w:rFonts w:ascii="Times New Roman" w:hAnsi="Times New Roman" w:cs="Times New Roman"/>
          <w:sz w:val="28"/>
          <w:szCs w:val="28"/>
        </w:rPr>
        <w:t>рублей,</w:t>
      </w:r>
    </w:p>
    <w:p w14:paraId="1414CF18" w14:textId="60663117" w:rsidR="004E2B85" w:rsidRPr="003B481C" w:rsidRDefault="004E2B85" w:rsidP="004E2B8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1C">
        <w:rPr>
          <w:rFonts w:ascii="Times New Roman" w:hAnsi="Times New Roman" w:cs="Times New Roman"/>
          <w:sz w:val="28"/>
          <w:szCs w:val="28"/>
        </w:rPr>
        <w:t xml:space="preserve">по проекту «Формирование комфортной городской среды»- </w:t>
      </w:r>
      <w:r w:rsidR="009D50F0">
        <w:rPr>
          <w:rFonts w:ascii="Times New Roman" w:hAnsi="Times New Roman" w:cs="Times New Roman"/>
          <w:sz w:val="28"/>
          <w:szCs w:val="28"/>
        </w:rPr>
        <w:t xml:space="preserve">                                                5,5 </w:t>
      </w:r>
      <w:proofErr w:type="gramStart"/>
      <w:r w:rsidR="009D50F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B481C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14:paraId="7D598E67" w14:textId="0E803005" w:rsidR="004E2B85" w:rsidRPr="003B481C" w:rsidRDefault="004E2B85" w:rsidP="004E2B8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1C">
        <w:rPr>
          <w:rFonts w:ascii="Times New Roman" w:hAnsi="Times New Roman" w:cs="Times New Roman"/>
          <w:sz w:val="28"/>
          <w:szCs w:val="28"/>
        </w:rPr>
        <w:t>по проекту «Цифровая о</w:t>
      </w:r>
      <w:r w:rsidR="009D50F0">
        <w:rPr>
          <w:rFonts w:ascii="Times New Roman" w:hAnsi="Times New Roman" w:cs="Times New Roman"/>
          <w:sz w:val="28"/>
          <w:szCs w:val="28"/>
        </w:rPr>
        <w:t xml:space="preserve">бразовательная среда» – 0,1 </w:t>
      </w:r>
      <w:proofErr w:type="gramStart"/>
      <w:r w:rsidR="009D50F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B481C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14:paraId="6FB8F895" w14:textId="425F3A39" w:rsidR="004E2B85" w:rsidRPr="003B481C" w:rsidRDefault="004E2B85" w:rsidP="004E2B8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1C">
        <w:rPr>
          <w:rFonts w:ascii="Times New Roman" w:hAnsi="Times New Roman" w:cs="Times New Roman"/>
          <w:sz w:val="28"/>
          <w:szCs w:val="28"/>
        </w:rPr>
        <w:t>по проек</w:t>
      </w:r>
      <w:r w:rsidR="009D50F0">
        <w:rPr>
          <w:rFonts w:ascii="Times New Roman" w:hAnsi="Times New Roman" w:cs="Times New Roman"/>
          <w:sz w:val="28"/>
          <w:szCs w:val="28"/>
        </w:rPr>
        <w:t xml:space="preserve">ту «Современная школа» –5,8 </w:t>
      </w:r>
      <w:proofErr w:type="gramStart"/>
      <w:r w:rsidR="009D50F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B481C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14:paraId="26254D03" w14:textId="2B615252" w:rsidR="004E2B85" w:rsidRPr="003B481C" w:rsidRDefault="004E2B85" w:rsidP="004E2B8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1C">
        <w:rPr>
          <w:rFonts w:ascii="Times New Roman" w:hAnsi="Times New Roman" w:cs="Times New Roman"/>
          <w:sz w:val="28"/>
          <w:szCs w:val="28"/>
        </w:rPr>
        <w:t>по проекту «Успех ка</w:t>
      </w:r>
      <w:r w:rsidR="009D50F0">
        <w:rPr>
          <w:rFonts w:ascii="Times New Roman" w:hAnsi="Times New Roman" w:cs="Times New Roman"/>
          <w:sz w:val="28"/>
          <w:szCs w:val="28"/>
        </w:rPr>
        <w:t xml:space="preserve">ждого ребенка» –0,1 </w:t>
      </w:r>
      <w:proofErr w:type="gramStart"/>
      <w:r w:rsidR="009D50F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9D50F0">
        <w:rPr>
          <w:rFonts w:ascii="Times New Roman" w:hAnsi="Times New Roman" w:cs="Times New Roman"/>
          <w:sz w:val="28"/>
          <w:szCs w:val="28"/>
        </w:rPr>
        <w:t xml:space="preserve"> </w:t>
      </w:r>
      <w:r w:rsidRPr="003B481C">
        <w:rPr>
          <w:rFonts w:ascii="Times New Roman" w:hAnsi="Times New Roman" w:cs="Times New Roman"/>
          <w:sz w:val="28"/>
          <w:szCs w:val="28"/>
        </w:rPr>
        <w:t>рублей,</w:t>
      </w:r>
    </w:p>
    <w:p w14:paraId="000840B0" w14:textId="44F91055" w:rsidR="004E2B85" w:rsidRPr="003B481C" w:rsidRDefault="004E2B85" w:rsidP="004E2B8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1C">
        <w:rPr>
          <w:rFonts w:ascii="Times New Roman" w:hAnsi="Times New Roman" w:cs="Times New Roman"/>
          <w:sz w:val="28"/>
          <w:szCs w:val="28"/>
        </w:rPr>
        <w:t xml:space="preserve">по проекту «Патриотическое воспитание граждан </w:t>
      </w:r>
      <w:r w:rsidR="009D50F0">
        <w:rPr>
          <w:rFonts w:ascii="Times New Roman" w:hAnsi="Times New Roman" w:cs="Times New Roman"/>
          <w:sz w:val="28"/>
          <w:szCs w:val="28"/>
        </w:rPr>
        <w:t xml:space="preserve">Российской Федерации» - 1,0 </w:t>
      </w:r>
      <w:proofErr w:type="gramStart"/>
      <w:r w:rsidR="009D50F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B481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57A6562F" w14:textId="0309031B" w:rsidR="004E2B85" w:rsidRPr="003B481C" w:rsidRDefault="004E2B85" w:rsidP="004E2B8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1C">
        <w:rPr>
          <w:rFonts w:ascii="Times New Roman" w:hAnsi="Times New Roman" w:cs="Times New Roman"/>
          <w:sz w:val="28"/>
          <w:szCs w:val="28"/>
        </w:rPr>
        <w:t xml:space="preserve">Общий объем средств, предусмотренных на финансирование федеральных проектов в </w:t>
      </w:r>
      <w:r w:rsidRPr="003B481C">
        <w:rPr>
          <w:rFonts w:ascii="Times New Roman" w:hAnsi="Times New Roman" w:cs="Times New Roman"/>
          <w:b/>
          <w:sz w:val="28"/>
          <w:szCs w:val="28"/>
        </w:rPr>
        <w:t>2025 году</w:t>
      </w:r>
      <w:r w:rsidRPr="003B481C"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Pr="00202F89">
        <w:rPr>
          <w:rFonts w:ascii="Times New Roman" w:hAnsi="Times New Roman" w:cs="Times New Roman"/>
          <w:sz w:val="28"/>
          <w:szCs w:val="28"/>
        </w:rPr>
        <w:t xml:space="preserve">28,6 </w:t>
      </w:r>
      <w:proofErr w:type="gramStart"/>
      <w:r w:rsidR="009D50F0" w:rsidRPr="00202F8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202F8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B4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0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D50F0">
        <w:rPr>
          <w:rFonts w:ascii="Times New Roman" w:hAnsi="Times New Roman" w:cs="Times New Roman"/>
          <w:sz w:val="28"/>
          <w:szCs w:val="28"/>
        </w:rPr>
        <w:t xml:space="preserve">(26,8 млн </w:t>
      </w:r>
      <w:r w:rsidRPr="003B481C">
        <w:rPr>
          <w:rFonts w:ascii="Times New Roman" w:hAnsi="Times New Roman" w:cs="Times New Roman"/>
          <w:sz w:val="28"/>
          <w:szCs w:val="28"/>
        </w:rPr>
        <w:t xml:space="preserve">рублей из </w:t>
      </w:r>
      <w:r w:rsidR="009D50F0">
        <w:rPr>
          <w:rFonts w:ascii="Times New Roman" w:hAnsi="Times New Roman" w:cs="Times New Roman"/>
          <w:sz w:val="28"/>
          <w:szCs w:val="28"/>
        </w:rPr>
        <w:t xml:space="preserve">федерального бюджета; 0,2 млн </w:t>
      </w:r>
      <w:r w:rsidRPr="003B481C">
        <w:rPr>
          <w:rFonts w:ascii="Times New Roman" w:hAnsi="Times New Roman" w:cs="Times New Roman"/>
          <w:sz w:val="28"/>
          <w:szCs w:val="28"/>
        </w:rPr>
        <w:t>рублей</w:t>
      </w:r>
      <w:r w:rsidR="009D50F0">
        <w:rPr>
          <w:rFonts w:ascii="Times New Roman" w:hAnsi="Times New Roman" w:cs="Times New Roman"/>
          <w:sz w:val="28"/>
          <w:szCs w:val="28"/>
        </w:rPr>
        <w:t xml:space="preserve"> из областного бюджета; 1,6 млн</w:t>
      </w:r>
      <w:r w:rsidRPr="003B481C">
        <w:rPr>
          <w:rFonts w:ascii="Times New Roman" w:hAnsi="Times New Roman" w:cs="Times New Roman"/>
          <w:sz w:val="28"/>
          <w:szCs w:val="28"/>
        </w:rPr>
        <w:t xml:space="preserve"> рублей из местного бюджета), в том числе: </w:t>
      </w:r>
    </w:p>
    <w:p w14:paraId="23453666" w14:textId="65ACC83C" w:rsidR="004E2B85" w:rsidRPr="003B481C" w:rsidRDefault="004E2B85" w:rsidP="004E2B85">
      <w:pPr>
        <w:spacing w:after="0"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B481C">
        <w:rPr>
          <w:rFonts w:ascii="Times New Roman" w:hAnsi="Times New Roman" w:cs="Times New Roman"/>
          <w:sz w:val="28"/>
          <w:szCs w:val="28"/>
        </w:rPr>
        <w:lastRenderedPageBreak/>
        <w:t xml:space="preserve">по проекту «Формирование комфортной городской среды» - </w:t>
      </w:r>
      <w:r w:rsidR="009D50F0">
        <w:rPr>
          <w:rFonts w:ascii="Times New Roman" w:hAnsi="Times New Roman" w:cs="Times New Roman"/>
          <w:sz w:val="28"/>
          <w:szCs w:val="28"/>
        </w:rPr>
        <w:t xml:space="preserve">                                  8,2 </w:t>
      </w:r>
      <w:proofErr w:type="gramStart"/>
      <w:r w:rsidR="009D50F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B481C">
        <w:rPr>
          <w:rFonts w:ascii="Times New Roman" w:hAnsi="Times New Roman" w:cs="Times New Roman"/>
          <w:sz w:val="28"/>
          <w:szCs w:val="28"/>
        </w:rPr>
        <w:t xml:space="preserve"> рублей, </w:t>
      </w:r>
    </w:p>
    <w:p w14:paraId="3144A8B1" w14:textId="51921542" w:rsidR="004E2B85" w:rsidRPr="003B481C" w:rsidRDefault="004E2B85" w:rsidP="004E2B8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1C">
        <w:rPr>
          <w:rFonts w:ascii="Times New Roman" w:hAnsi="Times New Roman" w:cs="Times New Roman"/>
          <w:sz w:val="28"/>
          <w:szCs w:val="28"/>
        </w:rPr>
        <w:t>по проекту «Пе</w:t>
      </w:r>
      <w:r w:rsidR="009D50F0">
        <w:rPr>
          <w:rFonts w:ascii="Times New Roman" w:hAnsi="Times New Roman" w:cs="Times New Roman"/>
          <w:sz w:val="28"/>
          <w:szCs w:val="28"/>
        </w:rPr>
        <w:t xml:space="preserve">дагоги и наставники» - 20,4 </w:t>
      </w:r>
      <w:proofErr w:type="gramStart"/>
      <w:r w:rsidR="009D50F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B481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12ADB695" w14:textId="22F498A2" w:rsidR="004E2B85" w:rsidRPr="003B481C" w:rsidRDefault="004E2B85" w:rsidP="004E2B8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1C">
        <w:rPr>
          <w:rFonts w:ascii="Times New Roman" w:hAnsi="Times New Roman" w:cs="Times New Roman"/>
          <w:sz w:val="28"/>
          <w:szCs w:val="28"/>
        </w:rPr>
        <w:t xml:space="preserve">Доходная часть консолидированного бюджета Окуловского муниципального района за 2024 год исполнена на </w:t>
      </w:r>
      <w:r w:rsidRPr="00202F89">
        <w:rPr>
          <w:rFonts w:ascii="Times New Roman" w:hAnsi="Times New Roman" w:cs="Times New Roman"/>
          <w:sz w:val="28"/>
          <w:szCs w:val="28"/>
        </w:rPr>
        <w:t>104,6%.</w:t>
      </w:r>
      <w:r w:rsidRPr="003B481C">
        <w:rPr>
          <w:rFonts w:ascii="Times New Roman" w:hAnsi="Times New Roman" w:cs="Times New Roman"/>
          <w:sz w:val="28"/>
          <w:szCs w:val="28"/>
        </w:rPr>
        <w:t xml:space="preserve"> При плане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02F89">
        <w:rPr>
          <w:rFonts w:ascii="Times New Roman" w:hAnsi="Times New Roman" w:cs="Times New Roman"/>
          <w:sz w:val="28"/>
          <w:szCs w:val="28"/>
        </w:rPr>
        <w:t>1 085,1</w:t>
      </w:r>
      <w:r w:rsidR="009D50F0" w:rsidRPr="00202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50F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B481C">
        <w:rPr>
          <w:rFonts w:ascii="Times New Roman" w:hAnsi="Times New Roman" w:cs="Times New Roman"/>
          <w:sz w:val="28"/>
          <w:szCs w:val="28"/>
        </w:rPr>
        <w:t xml:space="preserve"> рублей фактическое поступление составило </w:t>
      </w:r>
      <w:r w:rsidRPr="00202F89">
        <w:rPr>
          <w:rFonts w:ascii="Times New Roman" w:hAnsi="Times New Roman" w:cs="Times New Roman"/>
          <w:sz w:val="28"/>
          <w:szCs w:val="28"/>
        </w:rPr>
        <w:t>1 135,4</w:t>
      </w:r>
      <w:r w:rsidR="009D50F0">
        <w:rPr>
          <w:rFonts w:ascii="Times New Roman" w:hAnsi="Times New Roman" w:cs="Times New Roman"/>
          <w:sz w:val="28"/>
          <w:szCs w:val="28"/>
        </w:rPr>
        <w:t xml:space="preserve"> млн</w:t>
      </w:r>
      <w:r w:rsidRPr="003B481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2D423079" w14:textId="666E2994" w:rsidR="004E2B85" w:rsidRPr="003B481C" w:rsidRDefault="004E2B85" w:rsidP="004E2B85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81C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консолидированного бюджета исполнены на </w:t>
      </w:r>
      <w:r w:rsidRPr="00202F89">
        <w:rPr>
          <w:rFonts w:ascii="Times New Roman" w:hAnsi="Times New Roman" w:cs="Times New Roman"/>
          <w:sz w:val="28"/>
          <w:szCs w:val="28"/>
        </w:rPr>
        <w:t>111,0%.</w:t>
      </w:r>
      <w:r w:rsidRPr="003B481C">
        <w:rPr>
          <w:rFonts w:ascii="Times New Roman" w:hAnsi="Times New Roman" w:cs="Times New Roman"/>
          <w:sz w:val="28"/>
          <w:szCs w:val="28"/>
        </w:rPr>
        <w:t xml:space="preserve"> Дополнительно поступило в консолидированный бюджет района </w:t>
      </w:r>
      <w:r w:rsidRPr="00202F89">
        <w:rPr>
          <w:rFonts w:ascii="Times New Roman" w:hAnsi="Times New Roman" w:cs="Times New Roman"/>
          <w:sz w:val="28"/>
          <w:szCs w:val="28"/>
        </w:rPr>
        <w:t>50,8</w:t>
      </w:r>
      <w:r w:rsidR="009D5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50F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B481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5F4A4A3A" w14:textId="3B1FCE0A" w:rsidR="004E2B85" w:rsidRPr="003B481C" w:rsidRDefault="004E2B85" w:rsidP="004E2B85">
      <w:pPr>
        <w:tabs>
          <w:tab w:val="left" w:pos="90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1C">
        <w:rPr>
          <w:rFonts w:ascii="Times New Roman" w:hAnsi="Times New Roman" w:cs="Times New Roman"/>
          <w:sz w:val="28"/>
          <w:szCs w:val="28"/>
        </w:rPr>
        <w:t xml:space="preserve">В отчетном периоде в консолидированный бюджет Окуловского муниципального района поступило </w:t>
      </w:r>
      <w:r w:rsidRPr="00202F89">
        <w:rPr>
          <w:rFonts w:ascii="Times New Roman" w:hAnsi="Times New Roman" w:cs="Times New Roman"/>
          <w:sz w:val="28"/>
          <w:szCs w:val="28"/>
        </w:rPr>
        <w:t>7 865,9</w:t>
      </w:r>
      <w:r w:rsidRPr="003B481C">
        <w:rPr>
          <w:rFonts w:ascii="Times New Roman" w:hAnsi="Times New Roman" w:cs="Times New Roman"/>
          <w:sz w:val="28"/>
          <w:szCs w:val="28"/>
        </w:rPr>
        <w:t xml:space="preserve"> тыс. рублей от реализации муниципального имущества при плане в </w:t>
      </w:r>
      <w:r w:rsidRPr="00202F89">
        <w:rPr>
          <w:rFonts w:ascii="Times New Roman" w:hAnsi="Times New Roman" w:cs="Times New Roman"/>
          <w:sz w:val="28"/>
          <w:szCs w:val="28"/>
        </w:rPr>
        <w:t>7 800,0</w:t>
      </w:r>
      <w:r w:rsidRPr="003B48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00E7CB8" w14:textId="77777777" w:rsidR="004E2B85" w:rsidRPr="003B481C" w:rsidRDefault="004E2B85" w:rsidP="004E2B85">
      <w:pPr>
        <w:tabs>
          <w:tab w:val="left" w:pos="90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1C">
        <w:rPr>
          <w:rFonts w:ascii="Times New Roman" w:hAnsi="Times New Roman" w:cs="Times New Roman"/>
          <w:sz w:val="28"/>
          <w:szCs w:val="28"/>
        </w:rPr>
        <w:t>С торгов были реализованы следующие объекты:</w:t>
      </w:r>
    </w:p>
    <w:p w14:paraId="06D37D08" w14:textId="51EA9229" w:rsidR="004E2B85" w:rsidRPr="003B481C" w:rsidRDefault="004E2B85" w:rsidP="004E2B8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1C">
        <w:rPr>
          <w:rFonts w:ascii="Times New Roman" w:hAnsi="Times New Roman" w:cs="Times New Roman"/>
          <w:sz w:val="28"/>
          <w:szCs w:val="28"/>
        </w:rPr>
        <w:t>здание склада негорючих материалов по адресу: п. Кулотино, пр</w:t>
      </w:r>
      <w:r w:rsidR="009D50F0">
        <w:rPr>
          <w:rFonts w:ascii="Times New Roman" w:hAnsi="Times New Roman" w:cs="Times New Roman"/>
          <w:sz w:val="28"/>
          <w:szCs w:val="28"/>
        </w:rPr>
        <w:t>оспе</w:t>
      </w:r>
      <w:r w:rsidRPr="003B481C">
        <w:rPr>
          <w:rFonts w:ascii="Times New Roman" w:hAnsi="Times New Roman" w:cs="Times New Roman"/>
          <w:sz w:val="28"/>
          <w:szCs w:val="28"/>
        </w:rPr>
        <w:t>кт Советский, д.1</w:t>
      </w:r>
      <w:r w:rsidR="00B717D9">
        <w:rPr>
          <w:rFonts w:ascii="Times New Roman" w:hAnsi="Times New Roman" w:cs="Times New Roman"/>
          <w:sz w:val="28"/>
          <w:szCs w:val="28"/>
        </w:rPr>
        <w:t xml:space="preserve"> </w:t>
      </w:r>
      <w:r w:rsidR="00B717D9" w:rsidRPr="00B717D9">
        <w:rPr>
          <w:rFonts w:ascii="Times New Roman" w:hAnsi="Times New Roman" w:cs="Times New Roman"/>
          <w:i/>
          <w:sz w:val="28"/>
          <w:szCs w:val="28"/>
        </w:rPr>
        <w:t>(стоимость 331 000 руб.)</w:t>
      </w:r>
      <w:r w:rsidRPr="003B481C">
        <w:rPr>
          <w:rFonts w:ascii="Times New Roman" w:hAnsi="Times New Roman" w:cs="Times New Roman"/>
          <w:sz w:val="28"/>
          <w:szCs w:val="28"/>
        </w:rPr>
        <w:t>;</w:t>
      </w:r>
    </w:p>
    <w:p w14:paraId="7A705BBE" w14:textId="7A757E77" w:rsidR="004E2B85" w:rsidRPr="003B481C" w:rsidRDefault="004E2B85" w:rsidP="004E2B8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1C">
        <w:rPr>
          <w:rFonts w:ascii="Times New Roman" w:hAnsi="Times New Roman" w:cs="Times New Roman"/>
          <w:sz w:val="28"/>
          <w:szCs w:val="28"/>
        </w:rPr>
        <w:t xml:space="preserve">объекты усадьбы Герцога </w:t>
      </w:r>
      <w:proofErr w:type="spellStart"/>
      <w:r w:rsidRPr="003B481C">
        <w:rPr>
          <w:rFonts w:ascii="Times New Roman" w:hAnsi="Times New Roman" w:cs="Times New Roman"/>
          <w:sz w:val="28"/>
          <w:szCs w:val="28"/>
        </w:rPr>
        <w:t>Лихтенбергского</w:t>
      </w:r>
      <w:proofErr w:type="spellEnd"/>
      <w:r w:rsidRPr="003B481C">
        <w:rPr>
          <w:rFonts w:ascii="Times New Roman" w:hAnsi="Times New Roman" w:cs="Times New Roman"/>
          <w:sz w:val="28"/>
          <w:szCs w:val="28"/>
        </w:rPr>
        <w:t>, д. Горы</w:t>
      </w:r>
      <w:r w:rsidR="00B717D9">
        <w:rPr>
          <w:rFonts w:ascii="Times New Roman" w:hAnsi="Times New Roman" w:cs="Times New Roman"/>
          <w:sz w:val="28"/>
          <w:szCs w:val="28"/>
        </w:rPr>
        <w:t xml:space="preserve"> </w:t>
      </w:r>
      <w:r w:rsidR="00B717D9" w:rsidRPr="00B717D9">
        <w:rPr>
          <w:rFonts w:ascii="Times New Roman" w:hAnsi="Times New Roman" w:cs="Times New Roman"/>
          <w:i/>
          <w:sz w:val="28"/>
          <w:szCs w:val="28"/>
        </w:rPr>
        <w:t>(стоимость 1 817 600 руб.)</w:t>
      </w:r>
      <w:r w:rsidRPr="003B481C">
        <w:rPr>
          <w:rFonts w:ascii="Times New Roman" w:hAnsi="Times New Roman" w:cs="Times New Roman"/>
          <w:sz w:val="28"/>
          <w:szCs w:val="28"/>
        </w:rPr>
        <w:t>;</w:t>
      </w:r>
    </w:p>
    <w:p w14:paraId="437C7EEF" w14:textId="58665B3E" w:rsidR="004E2B85" w:rsidRPr="00E61A16" w:rsidRDefault="004E2B85" w:rsidP="004E2B8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481C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3B481C">
        <w:rPr>
          <w:rFonts w:ascii="Times New Roman" w:hAnsi="Times New Roman" w:cs="Times New Roman"/>
          <w:sz w:val="28"/>
          <w:szCs w:val="28"/>
        </w:rPr>
        <w:t>нежилых</w:t>
      </w:r>
      <w:proofErr w:type="gramEnd"/>
      <w:r w:rsidRPr="003B481C">
        <w:rPr>
          <w:rFonts w:ascii="Times New Roman" w:hAnsi="Times New Roman" w:cs="Times New Roman"/>
          <w:sz w:val="28"/>
          <w:szCs w:val="28"/>
        </w:rPr>
        <w:t xml:space="preserve"> здания по адресу: </w:t>
      </w:r>
      <w:proofErr w:type="spellStart"/>
      <w:r w:rsidRPr="003B481C"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Pr="003B481C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gramStart"/>
      <w:r w:rsidRPr="003B481C">
        <w:rPr>
          <w:rFonts w:ascii="Times New Roman" w:hAnsi="Times New Roman" w:cs="Times New Roman"/>
          <w:sz w:val="28"/>
          <w:szCs w:val="28"/>
        </w:rPr>
        <w:t>Шуркино</w:t>
      </w:r>
      <w:proofErr w:type="gramEnd"/>
      <w:r w:rsidRPr="003B481C">
        <w:rPr>
          <w:rFonts w:ascii="Times New Roman" w:hAnsi="Times New Roman" w:cs="Times New Roman"/>
          <w:sz w:val="28"/>
          <w:szCs w:val="28"/>
        </w:rPr>
        <w:t xml:space="preserve">, </w:t>
      </w:r>
      <w:r w:rsidR="002D07D2" w:rsidRPr="00F2257F">
        <w:rPr>
          <w:rFonts w:ascii="Times New Roman" w:hAnsi="Times New Roman" w:cs="Times New Roman"/>
          <w:sz w:val="28"/>
          <w:szCs w:val="28"/>
        </w:rPr>
        <w:t>ул. Мира</w:t>
      </w:r>
      <w:r w:rsidR="00667237">
        <w:rPr>
          <w:rFonts w:ascii="Times New Roman" w:hAnsi="Times New Roman" w:cs="Times New Roman"/>
          <w:sz w:val="28"/>
          <w:szCs w:val="28"/>
        </w:rPr>
        <w:t xml:space="preserve"> </w:t>
      </w:r>
      <w:r w:rsidR="00667237" w:rsidRPr="00667237">
        <w:rPr>
          <w:rFonts w:ascii="Times New Roman" w:hAnsi="Times New Roman" w:cs="Times New Roman"/>
          <w:i/>
          <w:sz w:val="28"/>
          <w:szCs w:val="28"/>
        </w:rPr>
        <w:t>(стоимость 263 000 руб.)</w:t>
      </w:r>
      <w:r w:rsidRPr="00F2257F">
        <w:rPr>
          <w:rFonts w:ascii="Times New Roman" w:hAnsi="Times New Roman" w:cs="Times New Roman"/>
          <w:sz w:val="28"/>
          <w:szCs w:val="28"/>
        </w:rPr>
        <w:t>;</w:t>
      </w:r>
    </w:p>
    <w:p w14:paraId="1A1E7ADB" w14:textId="088EC84E" w:rsidR="004E2B85" w:rsidRPr="003B481C" w:rsidRDefault="004E2B85" w:rsidP="004E2B8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1C">
        <w:rPr>
          <w:rFonts w:ascii="Times New Roman" w:hAnsi="Times New Roman" w:cs="Times New Roman"/>
          <w:sz w:val="28"/>
          <w:szCs w:val="28"/>
        </w:rPr>
        <w:t>нежилое здание по адресу: г. Окуловка, ул. Кирова, д.18</w:t>
      </w:r>
      <w:r w:rsidR="006F1126">
        <w:rPr>
          <w:rFonts w:ascii="Times New Roman" w:hAnsi="Times New Roman" w:cs="Times New Roman"/>
          <w:sz w:val="28"/>
          <w:szCs w:val="28"/>
        </w:rPr>
        <w:t xml:space="preserve"> </w:t>
      </w:r>
      <w:r w:rsidR="006F1126" w:rsidRPr="006F1126">
        <w:rPr>
          <w:rFonts w:ascii="Times New Roman" w:hAnsi="Times New Roman" w:cs="Times New Roman"/>
          <w:i/>
          <w:sz w:val="28"/>
          <w:szCs w:val="28"/>
        </w:rPr>
        <w:t>(стоимость 6 418 000 руб.)</w:t>
      </w:r>
      <w:r w:rsidRPr="003B481C">
        <w:rPr>
          <w:rFonts w:ascii="Times New Roman" w:hAnsi="Times New Roman" w:cs="Times New Roman"/>
          <w:sz w:val="28"/>
          <w:szCs w:val="28"/>
        </w:rPr>
        <w:t>.</w:t>
      </w:r>
    </w:p>
    <w:p w14:paraId="1E5BE9D8" w14:textId="0A564D66" w:rsidR="004E2B85" w:rsidRPr="003B481C" w:rsidRDefault="004E2B85" w:rsidP="004E2B8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1C">
        <w:rPr>
          <w:rFonts w:ascii="Times New Roman" w:hAnsi="Times New Roman" w:cs="Times New Roman"/>
          <w:sz w:val="28"/>
          <w:szCs w:val="28"/>
        </w:rPr>
        <w:t xml:space="preserve">Безвозмездные поступления  (дотации, субсидии, субвенции, иные межбюджетные трансферты) составили </w:t>
      </w:r>
      <w:r w:rsidRPr="00202F89">
        <w:rPr>
          <w:rFonts w:ascii="Times New Roman" w:hAnsi="Times New Roman" w:cs="Times New Roman"/>
          <w:sz w:val="28"/>
          <w:szCs w:val="28"/>
        </w:rPr>
        <w:t>622,0</w:t>
      </w:r>
      <w:r w:rsidR="009D5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50F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B481C"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Pr="00202F89">
        <w:rPr>
          <w:rFonts w:ascii="Times New Roman" w:hAnsi="Times New Roman" w:cs="Times New Roman"/>
          <w:sz w:val="28"/>
          <w:szCs w:val="28"/>
        </w:rPr>
        <w:t>99,9%</w:t>
      </w:r>
      <w:r w:rsidRPr="003B481C">
        <w:rPr>
          <w:rFonts w:ascii="Times New Roman" w:hAnsi="Times New Roman" w:cs="Times New Roman"/>
          <w:sz w:val="28"/>
          <w:szCs w:val="28"/>
        </w:rPr>
        <w:t xml:space="preserve"> от плана. </w:t>
      </w:r>
    </w:p>
    <w:p w14:paraId="4726C57B" w14:textId="42CD09DD" w:rsidR="004E2B85" w:rsidRPr="003B481C" w:rsidRDefault="004E2B85" w:rsidP="004E2B8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1C">
        <w:rPr>
          <w:rFonts w:ascii="Times New Roman" w:hAnsi="Times New Roman" w:cs="Times New Roman"/>
          <w:sz w:val="28"/>
          <w:szCs w:val="28"/>
        </w:rPr>
        <w:t xml:space="preserve">Консолидированный бюджет района за 2024 год исполнен </w:t>
      </w:r>
      <w:r w:rsidRPr="00202F89">
        <w:rPr>
          <w:rFonts w:ascii="Times New Roman" w:hAnsi="Times New Roman" w:cs="Times New Roman"/>
          <w:sz w:val="28"/>
          <w:szCs w:val="28"/>
        </w:rPr>
        <w:t>по расходам</w:t>
      </w:r>
      <w:r w:rsidRPr="003B481C">
        <w:rPr>
          <w:rFonts w:ascii="Times New Roman" w:hAnsi="Times New Roman" w:cs="Times New Roman"/>
          <w:sz w:val="28"/>
          <w:szCs w:val="28"/>
        </w:rPr>
        <w:t xml:space="preserve"> на </w:t>
      </w:r>
      <w:r w:rsidRPr="00202F89">
        <w:rPr>
          <w:rFonts w:ascii="Times New Roman" w:hAnsi="Times New Roman" w:cs="Times New Roman"/>
          <w:sz w:val="28"/>
          <w:szCs w:val="28"/>
        </w:rPr>
        <w:t>96,4</w:t>
      </w:r>
      <w:r w:rsidRPr="003B4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81C">
        <w:rPr>
          <w:rFonts w:ascii="Times New Roman" w:hAnsi="Times New Roman" w:cs="Times New Roman"/>
          <w:sz w:val="28"/>
          <w:szCs w:val="28"/>
        </w:rPr>
        <w:t>%.</w:t>
      </w:r>
      <w:r w:rsidRPr="003B48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481C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Pr="00202F89">
        <w:rPr>
          <w:rFonts w:ascii="Times New Roman" w:hAnsi="Times New Roman" w:cs="Times New Roman"/>
          <w:sz w:val="28"/>
          <w:szCs w:val="28"/>
        </w:rPr>
        <w:t>1 млрд. 166 млн. 231,2</w:t>
      </w:r>
      <w:r w:rsidRPr="003B481C">
        <w:rPr>
          <w:rFonts w:ascii="Times New Roman" w:hAnsi="Times New Roman" w:cs="Times New Roman"/>
          <w:sz w:val="28"/>
          <w:szCs w:val="28"/>
        </w:rPr>
        <w:t xml:space="preserve"> тыс. рублей, исполнено </w:t>
      </w:r>
      <w:r w:rsidRPr="00202F89">
        <w:rPr>
          <w:rFonts w:ascii="Times New Roman" w:hAnsi="Times New Roman" w:cs="Times New Roman"/>
          <w:sz w:val="28"/>
          <w:szCs w:val="28"/>
        </w:rPr>
        <w:t>1 млрд. 124 млн. 806,5</w:t>
      </w:r>
      <w:r w:rsidRPr="003B481C">
        <w:rPr>
          <w:rFonts w:ascii="Times New Roman" w:hAnsi="Times New Roman" w:cs="Times New Roman"/>
          <w:sz w:val="28"/>
          <w:szCs w:val="28"/>
        </w:rPr>
        <w:t xml:space="preserve"> тыс. рублей за счет оптимизации расходов, что  позволило высвобожденные средства бюджета района направить </w:t>
      </w:r>
      <w:r w:rsidRPr="00202F89">
        <w:rPr>
          <w:rFonts w:ascii="Times New Roman" w:hAnsi="Times New Roman" w:cs="Times New Roman"/>
          <w:sz w:val="28"/>
          <w:szCs w:val="28"/>
        </w:rPr>
        <w:t>на снижение дефицита бюджета</w:t>
      </w:r>
      <w:r w:rsidRPr="003B481C">
        <w:rPr>
          <w:rFonts w:ascii="Times New Roman" w:hAnsi="Times New Roman" w:cs="Times New Roman"/>
          <w:sz w:val="28"/>
          <w:szCs w:val="28"/>
        </w:rPr>
        <w:t xml:space="preserve"> за 2024 год. При плановом дефиците консолидированного бюджета района </w:t>
      </w:r>
      <w:r w:rsidRPr="00202F89">
        <w:rPr>
          <w:rFonts w:ascii="Times New Roman" w:hAnsi="Times New Roman" w:cs="Times New Roman"/>
          <w:sz w:val="28"/>
          <w:szCs w:val="28"/>
        </w:rPr>
        <w:t>81,1</w:t>
      </w:r>
      <w:r w:rsidRPr="003B4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81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B481C">
        <w:rPr>
          <w:rFonts w:ascii="Times New Roman" w:hAnsi="Times New Roman" w:cs="Times New Roman"/>
          <w:sz w:val="28"/>
          <w:szCs w:val="28"/>
        </w:rPr>
        <w:t xml:space="preserve"> рублей фактическое исполнение составило </w:t>
      </w:r>
      <w:r w:rsidRPr="00202F89">
        <w:rPr>
          <w:rFonts w:ascii="Times New Roman" w:hAnsi="Times New Roman" w:cs="Times New Roman"/>
          <w:sz w:val="28"/>
          <w:szCs w:val="28"/>
        </w:rPr>
        <w:t>10,6</w:t>
      </w:r>
      <w:r w:rsidRPr="003B481C">
        <w:rPr>
          <w:rFonts w:ascii="Times New Roman" w:hAnsi="Times New Roman" w:cs="Times New Roman"/>
          <w:sz w:val="28"/>
          <w:szCs w:val="28"/>
        </w:rPr>
        <w:t xml:space="preserve"> млн рублей.</w:t>
      </w:r>
    </w:p>
    <w:p w14:paraId="3572DA7F" w14:textId="77777777" w:rsidR="004E2B85" w:rsidRPr="003B481C" w:rsidRDefault="004E2B85" w:rsidP="004E2B85">
      <w:pPr>
        <w:tabs>
          <w:tab w:val="left" w:pos="90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1C">
        <w:rPr>
          <w:rFonts w:ascii="Times New Roman" w:hAnsi="Times New Roman" w:cs="Times New Roman"/>
          <w:sz w:val="28"/>
          <w:szCs w:val="28"/>
        </w:rPr>
        <w:t xml:space="preserve">В общем объёме исполненных расходов консолидированного бюджета района основные расходы приходятся </w:t>
      </w:r>
      <w:proofErr w:type="gramStart"/>
      <w:r w:rsidRPr="003B48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481C">
        <w:rPr>
          <w:rFonts w:ascii="Times New Roman" w:hAnsi="Times New Roman" w:cs="Times New Roman"/>
          <w:sz w:val="28"/>
          <w:szCs w:val="28"/>
        </w:rPr>
        <w:t>:</w:t>
      </w:r>
    </w:p>
    <w:p w14:paraId="123519AC" w14:textId="5A175405" w:rsidR="004E2B85" w:rsidRPr="003B481C" w:rsidRDefault="004E2B85" w:rsidP="004E2B85">
      <w:pPr>
        <w:pStyle w:val="ad"/>
        <w:numPr>
          <w:ilvl w:val="0"/>
          <w:numId w:val="1"/>
        </w:numPr>
        <w:tabs>
          <w:tab w:val="left" w:pos="900"/>
        </w:tabs>
        <w:suppressAutoHyphens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202F89">
        <w:rPr>
          <w:rFonts w:ascii="Times New Roman" w:hAnsi="Times New Roman"/>
          <w:sz w:val="28"/>
          <w:szCs w:val="28"/>
        </w:rPr>
        <w:t>Социально-культурную сферу</w:t>
      </w:r>
      <w:r w:rsidRPr="003B481C">
        <w:rPr>
          <w:rFonts w:ascii="Times New Roman" w:hAnsi="Times New Roman"/>
          <w:b/>
          <w:sz w:val="28"/>
          <w:szCs w:val="28"/>
        </w:rPr>
        <w:t xml:space="preserve"> </w:t>
      </w:r>
      <w:r w:rsidRPr="003B481C">
        <w:rPr>
          <w:rFonts w:ascii="Times New Roman" w:hAnsi="Times New Roman"/>
          <w:sz w:val="28"/>
          <w:szCs w:val="28"/>
        </w:rPr>
        <w:t xml:space="preserve">(образование, социальная политика, культура, физкультура и спорт) </w:t>
      </w:r>
      <w:r w:rsidRPr="003B481C">
        <w:rPr>
          <w:rFonts w:ascii="Times New Roman" w:hAnsi="Times New Roman"/>
          <w:b/>
          <w:sz w:val="28"/>
          <w:szCs w:val="28"/>
        </w:rPr>
        <w:t>-</w:t>
      </w:r>
      <w:r w:rsidRPr="003B481C">
        <w:rPr>
          <w:rFonts w:ascii="Times New Roman" w:hAnsi="Times New Roman"/>
          <w:sz w:val="28"/>
          <w:szCs w:val="28"/>
        </w:rPr>
        <w:t xml:space="preserve"> исполнение 98,5% </w:t>
      </w:r>
      <w:r w:rsidR="00903BEE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B481C">
        <w:rPr>
          <w:rFonts w:ascii="Times New Roman" w:hAnsi="Times New Roman"/>
          <w:sz w:val="28"/>
          <w:szCs w:val="28"/>
        </w:rPr>
        <w:t>(604 млн. 224,4 тыс. рублей);</w:t>
      </w:r>
    </w:p>
    <w:p w14:paraId="1A26A5AB" w14:textId="77777777" w:rsidR="004E2B85" w:rsidRPr="003B481C" w:rsidRDefault="004E2B85" w:rsidP="004E2B85">
      <w:pPr>
        <w:pStyle w:val="ad"/>
        <w:numPr>
          <w:ilvl w:val="0"/>
          <w:numId w:val="1"/>
        </w:numPr>
        <w:tabs>
          <w:tab w:val="left" w:pos="900"/>
        </w:tabs>
        <w:suppressAutoHyphens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202F89">
        <w:rPr>
          <w:rFonts w:ascii="Times New Roman" w:hAnsi="Times New Roman"/>
          <w:sz w:val="28"/>
          <w:szCs w:val="28"/>
        </w:rPr>
        <w:t>Поддержку жилищно-коммунального хозяйства</w:t>
      </w:r>
      <w:r w:rsidRPr="003B481C">
        <w:rPr>
          <w:rFonts w:ascii="Times New Roman" w:hAnsi="Times New Roman"/>
          <w:sz w:val="28"/>
          <w:szCs w:val="28"/>
        </w:rPr>
        <w:t xml:space="preserve"> - исполнение 96,6 % (283 млн. 543,1 тыс. рублей);</w:t>
      </w:r>
    </w:p>
    <w:p w14:paraId="57AE3DDA" w14:textId="77777777" w:rsidR="004E2B85" w:rsidRPr="003B481C" w:rsidRDefault="004E2B85" w:rsidP="004E2B85">
      <w:pPr>
        <w:pStyle w:val="ad"/>
        <w:numPr>
          <w:ilvl w:val="0"/>
          <w:numId w:val="1"/>
        </w:numPr>
        <w:tabs>
          <w:tab w:val="left" w:pos="900"/>
        </w:tabs>
        <w:suppressAutoHyphens w:val="0"/>
        <w:spacing w:after="0" w:line="360" w:lineRule="atLeast"/>
        <w:ind w:left="707" w:firstLine="1"/>
        <w:jc w:val="both"/>
        <w:rPr>
          <w:rFonts w:ascii="Times New Roman" w:hAnsi="Times New Roman"/>
          <w:sz w:val="28"/>
          <w:szCs w:val="28"/>
        </w:rPr>
      </w:pPr>
      <w:r w:rsidRPr="00202F89">
        <w:rPr>
          <w:rFonts w:ascii="Times New Roman" w:hAnsi="Times New Roman"/>
          <w:sz w:val="28"/>
          <w:szCs w:val="28"/>
        </w:rPr>
        <w:t>Сферу национальной экономики</w:t>
      </w:r>
      <w:r w:rsidRPr="003B481C">
        <w:rPr>
          <w:rFonts w:ascii="Times New Roman" w:hAnsi="Times New Roman"/>
          <w:sz w:val="28"/>
          <w:szCs w:val="28"/>
        </w:rPr>
        <w:t xml:space="preserve"> (дороги, транспорт, сельское хозяйство) - исполнение 87,0 %  83 млн. 383,9 тыс. рублей.</w:t>
      </w:r>
    </w:p>
    <w:p w14:paraId="5287BEE4" w14:textId="43AB304F" w:rsidR="004E2B85" w:rsidRPr="003B481C" w:rsidRDefault="004E2B85" w:rsidP="004E2B85">
      <w:pPr>
        <w:tabs>
          <w:tab w:val="left" w:pos="90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1C">
        <w:rPr>
          <w:rFonts w:ascii="Times New Roman" w:hAnsi="Times New Roman" w:cs="Times New Roman"/>
          <w:sz w:val="28"/>
          <w:szCs w:val="28"/>
        </w:rPr>
        <w:lastRenderedPageBreak/>
        <w:t xml:space="preserve">В целях получения дополнительного финансирования в 2024 году </w:t>
      </w:r>
      <w:proofErr w:type="spellStart"/>
      <w:r w:rsidRPr="003B481C"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Pr="003B481C">
        <w:rPr>
          <w:rFonts w:ascii="Times New Roman" w:hAnsi="Times New Roman" w:cs="Times New Roman"/>
          <w:sz w:val="28"/>
          <w:szCs w:val="28"/>
        </w:rPr>
        <w:t xml:space="preserve"> муниципальный район принимал участие в </w:t>
      </w:r>
      <w:r w:rsidRPr="00202F89">
        <w:rPr>
          <w:rFonts w:ascii="Times New Roman" w:hAnsi="Times New Roman" w:cs="Times New Roman"/>
          <w:sz w:val="28"/>
          <w:szCs w:val="28"/>
        </w:rPr>
        <w:t>11</w:t>
      </w:r>
      <w:r w:rsidRPr="003B4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81C">
        <w:rPr>
          <w:rFonts w:ascii="Times New Roman" w:hAnsi="Times New Roman" w:cs="Times New Roman"/>
          <w:sz w:val="28"/>
          <w:szCs w:val="28"/>
        </w:rPr>
        <w:t xml:space="preserve">государственных программах. Объем дополнительного финансирования составил </w:t>
      </w:r>
      <w:r w:rsidR="00903BE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02F89">
        <w:rPr>
          <w:rFonts w:ascii="Times New Roman" w:hAnsi="Times New Roman" w:cs="Times New Roman"/>
          <w:sz w:val="28"/>
          <w:szCs w:val="28"/>
        </w:rPr>
        <w:t>614,7</w:t>
      </w:r>
      <w:r w:rsidR="00903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3BEE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B481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3CB323D8" w14:textId="59C808AE" w:rsidR="004E2B85" w:rsidRPr="003B481C" w:rsidRDefault="004E2B85" w:rsidP="004E2B85">
      <w:pPr>
        <w:tabs>
          <w:tab w:val="left" w:pos="90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81C">
        <w:rPr>
          <w:rFonts w:ascii="Times New Roman" w:hAnsi="Times New Roman" w:cs="Times New Roman"/>
          <w:sz w:val="28"/>
          <w:szCs w:val="28"/>
        </w:rPr>
        <w:t xml:space="preserve">На 2024 год бюджет Окуловского муниципального района исполнен по доходам в сумме </w:t>
      </w:r>
      <w:r w:rsidRPr="00202F89">
        <w:rPr>
          <w:rFonts w:ascii="Times New Roman" w:hAnsi="Times New Roman" w:cs="Times New Roman"/>
          <w:sz w:val="28"/>
          <w:szCs w:val="28"/>
        </w:rPr>
        <w:t>820,2</w:t>
      </w:r>
      <w:r w:rsidRPr="003B481C">
        <w:rPr>
          <w:rFonts w:ascii="Times New Roman" w:hAnsi="Times New Roman" w:cs="Times New Roman"/>
          <w:sz w:val="28"/>
          <w:szCs w:val="28"/>
        </w:rPr>
        <w:t xml:space="preserve"> млн. рублей, по расходам в сумме </w:t>
      </w:r>
      <w:r w:rsidRPr="00202F89">
        <w:rPr>
          <w:rFonts w:ascii="Times New Roman" w:hAnsi="Times New Roman" w:cs="Times New Roman"/>
          <w:sz w:val="28"/>
          <w:szCs w:val="28"/>
        </w:rPr>
        <w:t>800,1</w:t>
      </w:r>
      <w:r w:rsidRPr="003B4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81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B481C">
        <w:rPr>
          <w:rFonts w:ascii="Times New Roman" w:hAnsi="Times New Roman" w:cs="Times New Roman"/>
          <w:sz w:val="28"/>
          <w:szCs w:val="28"/>
        </w:rPr>
        <w:t xml:space="preserve"> рублей. Профицит бюджета района составил </w:t>
      </w:r>
      <w:r w:rsidRPr="00202F89">
        <w:rPr>
          <w:rFonts w:ascii="Times New Roman" w:hAnsi="Times New Roman" w:cs="Times New Roman"/>
          <w:sz w:val="28"/>
          <w:szCs w:val="28"/>
        </w:rPr>
        <w:t>20,1</w:t>
      </w:r>
      <w:r w:rsidRPr="003B4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81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B481C">
        <w:rPr>
          <w:rFonts w:ascii="Times New Roman" w:hAnsi="Times New Roman" w:cs="Times New Roman"/>
          <w:sz w:val="28"/>
          <w:szCs w:val="28"/>
        </w:rPr>
        <w:t xml:space="preserve"> рублей. Источником покрытия дефицита служат остатки средств на счетах бюджета на начало отчетного года.</w:t>
      </w:r>
    </w:p>
    <w:p w14:paraId="36482766" w14:textId="7259D10F" w:rsidR="004E2B85" w:rsidRPr="005D30B7" w:rsidRDefault="004E2B85" w:rsidP="004E2B85">
      <w:pPr>
        <w:tabs>
          <w:tab w:val="left" w:pos="90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481C">
        <w:rPr>
          <w:rFonts w:ascii="Times New Roman" w:hAnsi="Times New Roman" w:cs="Times New Roman"/>
          <w:sz w:val="28"/>
          <w:szCs w:val="28"/>
        </w:rPr>
        <w:t xml:space="preserve">На 2025 год бюджет Окуловского муниципального района утвержден по доходам в сумме </w:t>
      </w:r>
      <w:r w:rsidRPr="00202F89">
        <w:rPr>
          <w:rFonts w:ascii="Times New Roman" w:hAnsi="Times New Roman" w:cs="Times New Roman"/>
          <w:sz w:val="28"/>
          <w:szCs w:val="28"/>
        </w:rPr>
        <w:t>898,9</w:t>
      </w:r>
      <w:r w:rsidRPr="003B481C">
        <w:rPr>
          <w:rFonts w:ascii="Times New Roman" w:hAnsi="Times New Roman" w:cs="Times New Roman"/>
          <w:sz w:val="28"/>
          <w:szCs w:val="28"/>
        </w:rPr>
        <w:t xml:space="preserve"> млн. рублей, по расходам в сумме </w:t>
      </w:r>
      <w:r w:rsidR="00903BE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02F89">
        <w:rPr>
          <w:rFonts w:ascii="Times New Roman" w:hAnsi="Times New Roman" w:cs="Times New Roman"/>
          <w:sz w:val="28"/>
          <w:szCs w:val="28"/>
        </w:rPr>
        <w:t>950,9</w:t>
      </w:r>
      <w:r w:rsidRPr="003B481C">
        <w:rPr>
          <w:rFonts w:ascii="Times New Roman" w:hAnsi="Times New Roman" w:cs="Times New Roman"/>
          <w:sz w:val="28"/>
          <w:szCs w:val="28"/>
        </w:rPr>
        <w:t xml:space="preserve"> млн. рублей. Дефицит бюджета района установлен в сумме </w:t>
      </w:r>
      <w:r w:rsidR="00903BE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02F89">
        <w:rPr>
          <w:rFonts w:ascii="Times New Roman" w:hAnsi="Times New Roman" w:cs="Times New Roman"/>
          <w:sz w:val="28"/>
          <w:szCs w:val="28"/>
        </w:rPr>
        <w:t>52,0</w:t>
      </w:r>
      <w:r w:rsidRPr="003B481C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Pr="00B228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361DFAE" w14:textId="77777777" w:rsidR="00CF76F9" w:rsidRDefault="00CF76F9" w:rsidP="00FA4AD0">
      <w:pPr>
        <w:pStyle w:val="Bodytext30"/>
        <w:spacing w:after="0" w:line="360" w:lineRule="atLeast"/>
        <w:ind w:firstLine="709"/>
        <w:jc w:val="both"/>
      </w:pPr>
    </w:p>
    <w:p w14:paraId="01720B00" w14:textId="77777777" w:rsidR="00FB3A20" w:rsidRPr="00FB3A20" w:rsidRDefault="00FB3A20" w:rsidP="009D50F0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A20">
        <w:rPr>
          <w:rFonts w:ascii="Times New Roman" w:hAnsi="Times New Roman" w:cs="Times New Roman"/>
          <w:b/>
          <w:sz w:val="28"/>
          <w:szCs w:val="28"/>
        </w:rPr>
        <w:t>Здоровье  и семья</w:t>
      </w:r>
    </w:p>
    <w:p w14:paraId="0F1CB3FA" w14:textId="77777777" w:rsidR="00FB3A20" w:rsidRPr="00FB3A20" w:rsidRDefault="00FB3A20" w:rsidP="00FB3A2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A2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Поддержка здоровья граждан и семьи - это </w:t>
      </w:r>
      <w:r w:rsidRPr="00FB3A20">
        <w:rPr>
          <w:rFonts w:ascii="Times New Roman" w:hAnsi="Times New Roman" w:cs="Times New Roman"/>
          <w:sz w:val="28"/>
          <w:szCs w:val="28"/>
        </w:rPr>
        <w:t>приоритетные задачи органов власти.</w:t>
      </w:r>
    </w:p>
    <w:p w14:paraId="5B314168" w14:textId="77777777" w:rsidR="00FB3A20" w:rsidRPr="00FB3A20" w:rsidRDefault="00FB3A20" w:rsidP="00FB3A2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A20">
        <w:rPr>
          <w:rStyle w:val="a4"/>
          <w:rFonts w:ascii="Times New Roman" w:hAnsi="Times New Roman" w:cs="Times New Roman"/>
          <w:b w:val="0"/>
          <w:sz w:val="28"/>
          <w:szCs w:val="28"/>
        </w:rPr>
        <w:t>Эффективным инструментом выявления заболеваний</w:t>
      </w:r>
      <w:r w:rsidRPr="00FB3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A20">
        <w:rPr>
          <w:rFonts w:ascii="Times New Roman" w:hAnsi="Times New Roman" w:cs="Times New Roman"/>
          <w:sz w:val="28"/>
          <w:szCs w:val="28"/>
        </w:rPr>
        <w:t xml:space="preserve">на ранней стадии являются медицинские осмотры и диспансеризация. </w:t>
      </w:r>
    </w:p>
    <w:p w14:paraId="0BA711FB" w14:textId="77777777" w:rsidR="00FB3A20" w:rsidRPr="00FB3A20" w:rsidRDefault="00FB3A20" w:rsidP="00FB3A2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A20">
        <w:rPr>
          <w:rFonts w:ascii="Times New Roman" w:eastAsia="Calibri" w:hAnsi="Times New Roman" w:cs="Times New Roman"/>
          <w:sz w:val="28"/>
          <w:szCs w:val="28"/>
        </w:rPr>
        <w:t xml:space="preserve">Были организованы совместные выездные медицинские мероприятия со специалистами Новгородского центра общественного здоровья и медицинской профилактики и </w:t>
      </w:r>
      <w:proofErr w:type="spellStart"/>
      <w:r w:rsidRPr="00FB3A20">
        <w:rPr>
          <w:rFonts w:ascii="Times New Roman" w:eastAsia="Calibri" w:hAnsi="Times New Roman" w:cs="Times New Roman"/>
          <w:sz w:val="28"/>
          <w:szCs w:val="28"/>
        </w:rPr>
        <w:t>Окуловской</w:t>
      </w:r>
      <w:proofErr w:type="spellEnd"/>
      <w:r w:rsidRPr="00FB3A20">
        <w:rPr>
          <w:rFonts w:ascii="Times New Roman" w:eastAsia="Calibri" w:hAnsi="Times New Roman" w:cs="Times New Roman"/>
          <w:sz w:val="28"/>
          <w:szCs w:val="28"/>
        </w:rPr>
        <w:t xml:space="preserve"> ЦРБ по обследованию жителей отдаленных населенных пунктов Окуловского муниципального района.</w:t>
      </w:r>
    </w:p>
    <w:p w14:paraId="2369883A" w14:textId="77777777" w:rsidR="00FB3A20" w:rsidRPr="00FB3A20" w:rsidRDefault="00FB3A20" w:rsidP="00FB3A2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A20">
        <w:rPr>
          <w:rFonts w:ascii="Times New Roman" w:hAnsi="Times New Roman" w:cs="Times New Roman"/>
          <w:sz w:val="28"/>
          <w:szCs w:val="28"/>
        </w:rPr>
        <w:t xml:space="preserve">В рамках регионального профилактического проекта «Здоровье каждого», в целях раннего выявления факторов риска развития хронических неинфекционных заболеваний, на территории </w:t>
      </w:r>
      <w:proofErr w:type="spellStart"/>
      <w:r w:rsidRPr="00FB3A20">
        <w:rPr>
          <w:rFonts w:ascii="Times New Roman" w:hAnsi="Times New Roman" w:cs="Times New Roman"/>
          <w:sz w:val="28"/>
          <w:szCs w:val="28"/>
        </w:rPr>
        <w:t>Окуловской</w:t>
      </w:r>
      <w:proofErr w:type="spellEnd"/>
      <w:r w:rsidRPr="00FB3A20">
        <w:rPr>
          <w:rFonts w:ascii="Times New Roman" w:hAnsi="Times New Roman" w:cs="Times New Roman"/>
          <w:sz w:val="28"/>
          <w:szCs w:val="28"/>
        </w:rPr>
        <w:t xml:space="preserve"> ЦРБ проводили консультативный прием узкие специалисты «Мобильной медицинской бригады».  </w:t>
      </w:r>
    </w:p>
    <w:p w14:paraId="229BDBD5" w14:textId="77777777" w:rsidR="00FB3A20" w:rsidRPr="00FB3A20" w:rsidRDefault="00FB3A20" w:rsidP="00FB3A2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A20">
        <w:rPr>
          <w:rFonts w:ascii="Times New Roman" w:eastAsia="Calibri" w:hAnsi="Times New Roman" w:cs="Times New Roman"/>
          <w:sz w:val="28"/>
          <w:szCs w:val="28"/>
        </w:rPr>
        <w:t>В 2024 году в целях повышения информированности населения, увеличения охвата населения медицинскими осмотрами Администрацией района проведены встречи и совещания с руководителями предприятий организаций, с руководителями управляющих компаний и ТСЖ.</w:t>
      </w:r>
    </w:p>
    <w:p w14:paraId="504D4E26" w14:textId="77777777" w:rsidR="00FB3A20" w:rsidRPr="00FB3A20" w:rsidRDefault="00FB3A20" w:rsidP="00FB3A2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A20">
        <w:rPr>
          <w:rFonts w:ascii="Times New Roman" w:eastAsia="Calibri" w:hAnsi="Times New Roman" w:cs="Times New Roman"/>
          <w:sz w:val="28"/>
          <w:szCs w:val="28"/>
        </w:rPr>
        <w:t xml:space="preserve">Организовано информирование граждан о необходимости прохождения </w:t>
      </w:r>
      <w:proofErr w:type="spellStart"/>
      <w:r w:rsidRPr="00FB3A20">
        <w:rPr>
          <w:rFonts w:ascii="Times New Roman" w:eastAsia="Calibri" w:hAnsi="Times New Roman" w:cs="Times New Roman"/>
          <w:sz w:val="28"/>
          <w:szCs w:val="28"/>
        </w:rPr>
        <w:t>профосмотров</w:t>
      </w:r>
      <w:proofErr w:type="spellEnd"/>
      <w:r w:rsidRPr="00FB3A20">
        <w:rPr>
          <w:rFonts w:ascii="Times New Roman" w:eastAsia="Calibri" w:hAnsi="Times New Roman" w:cs="Times New Roman"/>
          <w:sz w:val="28"/>
          <w:szCs w:val="28"/>
        </w:rPr>
        <w:t xml:space="preserve"> и диспансеризации через управляющие компании, администрации городских и сельских поселений, образовательные организации, путем размещения информационных материалов на досках объявлений в местах массового скопления граждан, чатах в социальных сетях. </w:t>
      </w:r>
    </w:p>
    <w:p w14:paraId="40BBE47E" w14:textId="195C1C2B" w:rsidR="00FB3A20" w:rsidRPr="00FB3A20" w:rsidRDefault="00FB3A20" w:rsidP="00FB3A2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A20">
        <w:rPr>
          <w:rFonts w:ascii="Times New Roman" w:hAnsi="Times New Roman" w:cs="Times New Roman"/>
          <w:sz w:val="28"/>
          <w:szCs w:val="28"/>
        </w:rPr>
        <w:t xml:space="preserve">По итогам проведенной работы за 2024 год отмечается положительная динамика. Показатель диспансеризации и профилактических медицинских </w:t>
      </w:r>
      <w:r w:rsidRPr="00FB3A20">
        <w:rPr>
          <w:rFonts w:ascii="Times New Roman" w:hAnsi="Times New Roman" w:cs="Times New Roman"/>
          <w:sz w:val="28"/>
          <w:szCs w:val="28"/>
        </w:rPr>
        <w:lastRenderedPageBreak/>
        <w:t xml:space="preserve">осмотров населения района </w:t>
      </w:r>
      <w:r w:rsidRPr="00FB3A20">
        <w:rPr>
          <w:rFonts w:ascii="Times New Roman" w:eastAsia="Calibri" w:hAnsi="Times New Roman" w:cs="Times New Roman"/>
          <w:sz w:val="28"/>
          <w:szCs w:val="28"/>
        </w:rPr>
        <w:t>составил 7 895 человек, что в 1,2 раза выше предыдущего года. (2023 год- 6 585 чел.). П</w:t>
      </w:r>
      <w:r w:rsidRPr="00FB3A20">
        <w:rPr>
          <w:rFonts w:ascii="Times New Roman" w:hAnsi="Times New Roman" w:cs="Times New Roman"/>
          <w:sz w:val="28"/>
          <w:szCs w:val="28"/>
        </w:rPr>
        <w:t>оказатель диспансеризации и профилактических медицинских осмотров взрослого населения при этом увеличился в 1, 4 раза (2024 год- 3 800 человек; 2023 год- 2 574 человека)</w:t>
      </w:r>
    </w:p>
    <w:p w14:paraId="033983B4" w14:textId="77777777" w:rsidR="00FB3A20" w:rsidRPr="00FB3A20" w:rsidRDefault="00FB3A20" w:rsidP="00FB3A2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A20">
        <w:rPr>
          <w:rFonts w:ascii="Times New Roman" w:hAnsi="Times New Roman" w:cs="Times New Roman"/>
          <w:sz w:val="28"/>
          <w:szCs w:val="28"/>
        </w:rPr>
        <w:t xml:space="preserve">Важным направлением решения проблемы укомплектованности персоналом в сфере здравоохранения </w:t>
      </w:r>
      <w:r w:rsidRPr="00FB3A20">
        <w:rPr>
          <w:rFonts w:ascii="Times New Roman" w:eastAsia="Calibri" w:hAnsi="Times New Roman" w:cs="Times New Roman"/>
          <w:sz w:val="28"/>
          <w:szCs w:val="28"/>
        </w:rPr>
        <w:t>является привлечение будущих специалистов медиков к заключению целевых договоров на обучение. С 2024 года на целевом обучении ГОБУЗ «</w:t>
      </w:r>
      <w:proofErr w:type="spellStart"/>
      <w:r w:rsidRPr="00FB3A20">
        <w:rPr>
          <w:rFonts w:ascii="Times New Roman" w:eastAsia="Calibri" w:hAnsi="Times New Roman" w:cs="Times New Roman"/>
          <w:sz w:val="28"/>
          <w:szCs w:val="28"/>
        </w:rPr>
        <w:t>Окуловская</w:t>
      </w:r>
      <w:proofErr w:type="spellEnd"/>
      <w:r w:rsidRPr="00FB3A20">
        <w:rPr>
          <w:rFonts w:ascii="Times New Roman" w:eastAsia="Calibri" w:hAnsi="Times New Roman" w:cs="Times New Roman"/>
          <w:sz w:val="28"/>
          <w:szCs w:val="28"/>
        </w:rPr>
        <w:t xml:space="preserve"> ЦРБ» из числа выпускников образовательных организаций Окуловского района находятся 4 человека получающих высшее медицинское образование. </w:t>
      </w:r>
    </w:p>
    <w:p w14:paraId="507E4045" w14:textId="77777777" w:rsidR="00FB3A20" w:rsidRPr="00FB3A20" w:rsidRDefault="00FB3A20" w:rsidP="00FB3A2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A20">
        <w:rPr>
          <w:rFonts w:ascii="Times New Roman" w:eastAsia="Calibri" w:hAnsi="Times New Roman" w:cs="Times New Roman"/>
          <w:sz w:val="28"/>
          <w:szCs w:val="28"/>
        </w:rPr>
        <w:t>В 2024 году выбрали и поступили на медицинские специальности в учебные медицинские организации Новгородской области 20 выпускников образовательных организаций Окуловского района.</w:t>
      </w:r>
    </w:p>
    <w:p w14:paraId="16747388" w14:textId="2D85AD33" w:rsidR="00FB3A20" w:rsidRPr="00FB3A20" w:rsidRDefault="00FB3A20" w:rsidP="00FB3A20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A20">
        <w:rPr>
          <w:rFonts w:ascii="Times New Roman" w:hAnsi="Times New Roman" w:cs="Times New Roman"/>
          <w:sz w:val="28"/>
          <w:szCs w:val="28"/>
        </w:rPr>
        <w:t>Непрерывный поиск подходящих кадров на рынке труд</w:t>
      </w:r>
      <w:proofErr w:type="gramStart"/>
      <w:r w:rsidRPr="00FB3A20">
        <w:rPr>
          <w:rFonts w:ascii="Times New Roman" w:hAnsi="Times New Roman" w:cs="Times New Roman"/>
          <w:sz w:val="28"/>
          <w:szCs w:val="28"/>
        </w:rPr>
        <w:t>а</w:t>
      </w:r>
      <w:r w:rsidR="008B225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B3A20">
        <w:rPr>
          <w:rFonts w:ascii="Times New Roman" w:hAnsi="Times New Roman" w:cs="Times New Roman"/>
          <w:sz w:val="28"/>
          <w:szCs w:val="28"/>
        </w:rPr>
        <w:t xml:space="preserve"> еще один из способов решения кадровой проблемы, в том числе в сфере здравоохранения.</w:t>
      </w:r>
      <w:r w:rsidRPr="00FB3A20">
        <w:t xml:space="preserve"> </w:t>
      </w:r>
      <w:r w:rsidRPr="00FB3A20">
        <w:rPr>
          <w:rFonts w:ascii="Times New Roman" w:eastAsia="Calibri" w:hAnsi="Times New Roman" w:cs="Times New Roman"/>
          <w:sz w:val="28"/>
          <w:szCs w:val="28"/>
        </w:rPr>
        <w:t xml:space="preserve"> В прошедшем году трудоустроены в структурные подразделения </w:t>
      </w:r>
      <w:proofErr w:type="spellStart"/>
      <w:r w:rsidRPr="00FB3A20">
        <w:rPr>
          <w:rFonts w:ascii="Times New Roman" w:eastAsia="Calibri" w:hAnsi="Times New Roman" w:cs="Times New Roman"/>
          <w:sz w:val="28"/>
          <w:szCs w:val="28"/>
        </w:rPr>
        <w:t>Окуловской</w:t>
      </w:r>
      <w:proofErr w:type="spellEnd"/>
      <w:r w:rsidRPr="00FB3A20">
        <w:rPr>
          <w:rFonts w:ascii="Times New Roman" w:eastAsia="Calibri" w:hAnsi="Times New Roman" w:cs="Times New Roman"/>
          <w:sz w:val="28"/>
          <w:szCs w:val="28"/>
        </w:rPr>
        <w:t xml:space="preserve"> ЦРБ 10 молодых специалистов среднего медицинского звена и привлечены к работе два узких специалиста: врач-терапевт и врач-кардиолог.  </w:t>
      </w:r>
    </w:p>
    <w:p w14:paraId="0C80F86F" w14:textId="4C574F38" w:rsidR="00FB3A20" w:rsidRPr="004D3EA3" w:rsidRDefault="004D3EA3" w:rsidP="00FB3A2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EA3">
        <w:rPr>
          <w:rStyle w:val="organictextcontentspan"/>
          <w:rFonts w:ascii="Times New Roman" w:hAnsi="Times New Roman" w:cs="Times New Roman"/>
          <w:bCs/>
          <w:sz w:val="28"/>
          <w:szCs w:val="28"/>
        </w:rPr>
        <w:t>2024</w:t>
      </w:r>
      <w:r w:rsidRPr="004D3EA3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</w:t>
      </w:r>
      <w:r w:rsidRPr="004D3EA3">
        <w:rPr>
          <w:rStyle w:val="organictextcontentspan"/>
          <w:rFonts w:ascii="Times New Roman" w:hAnsi="Times New Roman" w:cs="Times New Roman"/>
          <w:bCs/>
          <w:sz w:val="28"/>
          <w:szCs w:val="28"/>
        </w:rPr>
        <w:t>год</w:t>
      </w:r>
      <w:r w:rsidRPr="004D3EA3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Владимира Владимировича Путина был  объявлен </w:t>
      </w:r>
      <w:r w:rsidRPr="004D3EA3">
        <w:rPr>
          <w:rStyle w:val="organictextcontentspan"/>
          <w:rFonts w:ascii="Times New Roman" w:hAnsi="Times New Roman" w:cs="Times New Roman"/>
          <w:bCs/>
          <w:sz w:val="28"/>
          <w:szCs w:val="28"/>
        </w:rPr>
        <w:t>Годом</w:t>
      </w:r>
      <w:r w:rsidRPr="004D3EA3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</w:t>
      </w:r>
      <w:r w:rsidRPr="004D3EA3">
        <w:rPr>
          <w:rStyle w:val="organictextcontentspan"/>
          <w:rFonts w:ascii="Times New Roman" w:hAnsi="Times New Roman" w:cs="Times New Roman"/>
          <w:bCs/>
          <w:sz w:val="28"/>
          <w:szCs w:val="28"/>
        </w:rPr>
        <w:t>семьи.</w:t>
      </w:r>
      <w:r>
        <w:rPr>
          <w:rStyle w:val="organictextcontentspan"/>
          <w:b/>
          <w:bCs/>
        </w:rPr>
        <w:t xml:space="preserve"> </w:t>
      </w:r>
      <w:r w:rsidR="00FB3A20" w:rsidRPr="00FB3A2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Одним из приоритетных направлений государственной семейной политики является развитие института семьи. В целях создания оптимальных условий, необходимых для совмещения работниками обязанностей по воспитанию детей с трудовой </w:t>
      </w:r>
      <w:r w:rsidR="00FB3A20" w:rsidRPr="004D3EA3">
        <w:rPr>
          <w:rFonts w:ascii="Times New Roman" w:hAnsi="Times New Roman" w:cs="Times New Roman"/>
          <w:sz w:val="28"/>
          <w:szCs w:val="28"/>
        </w:rPr>
        <w:t xml:space="preserve">занятостью, поддержки, укрепления и защиты семьи с 2024 года в Новгородской области реализуется региональный проект по внедрению Стандарта </w:t>
      </w:r>
      <w:proofErr w:type="spellStart"/>
      <w:r w:rsidR="00FB3A20" w:rsidRPr="004D3EA3">
        <w:rPr>
          <w:rFonts w:ascii="Times New Roman" w:hAnsi="Times New Roman" w:cs="Times New Roman"/>
          <w:sz w:val="28"/>
          <w:szCs w:val="28"/>
        </w:rPr>
        <w:t>семейноцентричности</w:t>
      </w:r>
      <w:proofErr w:type="spellEnd"/>
      <w:r w:rsidR="00FB3A20" w:rsidRPr="004D3EA3">
        <w:rPr>
          <w:rFonts w:ascii="Times New Roman" w:hAnsi="Times New Roman" w:cs="Times New Roman"/>
          <w:sz w:val="28"/>
          <w:szCs w:val="28"/>
        </w:rPr>
        <w:t xml:space="preserve"> в организациях различных форм собственности.</w:t>
      </w:r>
    </w:p>
    <w:p w14:paraId="4AC76D80" w14:textId="1DBF04B0" w:rsidR="00FB3A20" w:rsidRPr="00FB3A20" w:rsidRDefault="00FB3A20" w:rsidP="00FB3A20">
      <w:pPr>
        <w:pStyle w:val="Bodytext20"/>
        <w:spacing w:before="0" w:line="360" w:lineRule="atLeast"/>
        <w:ind w:firstLine="709"/>
        <w:jc w:val="both"/>
        <w:rPr>
          <w:color w:val="FF0000"/>
          <w:sz w:val="28"/>
          <w:szCs w:val="28"/>
        </w:rPr>
      </w:pPr>
      <w:r w:rsidRPr="00FB3A20">
        <w:rPr>
          <w:bCs/>
          <w:sz w:val="28"/>
          <w:szCs w:val="28"/>
        </w:rPr>
        <w:t xml:space="preserve">Стандарт </w:t>
      </w:r>
      <w:proofErr w:type="spellStart"/>
      <w:r w:rsidRPr="00FB3A20">
        <w:rPr>
          <w:bCs/>
          <w:sz w:val="28"/>
          <w:szCs w:val="28"/>
        </w:rPr>
        <w:t>семейноцентричности</w:t>
      </w:r>
      <w:proofErr w:type="spellEnd"/>
      <w:r w:rsidRPr="00FB3A20">
        <w:rPr>
          <w:bCs/>
          <w:sz w:val="28"/>
          <w:szCs w:val="28"/>
        </w:rPr>
        <w:t xml:space="preserve"> на территории района стали внедрять 22 подведомственных учреждения и 3 промышленных  предприятия</w:t>
      </w:r>
      <w:r w:rsidRPr="00FB3A20">
        <w:rPr>
          <w:bCs/>
          <w:color w:val="C00000"/>
          <w:sz w:val="28"/>
          <w:szCs w:val="28"/>
        </w:rPr>
        <w:t xml:space="preserve"> </w:t>
      </w:r>
      <w:r w:rsidRPr="00FB3A20">
        <w:rPr>
          <w:bCs/>
          <w:sz w:val="28"/>
          <w:szCs w:val="28"/>
        </w:rPr>
        <w:t>района</w:t>
      </w:r>
      <w:r w:rsidR="00E41A84">
        <w:rPr>
          <w:bCs/>
          <w:sz w:val="28"/>
          <w:szCs w:val="28"/>
        </w:rPr>
        <w:t xml:space="preserve"> </w:t>
      </w:r>
      <w:r w:rsidR="00E41A84" w:rsidRPr="00E41A84">
        <w:rPr>
          <w:bCs/>
          <w:i/>
          <w:sz w:val="28"/>
          <w:szCs w:val="28"/>
        </w:rPr>
        <w:t xml:space="preserve">(ООО «Органик </w:t>
      </w:r>
      <w:proofErr w:type="spellStart"/>
      <w:r w:rsidR="00E41A84" w:rsidRPr="00E41A84">
        <w:rPr>
          <w:bCs/>
          <w:i/>
          <w:sz w:val="28"/>
          <w:szCs w:val="28"/>
        </w:rPr>
        <w:t>Фармасьютикалз</w:t>
      </w:r>
      <w:proofErr w:type="spellEnd"/>
      <w:r w:rsidR="00E41A84" w:rsidRPr="00E41A84">
        <w:rPr>
          <w:bCs/>
          <w:i/>
          <w:sz w:val="28"/>
          <w:szCs w:val="28"/>
        </w:rPr>
        <w:t>», АО «</w:t>
      </w:r>
      <w:proofErr w:type="spellStart"/>
      <w:r w:rsidR="00E41A84" w:rsidRPr="00E41A84">
        <w:rPr>
          <w:bCs/>
          <w:i/>
          <w:sz w:val="28"/>
          <w:szCs w:val="28"/>
        </w:rPr>
        <w:t>Угловский</w:t>
      </w:r>
      <w:proofErr w:type="spellEnd"/>
      <w:r w:rsidR="00E41A84" w:rsidRPr="00E41A84">
        <w:rPr>
          <w:bCs/>
          <w:i/>
          <w:sz w:val="28"/>
          <w:szCs w:val="28"/>
        </w:rPr>
        <w:t xml:space="preserve"> известковый комбинат», </w:t>
      </w:r>
      <w:r w:rsidR="00E41A84" w:rsidRPr="00E41A84">
        <w:rPr>
          <w:bCs/>
          <w:i/>
          <w:kern w:val="36"/>
          <w:sz w:val="28"/>
          <w:szCs w:val="28"/>
          <w:lang w:eastAsia="ru-RU"/>
        </w:rPr>
        <w:t>ООО "Каппа Рус Окуловка")</w:t>
      </w:r>
      <w:r w:rsidRPr="00E41A84">
        <w:rPr>
          <w:bCs/>
          <w:i/>
          <w:sz w:val="28"/>
          <w:szCs w:val="28"/>
        </w:rPr>
        <w:t>.</w:t>
      </w:r>
      <w:r w:rsidRPr="00FB3A20">
        <w:rPr>
          <w:bCs/>
          <w:sz w:val="28"/>
          <w:szCs w:val="28"/>
        </w:rPr>
        <w:t xml:space="preserve"> </w:t>
      </w:r>
      <w:r w:rsidRPr="00FB3A20">
        <w:rPr>
          <w:sz w:val="28"/>
          <w:szCs w:val="28"/>
        </w:rPr>
        <w:t xml:space="preserve">В соответствии с утвержденной дорожной картой по внедрению Стандарта его завершение запланировано на 2027 год. По итогам внедрения Стандарта на основании оценки показателей организациям, внедрившим Стандарт в полном объеме, присваивается «Знак семейной лояльности». </w:t>
      </w:r>
    </w:p>
    <w:p w14:paraId="5FC0A3A9" w14:textId="3FE07BEB" w:rsidR="00FB3A20" w:rsidRDefault="00FB3A20" w:rsidP="00703B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A20">
        <w:rPr>
          <w:rFonts w:ascii="Times New Roman" w:hAnsi="Times New Roman" w:cs="Times New Roman"/>
          <w:sz w:val="28"/>
          <w:szCs w:val="28"/>
        </w:rPr>
        <w:t>В рамках Года семьи, объявленного в 2024 году Указом Президента России, в Новгородской области проводился региональный этап Всероссийского конкурса «Семья года». От Окуловского муниципального района в региональном этапе приняли участие – 3 семьи</w:t>
      </w:r>
      <w:r w:rsidR="00703B68">
        <w:rPr>
          <w:rFonts w:ascii="Times New Roman" w:hAnsi="Times New Roman" w:cs="Times New Roman"/>
          <w:sz w:val="28"/>
          <w:szCs w:val="28"/>
        </w:rPr>
        <w:t>:</w:t>
      </w:r>
    </w:p>
    <w:p w14:paraId="67261F0A" w14:textId="63FF1133" w:rsidR="00703B68" w:rsidRPr="006C2C64" w:rsidRDefault="00703B68" w:rsidP="00703B68">
      <w:pPr>
        <w:pStyle w:val="ad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6C2C64">
        <w:rPr>
          <w:rFonts w:ascii="Times New Roman" w:hAnsi="Times New Roman"/>
          <w:sz w:val="28"/>
          <w:szCs w:val="28"/>
        </w:rPr>
        <w:t>категории «Молодая семья»- Лукашевич: Павел Игоревич, Ирина Александровна и их дочь Анна;</w:t>
      </w:r>
    </w:p>
    <w:p w14:paraId="3C81BFC3" w14:textId="73AAEDCD" w:rsidR="00703B68" w:rsidRPr="006C2C64" w:rsidRDefault="00703B68" w:rsidP="00703B68">
      <w:pPr>
        <w:pStyle w:val="ad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6C2C64">
        <w:rPr>
          <w:rFonts w:ascii="Times New Roman" w:hAnsi="Times New Roman"/>
          <w:sz w:val="28"/>
          <w:szCs w:val="28"/>
        </w:rPr>
        <w:t>категории «Многодетная семья» – Моргуновы: Артем Алексеевич. Александра Романовна, их дочь Анастасия и сыновья Глеб и Константин;</w:t>
      </w:r>
    </w:p>
    <w:p w14:paraId="58A682B7" w14:textId="5D627B1F" w:rsidR="00703B68" w:rsidRPr="006C2C64" w:rsidRDefault="00703B68" w:rsidP="00703B68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6C2C64">
        <w:rPr>
          <w:rFonts w:ascii="Times New Roman" w:hAnsi="Times New Roman" w:cs="Times New Roman"/>
          <w:bCs/>
          <w:sz w:val="28"/>
          <w:szCs w:val="28"/>
        </w:rPr>
        <w:t xml:space="preserve">категории «Семья – хранитель традиций» - </w:t>
      </w:r>
      <w:r w:rsidRPr="006C2C64">
        <w:rPr>
          <w:rFonts w:ascii="Times New Roman" w:hAnsi="Times New Roman" w:cs="Times New Roman"/>
          <w:sz w:val="28"/>
          <w:szCs w:val="28"/>
        </w:rPr>
        <w:t>Третьяковы: Андрей Анатольевич, Татьяна Николаевна, дети - Анастасия, Ульяна, Мария</w:t>
      </w:r>
    </w:p>
    <w:p w14:paraId="0400B8FB" w14:textId="453B6915" w:rsidR="00703B68" w:rsidRPr="00FB3A20" w:rsidRDefault="00703B68" w:rsidP="00703B6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C64">
        <w:rPr>
          <w:rFonts w:ascii="Times New Roman" w:hAnsi="Times New Roman" w:cs="Times New Roman"/>
          <w:sz w:val="28"/>
          <w:szCs w:val="28"/>
        </w:rPr>
        <w:t>Конкурсанты подготовили виде</w:t>
      </w:r>
      <w:proofErr w:type="gramStart"/>
      <w:r w:rsidRPr="006C2C6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C2C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C2C64">
        <w:rPr>
          <w:rFonts w:ascii="Times New Roman" w:hAnsi="Times New Roman" w:cs="Times New Roman"/>
          <w:sz w:val="28"/>
          <w:szCs w:val="28"/>
        </w:rPr>
        <w:t>фотопрезентации</w:t>
      </w:r>
      <w:proofErr w:type="spellEnd"/>
      <w:r w:rsidRPr="006C2C64">
        <w:rPr>
          <w:rFonts w:ascii="Times New Roman" w:hAnsi="Times New Roman" w:cs="Times New Roman"/>
          <w:sz w:val="28"/>
          <w:szCs w:val="28"/>
        </w:rPr>
        <w:t xml:space="preserve">, в которых рассказали   об истории своей семьи, о своих семейных традициях, семейных ценностях, семейных достижениях. Региональный этап является заочным этапом Всероссийского конкурса «Семья года». </w:t>
      </w:r>
    </w:p>
    <w:p w14:paraId="7C537444" w14:textId="3572989C" w:rsidR="00FB3A20" w:rsidRPr="00DB2E05" w:rsidRDefault="00FB3A20" w:rsidP="00FB3A2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A20">
        <w:rPr>
          <w:rFonts w:ascii="Times New Roman" w:hAnsi="Times New Roman" w:cs="Times New Roman"/>
          <w:sz w:val="28"/>
          <w:szCs w:val="28"/>
        </w:rPr>
        <w:t>В целях повышения престижа многодетных матерей, укрепления традиций семьи, признания заслуг женщины-матери в достойном воспитании детей в 2024 году дипломом Новгородской области многодетной матери награжден</w:t>
      </w:r>
      <w:r w:rsidR="008F4E71">
        <w:rPr>
          <w:rFonts w:ascii="Times New Roman" w:hAnsi="Times New Roman" w:cs="Times New Roman"/>
          <w:sz w:val="28"/>
          <w:szCs w:val="28"/>
        </w:rPr>
        <w:t xml:space="preserve">а </w:t>
      </w:r>
      <w:r w:rsidRPr="00FB3A20">
        <w:rPr>
          <w:rFonts w:ascii="Times New Roman" w:hAnsi="Times New Roman" w:cs="Times New Roman"/>
          <w:sz w:val="28"/>
          <w:szCs w:val="28"/>
        </w:rPr>
        <w:t xml:space="preserve"> </w:t>
      </w:r>
      <w:r w:rsidR="008F4E71">
        <w:rPr>
          <w:rFonts w:ascii="Times New Roman" w:hAnsi="Times New Roman" w:cs="Times New Roman"/>
          <w:sz w:val="28"/>
          <w:szCs w:val="28"/>
        </w:rPr>
        <w:t>Светлана Буданова (г. Окуловка)- мама 4-х детей</w:t>
      </w:r>
      <w:r w:rsidRPr="00FB3A20">
        <w:rPr>
          <w:rFonts w:ascii="Times New Roman" w:hAnsi="Times New Roman" w:cs="Times New Roman"/>
          <w:sz w:val="28"/>
          <w:szCs w:val="28"/>
        </w:rPr>
        <w:t>.</w:t>
      </w:r>
    </w:p>
    <w:p w14:paraId="38974FDB" w14:textId="77777777" w:rsidR="00F47928" w:rsidRPr="00F47928" w:rsidRDefault="00F47928" w:rsidP="00F4792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629FA" w14:textId="7CB364EA" w:rsidR="00DC32A5" w:rsidRPr="00966C02" w:rsidRDefault="00DC32A5" w:rsidP="002C646B">
      <w:pPr>
        <w:pStyle w:val="Bodytext30"/>
        <w:spacing w:after="0" w:line="360" w:lineRule="atLeast"/>
        <w:jc w:val="both"/>
      </w:pPr>
      <w:r w:rsidRPr="00966C02">
        <w:t>Образование</w:t>
      </w:r>
    </w:p>
    <w:p w14:paraId="70D29144" w14:textId="77777777" w:rsidR="00B32EC8" w:rsidRDefault="00B32EC8" w:rsidP="00966C02">
      <w:pPr>
        <w:spacing w:after="0" w:line="360" w:lineRule="atLeast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32EC8">
        <w:rPr>
          <w:rStyle w:val="a4"/>
          <w:rFonts w:ascii="Times New Roman" w:hAnsi="Times New Roman" w:cs="Times New Roman"/>
          <w:b w:val="0"/>
          <w:sz w:val="28"/>
          <w:szCs w:val="28"/>
        </w:rPr>
        <w:t>От уровня образования поколения зависит будущее общества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, потому этому уделяется особое внимание.</w:t>
      </w:r>
    </w:p>
    <w:p w14:paraId="5692905A" w14:textId="77777777" w:rsidR="00822C57" w:rsidRDefault="00ED5EF6" w:rsidP="00822C5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Системой дошкольного образования муниципального района охвачено 996 детей в возрасте от 1 до 7 лет. В общеобразовательных организациях муниципального района обучается 2 330 обучающихся. </w:t>
      </w:r>
    </w:p>
    <w:p w14:paraId="16471F48" w14:textId="631C0EBE" w:rsidR="00ED5EF6" w:rsidRDefault="00ED5EF6" w:rsidP="00966C0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продвижения и поддержки одаренных обучающихся за достижение высоких результатов в творческой и интеллектуальной деятельности: 24 </w:t>
      </w:r>
      <w:r w:rsidR="00CF07BD">
        <w:rPr>
          <w:rFonts w:ascii="Times New Roman" w:hAnsi="Times New Roman" w:cs="Times New Roman"/>
          <w:sz w:val="28"/>
          <w:szCs w:val="28"/>
        </w:rPr>
        <w:t>ученикам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присвоено звание «Стипендиат Главы муниципального района». </w:t>
      </w:r>
    </w:p>
    <w:p w14:paraId="435E25DA" w14:textId="77777777" w:rsidR="00ED5EF6" w:rsidRDefault="00ED5EF6" w:rsidP="00966C0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района традиционного принимают активное участие в  конкурсных мероприятиях различного уровня и получают призовые места.</w:t>
      </w:r>
    </w:p>
    <w:p w14:paraId="72628649" w14:textId="77777777" w:rsidR="000E1820" w:rsidRDefault="00ED5EF6" w:rsidP="00966C02">
      <w:pPr>
        <w:pStyle w:val="rtejustify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в целях поддержки и поощрения одаренных детей и талантливой молодёжи в «Артеке» на специализированных сменах побывали 3 обучающихся</w:t>
      </w:r>
      <w:r w:rsidR="000E1820">
        <w:rPr>
          <w:sz w:val="28"/>
          <w:szCs w:val="28"/>
        </w:rPr>
        <w:t xml:space="preserve">. </w:t>
      </w:r>
    </w:p>
    <w:p w14:paraId="7FB62C60" w14:textId="6CDFA473" w:rsidR="000E1820" w:rsidRPr="008866B4" w:rsidRDefault="000E1820" w:rsidP="00966C02">
      <w:pPr>
        <w:pStyle w:val="rtejustify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8866B4">
        <w:rPr>
          <w:sz w:val="28"/>
          <w:szCs w:val="28"/>
          <w:shd w:val="clear" w:color="auto" w:fill="FFFFFF"/>
        </w:rPr>
        <w:t xml:space="preserve">32 </w:t>
      </w:r>
      <w:r w:rsidR="00CF07BD">
        <w:rPr>
          <w:sz w:val="28"/>
          <w:szCs w:val="28"/>
          <w:shd w:val="clear" w:color="auto" w:fill="FFFFFF"/>
        </w:rPr>
        <w:t>школьника</w:t>
      </w:r>
      <w:r w:rsidRPr="008866B4">
        <w:rPr>
          <w:sz w:val="28"/>
          <w:szCs w:val="28"/>
        </w:rPr>
        <w:t xml:space="preserve"> </w:t>
      </w:r>
      <w:r w:rsidRPr="008866B4">
        <w:rPr>
          <w:sz w:val="28"/>
          <w:szCs w:val="28"/>
          <w:shd w:val="clear" w:color="auto" w:fill="FFFFFF"/>
        </w:rPr>
        <w:t xml:space="preserve">прошли </w:t>
      </w:r>
      <w:proofErr w:type="gramStart"/>
      <w:r w:rsidRPr="008866B4">
        <w:rPr>
          <w:sz w:val="28"/>
          <w:szCs w:val="28"/>
          <w:shd w:val="clear" w:color="auto" w:fill="FFFFFF"/>
        </w:rPr>
        <w:t>обучение</w:t>
      </w:r>
      <w:proofErr w:type="gramEnd"/>
      <w:r w:rsidRPr="008866B4">
        <w:rPr>
          <w:sz w:val="28"/>
          <w:szCs w:val="28"/>
          <w:shd w:val="clear" w:color="auto" w:fill="FFFFFF"/>
        </w:rPr>
        <w:t xml:space="preserve"> по интенсивным профильным образовательным программам</w:t>
      </w:r>
      <w:r w:rsidRPr="008866B4">
        <w:rPr>
          <w:sz w:val="28"/>
          <w:szCs w:val="28"/>
        </w:rPr>
        <w:t xml:space="preserve"> в</w:t>
      </w:r>
      <w:r w:rsidR="00ED5EF6" w:rsidRPr="008866B4">
        <w:rPr>
          <w:sz w:val="28"/>
          <w:szCs w:val="28"/>
        </w:rPr>
        <w:t xml:space="preserve"> </w:t>
      </w:r>
      <w:r w:rsidR="00ED5EF6" w:rsidRPr="008866B4">
        <w:rPr>
          <w:sz w:val="28"/>
          <w:szCs w:val="28"/>
          <w:shd w:val="clear" w:color="auto" w:fill="FFFFFF"/>
        </w:rPr>
        <w:t>региональном центре выявления, поддержки и развития способностей и талантов детей и молодежи Новгородской области «</w:t>
      </w:r>
      <w:proofErr w:type="spellStart"/>
      <w:r w:rsidR="00ED5EF6" w:rsidRPr="008866B4">
        <w:rPr>
          <w:sz w:val="28"/>
          <w:szCs w:val="28"/>
          <w:shd w:val="clear" w:color="auto" w:fill="FFFFFF"/>
        </w:rPr>
        <w:t>Онфим</w:t>
      </w:r>
      <w:proofErr w:type="spellEnd"/>
      <w:r w:rsidR="00ED5EF6" w:rsidRPr="008866B4">
        <w:rPr>
          <w:sz w:val="28"/>
          <w:szCs w:val="28"/>
          <w:shd w:val="clear" w:color="auto" w:fill="FFFFFF"/>
        </w:rPr>
        <w:t>»</w:t>
      </w:r>
      <w:r w:rsidRPr="008866B4">
        <w:rPr>
          <w:sz w:val="28"/>
          <w:szCs w:val="28"/>
          <w:shd w:val="clear" w:color="auto" w:fill="FFFFFF"/>
        </w:rPr>
        <w:t>.</w:t>
      </w:r>
    </w:p>
    <w:p w14:paraId="3C7DD28E" w14:textId="26306378" w:rsidR="008866B4" w:rsidRDefault="008866B4" w:rsidP="0023634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6B4">
        <w:rPr>
          <w:rFonts w:ascii="Times New Roman" w:hAnsi="Times New Roman" w:cs="Times New Roman"/>
          <w:sz w:val="28"/>
          <w:szCs w:val="28"/>
        </w:rPr>
        <w:t xml:space="preserve">В 2024 году в рамках федерального проекта "Цифровая образовательная среда" </w:t>
      </w:r>
      <w:r w:rsidRPr="0088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866B4">
        <w:rPr>
          <w:rFonts w:ascii="Times New Roman" w:hAnsi="Times New Roman" w:cs="Times New Roman"/>
          <w:sz w:val="28"/>
          <w:szCs w:val="28"/>
        </w:rPr>
        <w:t xml:space="preserve">средства областных субсидий в общей сумме </w:t>
      </w:r>
      <w:r w:rsidR="008B22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866B4">
        <w:rPr>
          <w:rFonts w:ascii="Times New Roman" w:hAnsi="Times New Roman" w:cs="Times New Roman"/>
          <w:sz w:val="28"/>
          <w:szCs w:val="28"/>
        </w:rPr>
        <w:t>120 000 руб. в школах приобретены расходные материалы (картриджи, тонер и т</w:t>
      </w:r>
      <w:r w:rsidR="00E54B2C">
        <w:rPr>
          <w:rFonts w:ascii="Times New Roman" w:hAnsi="Times New Roman" w:cs="Times New Roman"/>
          <w:sz w:val="28"/>
          <w:szCs w:val="28"/>
        </w:rPr>
        <w:t>.</w:t>
      </w:r>
      <w:r w:rsidRPr="008866B4">
        <w:rPr>
          <w:rFonts w:ascii="Times New Roman" w:hAnsi="Times New Roman" w:cs="Times New Roman"/>
          <w:sz w:val="28"/>
          <w:szCs w:val="28"/>
        </w:rPr>
        <w:t xml:space="preserve">д.), по федеральному проекту </w:t>
      </w:r>
      <w:r w:rsidRPr="00236342">
        <w:rPr>
          <w:rFonts w:ascii="Times New Roman" w:hAnsi="Times New Roman" w:cs="Times New Roman"/>
          <w:sz w:val="28"/>
          <w:szCs w:val="28"/>
        </w:rPr>
        <w:t>"Современная школа"</w:t>
      </w:r>
      <w:r w:rsidRPr="008866B4">
        <w:rPr>
          <w:rFonts w:ascii="Times New Roman" w:hAnsi="Times New Roman" w:cs="Times New Roman"/>
          <w:sz w:val="28"/>
          <w:szCs w:val="28"/>
        </w:rPr>
        <w:t xml:space="preserve"> на областн</w:t>
      </w:r>
      <w:r w:rsidR="007C6BB6">
        <w:rPr>
          <w:rFonts w:ascii="Times New Roman" w:hAnsi="Times New Roman" w:cs="Times New Roman"/>
          <w:sz w:val="28"/>
          <w:szCs w:val="28"/>
        </w:rPr>
        <w:t>ые</w:t>
      </w:r>
      <w:r w:rsidRPr="008866B4">
        <w:rPr>
          <w:rFonts w:ascii="Times New Roman" w:hAnsi="Times New Roman" w:cs="Times New Roman"/>
          <w:sz w:val="28"/>
          <w:szCs w:val="28"/>
        </w:rPr>
        <w:t xml:space="preserve"> субсидии в сумме 700 000 руб. в школах приобретено учебное оборудование необходимое для осуществления деятельности центров «Точка роста».</w:t>
      </w:r>
      <w:proofErr w:type="gramEnd"/>
      <w:r w:rsidRPr="008866B4">
        <w:rPr>
          <w:rFonts w:ascii="Times New Roman" w:hAnsi="Times New Roman" w:cs="Times New Roman"/>
          <w:sz w:val="28"/>
          <w:szCs w:val="28"/>
        </w:rPr>
        <w:t xml:space="preserve"> </w:t>
      </w:r>
      <w:r w:rsidR="004C5001">
        <w:rPr>
          <w:rFonts w:ascii="Times New Roman" w:hAnsi="Times New Roman" w:cs="Times New Roman"/>
          <w:sz w:val="28"/>
          <w:szCs w:val="28"/>
        </w:rPr>
        <w:t xml:space="preserve">В </w:t>
      </w:r>
      <w:r w:rsidR="004C5001">
        <w:rPr>
          <w:rFonts w:ascii="Times New Roman" w:hAnsi="Times New Roman" w:cs="Times New Roman"/>
          <w:sz w:val="28"/>
          <w:szCs w:val="28"/>
        </w:rPr>
        <w:lastRenderedPageBreak/>
        <w:t>этом году продолжится обеспечение школ района оборудованием и расходными материалами</w:t>
      </w:r>
      <w:r w:rsidR="00963BBB">
        <w:rPr>
          <w:rFonts w:ascii="Times New Roman" w:hAnsi="Times New Roman" w:cs="Times New Roman"/>
          <w:sz w:val="28"/>
          <w:szCs w:val="28"/>
        </w:rPr>
        <w:t xml:space="preserve"> в рамках проектов</w:t>
      </w:r>
      <w:r w:rsidR="004C5001">
        <w:rPr>
          <w:rFonts w:ascii="Times New Roman" w:hAnsi="Times New Roman" w:cs="Times New Roman"/>
          <w:sz w:val="28"/>
          <w:szCs w:val="28"/>
        </w:rPr>
        <w:t>.</w:t>
      </w:r>
    </w:p>
    <w:p w14:paraId="1C701A34" w14:textId="525A0C65" w:rsidR="000E0CC7" w:rsidRDefault="000E0CC7" w:rsidP="000E0CC7">
      <w:pPr>
        <w:spacing w:after="0" w:line="360" w:lineRule="atLeast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И</w:t>
      </w:r>
      <w:r w:rsidRPr="00075837">
        <w:rPr>
          <w:rFonts w:ascii="Times New Roman" w:hAnsi="Times New Roman" w:cs="Times New Roman"/>
          <w:bCs/>
          <w:sz w:val="28"/>
        </w:rPr>
        <w:t>з областного</w:t>
      </w:r>
      <w:r>
        <w:rPr>
          <w:rFonts w:ascii="Times New Roman" w:hAnsi="Times New Roman" w:cs="Times New Roman"/>
          <w:bCs/>
          <w:sz w:val="28"/>
        </w:rPr>
        <w:t xml:space="preserve"> и местного</w:t>
      </w:r>
      <w:r w:rsidRPr="00075837">
        <w:rPr>
          <w:rFonts w:ascii="Times New Roman" w:hAnsi="Times New Roman" w:cs="Times New Roman"/>
          <w:bCs/>
          <w:sz w:val="28"/>
        </w:rPr>
        <w:t xml:space="preserve"> бюджет</w:t>
      </w:r>
      <w:r>
        <w:rPr>
          <w:rFonts w:ascii="Times New Roman" w:hAnsi="Times New Roman" w:cs="Times New Roman"/>
          <w:bCs/>
          <w:sz w:val="28"/>
        </w:rPr>
        <w:t>ов</w:t>
      </w:r>
      <w:r w:rsidRPr="00075837">
        <w:rPr>
          <w:rFonts w:ascii="Times New Roman" w:hAnsi="Times New Roman" w:cs="Times New Roman"/>
          <w:bCs/>
          <w:sz w:val="28"/>
        </w:rPr>
        <w:t xml:space="preserve"> в 2024 году </w:t>
      </w:r>
      <w:r>
        <w:rPr>
          <w:rFonts w:ascii="Times New Roman" w:hAnsi="Times New Roman" w:cs="Times New Roman"/>
          <w:bCs/>
          <w:sz w:val="28"/>
        </w:rPr>
        <w:t xml:space="preserve">выполнено </w:t>
      </w:r>
      <w:r w:rsidRPr="00075837">
        <w:rPr>
          <w:rFonts w:ascii="Times New Roman" w:hAnsi="Times New Roman" w:cs="Times New Roman"/>
          <w:bCs/>
          <w:sz w:val="28"/>
        </w:rPr>
        <w:t xml:space="preserve">благоустройство территорий </w:t>
      </w:r>
      <w:r>
        <w:rPr>
          <w:rFonts w:ascii="Times New Roman" w:hAnsi="Times New Roman" w:cs="Times New Roman"/>
          <w:bCs/>
          <w:sz w:val="28"/>
        </w:rPr>
        <w:t xml:space="preserve">за средства областного бюджета </w:t>
      </w:r>
      <w:r w:rsidRPr="00075837">
        <w:rPr>
          <w:rFonts w:ascii="Times New Roman" w:hAnsi="Times New Roman" w:cs="Times New Roman"/>
          <w:bCs/>
          <w:sz w:val="28"/>
        </w:rPr>
        <w:t xml:space="preserve">МАОУ СШ №1 </w:t>
      </w:r>
      <w:proofErr w:type="spellStart"/>
      <w:r w:rsidRPr="00075837">
        <w:rPr>
          <w:rFonts w:ascii="Times New Roman" w:hAnsi="Times New Roman" w:cs="Times New Roman"/>
          <w:bCs/>
          <w:sz w:val="28"/>
        </w:rPr>
        <w:t>г</w:t>
      </w:r>
      <w:proofErr w:type="gramStart"/>
      <w:r w:rsidRPr="00075837">
        <w:rPr>
          <w:rFonts w:ascii="Times New Roman" w:hAnsi="Times New Roman" w:cs="Times New Roman"/>
          <w:bCs/>
          <w:sz w:val="28"/>
        </w:rPr>
        <w:t>.О</w:t>
      </w:r>
      <w:proofErr w:type="gramEnd"/>
      <w:r w:rsidRPr="00075837">
        <w:rPr>
          <w:rFonts w:ascii="Times New Roman" w:hAnsi="Times New Roman" w:cs="Times New Roman"/>
          <w:bCs/>
          <w:sz w:val="28"/>
        </w:rPr>
        <w:t>куловка</w:t>
      </w:r>
      <w:proofErr w:type="spellEnd"/>
      <w:r w:rsidRPr="00075837">
        <w:rPr>
          <w:rFonts w:ascii="Times New Roman" w:hAnsi="Times New Roman" w:cs="Times New Roman"/>
          <w:bCs/>
          <w:sz w:val="28"/>
        </w:rPr>
        <w:t xml:space="preserve"> (</w:t>
      </w:r>
      <w:r>
        <w:rPr>
          <w:rFonts w:ascii="Times New Roman" w:hAnsi="Times New Roman" w:cs="Times New Roman"/>
          <w:bCs/>
          <w:sz w:val="28"/>
        </w:rPr>
        <w:t>стоимость работ</w:t>
      </w:r>
      <w:r w:rsidRPr="00075837">
        <w:rPr>
          <w:rFonts w:ascii="Times New Roman" w:hAnsi="Times New Roman" w:cs="Times New Roman"/>
          <w:bCs/>
          <w:sz w:val="28"/>
        </w:rPr>
        <w:t xml:space="preserve"> 2</w:t>
      </w:r>
      <w:r w:rsidR="00FF4314">
        <w:rPr>
          <w:rFonts w:ascii="Times New Roman" w:hAnsi="Times New Roman" w:cs="Times New Roman"/>
          <w:bCs/>
          <w:sz w:val="28"/>
        </w:rPr>
        <w:t xml:space="preserve"> </w:t>
      </w:r>
      <w:r w:rsidRPr="00075837">
        <w:rPr>
          <w:rFonts w:ascii="Times New Roman" w:hAnsi="Times New Roman" w:cs="Times New Roman"/>
          <w:bCs/>
          <w:sz w:val="28"/>
        </w:rPr>
        <w:t xml:space="preserve">323,86 тыс. руб.) и </w:t>
      </w:r>
      <w:r w:rsidR="00FF4314">
        <w:rPr>
          <w:rFonts w:ascii="Times New Roman" w:hAnsi="Times New Roman" w:cs="Times New Roman"/>
          <w:bCs/>
          <w:sz w:val="28"/>
        </w:rPr>
        <w:t xml:space="preserve">                                                </w:t>
      </w:r>
      <w:r w:rsidRPr="00075837">
        <w:rPr>
          <w:rFonts w:ascii="Times New Roman" w:hAnsi="Times New Roman" w:cs="Times New Roman"/>
          <w:bCs/>
          <w:sz w:val="28"/>
        </w:rPr>
        <w:t>МАОУ СШ № 2 г. Окуловка (сто</w:t>
      </w:r>
      <w:r>
        <w:rPr>
          <w:rFonts w:ascii="Times New Roman" w:hAnsi="Times New Roman" w:cs="Times New Roman"/>
          <w:bCs/>
          <w:sz w:val="28"/>
        </w:rPr>
        <w:t>имость работ 2</w:t>
      </w:r>
      <w:r w:rsidR="00FF4314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288,59 тыс. руб.).</w:t>
      </w:r>
    </w:p>
    <w:p w14:paraId="13A9FFE1" w14:textId="639A58FA" w:rsidR="000E0CC7" w:rsidRDefault="000E0CC7" w:rsidP="000E0CC7">
      <w:pPr>
        <w:spacing w:after="0" w:line="360" w:lineRule="atLeast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Н</w:t>
      </w:r>
      <w:r w:rsidRPr="001D0B7F">
        <w:rPr>
          <w:rFonts w:ascii="Times New Roman" w:hAnsi="Times New Roman" w:cs="Times New Roman"/>
          <w:sz w:val="28"/>
          <w:szCs w:val="28"/>
        </w:rPr>
        <w:t xml:space="preserve">а территории МАОУ СШ № 2 г. Окуловка </w:t>
      </w:r>
      <w:r>
        <w:rPr>
          <w:rFonts w:ascii="Times New Roman" w:hAnsi="Times New Roman" w:cs="Times New Roman"/>
          <w:sz w:val="28"/>
          <w:szCs w:val="28"/>
        </w:rPr>
        <w:t>установлен бюст, посвященный</w:t>
      </w:r>
      <w:r w:rsidRPr="001D0B7F">
        <w:rPr>
          <w:rFonts w:ascii="Times New Roman" w:hAnsi="Times New Roman" w:cs="Times New Roman"/>
          <w:sz w:val="28"/>
          <w:szCs w:val="28"/>
        </w:rPr>
        <w:t xml:space="preserve"> участнику Великой Отечественной войны, Герою Российской Федерации Парфенову Д</w:t>
      </w:r>
      <w:r w:rsidR="00B91ECE">
        <w:rPr>
          <w:rFonts w:ascii="Times New Roman" w:hAnsi="Times New Roman" w:cs="Times New Roman"/>
          <w:sz w:val="28"/>
          <w:szCs w:val="28"/>
        </w:rPr>
        <w:t xml:space="preserve">митрию </w:t>
      </w:r>
      <w:r w:rsidRPr="001D0B7F">
        <w:rPr>
          <w:rFonts w:ascii="Times New Roman" w:hAnsi="Times New Roman" w:cs="Times New Roman"/>
          <w:sz w:val="28"/>
          <w:szCs w:val="28"/>
        </w:rPr>
        <w:t>Г</w:t>
      </w:r>
      <w:r w:rsidR="00B91ECE">
        <w:rPr>
          <w:rFonts w:ascii="Times New Roman" w:hAnsi="Times New Roman" w:cs="Times New Roman"/>
          <w:sz w:val="28"/>
          <w:szCs w:val="28"/>
        </w:rPr>
        <w:t>еоргиевичу</w:t>
      </w:r>
      <w:r>
        <w:rPr>
          <w:rFonts w:ascii="Times New Roman" w:hAnsi="Times New Roman" w:cs="Times New Roman"/>
          <w:sz w:val="28"/>
          <w:szCs w:val="28"/>
        </w:rPr>
        <w:t xml:space="preserve"> (стоимость работ </w:t>
      </w:r>
      <w:r w:rsidR="00FF431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5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133,6 тыс</w:t>
      </w:r>
      <w:r w:rsidR="002513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3A5A91">
        <w:rPr>
          <w:rFonts w:ascii="Times New Roman" w:hAnsi="Times New Roman" w:cs="Times New Roman"/>
          <w:sz w:val="28"/>
          <w:szCs w:val="28"/>
        </w:rPr>
        <w:t xml:space="preserve">.). </w:t>
      </w:r>
    </w:p>
    <w:p w14:paraId="7BCA1D0C" w14:textId="53195C59" w:rsidR="000E0CC7" w:rsidRDefault="000E0CC7" w:rsidP="000E0CC7">
      <w:pPr>
        <w:spacing w:after="0" w:line="360" w:lineRule="atLeast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Из средств местного бюджета в сумме 499,0 тыс</w:t>
      </w:r>
      <w:r w:rsidR="00FF4314">
        <w:rPr>
          <w:rFonts w:ascii="Times New Roman" w:hAnsi="Times New Roman" w:cs="Times New Roman"/>
          <w:bCs/>
          <w:sz w:val="28"/>
        </w:rPr>
        <w:t xml:space="preserve">. </w:t>
      </w:r>
      <w:r>
        <w:rPr>
          <w:rFonts w:ascii="Times New Roman" w:hAnsi="Times New Roman" w:cs="Times New Roman"/>
          <w:bCs/>
          <w:sz w:val="28"/>
        </w:rPr>
        <w:t xml:space="preserve">рублей выполнена замена оконных блоков в МАДОУ «Детский сад </w:t>
      </w:r>
      <w:proofErr w:type="spellStart"/>
      <w:r>
        <w:rPr>
          <w:rFonts w:ascii="Times New Roman" w:hAnsi="Times New Roman" w:cs="Times New Roman"/>
          <w:bCs/>
          <w:sz w:val="28"/>
        </w:rPr>
        <w:t>п</w:t>
      </w:r>
      <w:proofErr w:type="gramStart"/>
      <w:r>
        <w:rPr>
          <w:rFonts w:ascii="Times New Roman" w:hAnsi="Times New Roman" w:cs="Times New Roman"/>
          <w:bCs/>
          <w:sz w:val="28"/>
        </w:rPr>
        <w:t>.К</w:t>
      </w:r>
      <w:proofErr w:type="gramEnd"/>
      <w:r>
        <w:rPr>
          <w:rFonts w:ascii="Times New Roman" w:hAnsi="Times New Roman" w:cs="Times New Roman"/>
          <w:bCs/>
          <w:sz w:val="28"/>
        </w:rPr>
        <w:t>улотино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» в количестве 10 штук. </w:t>
      </w:r>
    </w:p>
    <w:p w14:paraId="2EC857A2" w14:textId="378AC17A" w:rsidR="007C6BB6" w:rsidRPr="008866B4" w:rsidRDefault="007C6BB6" w:rsidP="007C6BB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BB6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«Беспилотные авиационные системы» в школе № 1 г. Окуловка </w:t>
      </w:r>
      <w:r>
        <w:rPr>
          <w:rFonts w:ascii="Times New Roman" w:hAnsi="Times New Roman" w:cs="Times New Roman"/>
          <w:sz w:val="28"/>
          <w:szCs w:val="28"/>
        </w:rPr>
        <w:t>открылся</w:t>
      </w:r>
      <w:r w:rsidRPr="007C6BB6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C6BB6">
        <w:rPr>
          <w:rFonts w:ascii="Times New Roman" w:hAnsi="Times New Roman" w:cs="Times New Roman"/>
          <w:sz w:val="28"/>
          <w:szCs w:val="28"/>
        </w:rPr>
        <w:t xml:space="preserve"> круж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6BB6">
        <w:rPr>
          <w:rFonts w:ascii="Times New Roman" w:hAnsi="Times New Roman" w:cs="Times New Roman"/>
          <w:sz w:val="28"/>
          <w:szCs w:val="28"/>
        </w:rPr>
        <w:t>к в целях реализации образовательных процессов в сфере разработки, производства и эксплуатации беспилотных авиационных систем.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BB6">
        <w:rPr>
          <w:rFonts w:ascii="Times New Roman" w:hAnsi="Times New Roman" w:cs="Times New Roman"/>
          <w:sz w:val="28"/>
          <w:szCs w:val="28"/>
        </w:rPr>
        <w:t xml:space="preserve">Два педагога школы прошли </w:t>
      </w:r>
      <w:proofErr w:type="gramStart"/>
      <w:r w:rsidRPr="007C6BB6">
        <w:rPr>
          <w:rFonts w:ascii="Times New Roman" w:hAnsi="Times New Roman" w:cs="Times New Roman"/>
          <w:sz w:val="28"/>
          <w:szCs w:val="28"/>
        </w:rPr>
        <w:t>обучение по подготовке</w:t>
      </w:r>
      <w:proofErr w:type="gramEnd"/>
      <w:r w:rsidRPr="007C6BB6">
        <w:rPr>
          <w:rFonts w:ascii="Times New Roman" w:hAnsi="Times New Roman" w:cs="Times New Roman"/>
          <w:sz w:val="28"/>
          <w:szCs w:val="28"/>
        </w:rPr>
        <w:t xml:space="preserve"> к работе с беспилотными авиационными системами.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CC7">
        <w:rPr>
          <w:rFonts w:ascii="Times New Roman" w:hAnsi="Times New Roman" w:cs="Times New Roman"/>
          <w:sz w:val="28"/>
          <w:szCs w:val="28"/>
        </w:rPr>
        <w:t>В школе под эти цели оборудовано 2 кабинета</w:t>
      </w:r>
      <w:r w:rsidR="00A9148A">
        <w:rPr>
          <w:rFonts w:ascii="Times New Roman" w:hAnsi="Times New Roman" w:cs="Times New Roman"/>
          <w:sz w:val="28"/>
          <w:szCs w:val="28"/>
        </w:rPr>
        <w:t xml:space="preserve">. </w:t>
      </w:r>
      <w:r w:rsidR="00E67996" w:rsidRPr="00860D42">
        <w:rPr>
          <w:rFonts w:ascii="Times New Roman" w:hAnsi="Times New Roman" w:cs="Times New Roman"/>
          <w:sz w:val="28"/>
          <w:szCs w:val="28"/>
        </w:rPr>
        <w:t xml:space="preserve">Министерством образования Новгородской области закуплены ремонтные станции, 3D-принтер, </w:t>
      </w:r>
      <w:r w:rsidR="00CF07BD">
        <w:rPr>
          <w:rFonts w:ascii="Times New Roman" w:hAnsi="Times New Roman" w:cs="Times New Roman"/>
          <w:sz w:val="28"/>
          <w:szCs w:val="28"/>
        </w:rPr>
        <w:t xml:space="preserve">ноутбуки, конструкторы квадрокоптеров, </w:t>
      </w:r>
      <w:r w:rsidR="00E67996" w:rsidRPr="00860D42">
        <w:rPr>
          <w:rFonts w:ascii="Times New Roman" w:hAnsi="Times New Roman" w:cs="Times New Roman"/>
          <w:sz w:val="28"/>
          <w:szCs w:val="28"/>
        </w:rPr>
        <w:t>а также оборудованы места для полётов</w:t>
      </w:r>
      <w:r w:rsidR="00CF07BD">
        <w:rPr>
          <w:rFonts w:ascii="Times New Roman" w:hAnsi="Times New Roman" w:cs="Times New Roman"/>
          <w:sz w:val="28"/>
          <w:szCs w:val="28"/>
        </w:rPr>
        <w:t>.</w:t>
      </w:r>
      <w:r w:rsidR="00E67996">
        <w:rPr>
          <w:rFonts w:ascii="Times New Roman" w:hAnsi="Times New Roman" w:cs="Times New Roman"/>
          <w:sz w:val="28"/>
          <w:szCs w:val="28"/>
        </w:rPr>
        <w:t xml:space="preserve"> </w:t>
      </w:r>
      <w:r w:rsidRPr="007C6BB6">
        <w:rPr>
          <w:rFonts w:ascii="Times New Roman" w:hAnsi="Times New Roman" w:cs="Times New Roman"/>
          <w:sz w:val="28"/>
          <w:szCs w:val="28"/>
        </w:rPr>
        <w:t xml:space="preserve">В течение учебного года школьники </w:t>
      </w:r>
      <w:r>
        <w:rPr>
          <w:rFonts w:ascii="Times New Roman" w:hAnsi="Times New Roman" w:cs="Times New Roman"/>
          <w:sz w:val="28"/>
          <w:szCs w:val="28"/>
        </w:rPr>
        <w:t>учатся</w:t>
      </w:r>
      <w:r w:rsidRPr="007C6BB6">
        <w:rPr>
          <w:rFonts w:ascii="Times New Roman" w:hAnsi="Times New Roman" w:cs="Times New Roman"/>
          <w:sz w:val="28"/>
          <w:szCs w:val="28"/>
        </w:rPr>
        <w:t xml:space="preserve"> собирать, настраивать, пилотировать, программировать и ремонтировать </w:t>
      </w:r>
      <w:proofErr w:type="spellStart"/>
      <w:r w:rsidRPr="007C6BB6">
        <w:rPr>
          <w:rFonts w:ascii="Times New Roman" w:hAnsi="Times New Roman" w:cs="Times New Roman"/>
          <w:sz w:val="28"/>
          <w:szCs w:val="28"/>
        </w:rPr>
        <w:t>квадрокоптеры</w:t>
      </w:r>
      <w:proofErr w:type="spellEnd"/>
      <w:r w:rsidRPr="007C6BB6">
        <w:rPr>
          <w:rFonts w:ascii="Times New Roman" w:hAnsi="Times New Roman" w:cs="Times New Roman"/>
          <w:sz w:val="28"/>
          <w:szCs w:val="28"/>
        </w:rPr>
        <w:t>.</w:t>
      </w:r>
    </w:p>
    <w:p w14:paraId="51B65AD3" w14:textId="166BE4E5" w:rsidR="00FE0C20" w:rsidRDefault="00ED5EF6" w:rsidP="00236342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6B4">
        <w:rPr>
          <w:rFonts w:ascii="Times New Roman" w:eastAsia="Calibri" w:hAnsi="Times New Roman" w:cs="Times New Roman"/>
          <w:sz w:val="28"/>
          <w:szCs w:val="28"/>
        </w:rPr>
        <w:t>Для сокращения кадрового дефицита педагогических работников</w:t>
      </w:r>
      <w:r w:rsidR="000E1820" w:rsidRPr="008866B4">
        <w:rPr>
          <w:rFonts w:ascii="Times New Roman" w:eastAsia="Calibri" w:hAnsi="Times New Roman" w:cs="Times New Roman"/>
          <w:sz w:val="28"/>
          <w:szCs w:val="28"/>
        </w:rPr>
        <w:t xml:space="preserve"> в рамках </w:t>
      </w:r>
      <w:r w:rsidRPr="008866B4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0E1820" w:rsidRPr="008866B4">
        <w:rPr>
          <w:rFonts w:ascii="Times New Roman" w:eastAsia="Calibri" w:hAnsi="Times New Roman" w:cs="Times New Roman"/>
          <w:sz w:val="28"/>
          <w:szCs w:val="28"/>
        </w:rPr>
        <w:t>ой</w:t>
      </w:r>
      <w:r w:rsidRPr="008866B4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E1820" w:rsidRPr="008866B4">
        <w:rPr>
          <w:rFonts w:ascii="Times New Roman" w:eastAsia="Calibri" w:hAnsi="Times New Roman" w:cs="Times New Roman"/>
          <w:sz w:val="28"/>
          <w:szCs w:val="28"/>
        </w:rPr>
        <w:t>ы</w:t>
      </w:r>
      <w:r w:rsidRPr="008866B4">
        <w:rPr>
          <w:rFonts w:ascii="Times New Roman" w:eastAsia="Calibri" w:hAnsi="Times New Roman" w:cs="Times New Roman"/>
          <w:sz w:val="28"/>
          <w:szCs w:val="28"/>
        </w:rPr>
        <w:t xml:space="preserve"> «Привлечение квалифицированных кадров в сферу образования Окуловского муниципального района на 2023-2026 годы» </w:t>
      </w:r>
      <w:r w:rsidR="000E1820" w:rsidRPr="008866B4">
        <w:rPr>
          <w:rFonts w:ascii="Times New Roman" w:eastAsia="Calibri" w:hAnsi="Times New Roman" w:cs="Times New Roman"/>
          <w:sz w:val="28"/>
          <w:szCs w:val="28"/>
        </w:rPr>
        <w:t>к</w:t>
      </w:r>
      <w:r w:rsidRPr="008866B4">
        <w:rPr>
          <w:rFonts w:ascii="Times New Roman" w:hAnsi="Times New Roman" w:cs="Times New Roman"/>
          <w:sz w:val="28"/>
          <w:szCs w:val="28"/>
        </w:rPr>
        <w:t xml:space="preserve">омпенсацию расходов за </w:t>
      </w:r>
      <w:proofErr w:type="spellStart"/>
      <w:r w:rsidRPr="008866B4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8866B4">
        <w:rPr>
          <w:rFonts w:ascii="Times New Roman" w:hAnsi="Times New Roman" w:cs="Times New Roman"/>
          <w:sz w:val="28"/>
          <w:szCs w:val="28"/>
        </w:rPr>
        <w:t xml:space="preserve"> жилого помещения получают 4 педагога, </w:t>
      </w:r>
      <w:r w:rsidRPr="008866B4">
        <w:rPr>
          <w:rFonts w:ascii="Times New Roman" w:eastAsia="Calibri" w:hAnsi="Times New Roman" w:cs="Times New Roman"/>
          <w:sz w:val="28"/>
          <w:szCs w:val="28"/>
        </w:rPr>
        <w:t>стипендии получают 3 студента-</w:t>
      </w:r>
      <w:proofErr w:type="spellStart"/>
      <w:r w:rsidRPr="008866B4">
        <w:rPr>
          <w:rFonts w:ascii="Times New Roman" w:eastAsia="Calibri" w:hAnsi="Times New Roman" w:cs="Times New Roman"/>
          <w:sz w:val="28"/>
          <w:szCs w:val="28"/>
        </w:rPr>
        <w:t>целевика</w:t>
      </w:r>
      <w:proofErr w:type="spellEnd"/>
      <w:r w:rsidRPr="008866B4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8866B4">
        <w:rPr>
          <w:rFonts w:ascii="Times New Roman" w:eastAsia="Calibri" w:hAnsi="Times New Roman" w:cs="Times New Roman"/>
          <w:sz w:val="28"/>
          <w:szCs w:val="28"/>
        </w:rPr>
        <w:br/>
        <w:t xml:space="preserve">         В МАОУ СШ №3 </w:t>
      </w:r>
      <w:proofErr w:type="spellStart"/>
      <w:r w:rsidRPr="008866B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8866B4"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 w:rsidRPr="008866B4">
        <w:rPr>
          <w:rFonts w:ascii="Times New Roman" w:eastAsia="Calibri" w:hAnsi="Times New Roman" w:cs="Times New Roman"/>
          <w:sz w:val="28"/>
          <w:szCs w:val="28"/>
        </w:rPr>
        <w:t>куловка</w:t>
      </w:r>
      <w:proofErr w:type="spellEnd"/>
      <w:r w:rsidRPr="008866B4">
        <w:rPr>
          <w:rFonts w:ascii="Times New Roman" w:eastAsia="Calibri" w:hAnsi="Times New Roman" w:cs="Times New Roman"/>
          <w:sz w:val="28"/>
          <w:szCs w:val="28"/>
        </w:rPr>
        <w:t xml:space="preserve"> приступил к работе учитель музыки</w:t>
      </w:r>
      <w:r w:rsidR="00E54B2C">
        <w:rPr>
          <w:rFonts w:ascii="Times New Roman" w:eastAsia="Calibri" w:hAnsi="Times New Roman" w:cs="Times New Roman"/>
          <w:sz w:val="28"/>
          <w:szCs w:val="28"/>
        </w:rPr>
        <w:t>-</w:t>
      </w:r>
      <w:r w:rsidRPr="008866B4">
        <w:rPr>
          <w:rFonts w:ascii="Times New Roman" w:eastAsia="Calibri" w:hAnsi="Times New Roman" w:cs="Times New Roman"/>
          <w:sz w:val="28"/>
          <w:szCs w:val="28"/>
        </w:rPr>
        <w:t xml:space="preserve"> учас</w:t>
      </w:r>
      <w:r w:rsidR="00CF07BD">
        <w:rPr>
          <w:rFonts w:ascii="Times New Roman" w:eastAsia="Calibri" w:hAnsi="Times New Roman" w:cs="Times New Roman"/>
          <w:sz w:val="28"/>
          <w:szCs w:val="28"/>
        </w:rPr>
        <w:t xml:space="preserve">тник проекта «Земский учитель», в МАОУ СШ </w:t>
      </w:r>
      <w:proofErr w:type="spellStart"/>
      <w:r w:rsidR="00CF07BD">
        <w:rPr>
          <w:rFonts w:ascii="Times New Roman" w:eastAsia="Calibri" w:hAnsi="Times New Roman" w:cs="Times New Roman"/>
          <w:sz w:val="28"/>
          <w:szCs w:val="28"/>
        </w:rPr>
        <w:t>п.Кулотино</w:t>
      </w:r>
      <w:proofErr w:type="spellEnd"/>
      <w:r w:rsidR="00CF07BD">
        <w:rPr>
          <w:rFonts w:ascii="Times New Roman" w:eastAsia="Calibri" w:hAnsi="Times New Roman" w:cs="Times New Roman"/>
          <w:sz w:val="28"/>
          <w:szCs w:val="28"/>
        </w:rPr>
        <w:t>- учитель физической культуры, который закончил обучение по целевому направлению.</w:t>
      </w:r>
    </w:p>
    <w:p w14:paraId="6C95F183" w14:textId="6FBB315C" w:rsidR="007C6BB6" w:rsidRDefault="00FE0C20" w:rsidP="0023634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eastAsia="LatoWeb" w:hAnsi="Times New Roman" w:cs="Times New Roman"/>
          <w:color w:val="auto"/>
          <w:sz w:val="28"/>
          <w:szCs w:val="28"/>
          <w:u w:val="none"/>
          <w:shd w:val="clear" w:color="auto" w:fill="FFFFFF"/>
        </w:rPr>
        <w:t>Для подвоза детей, проживающих в сельской местности,  к школе №3 и обратно, был получен автобус ПАЗ на 22 места.</w:t>
      </w:r>
      <w:r w:rsidR="00ED5EF6" w:rsidRPr="008866B4">
        <w:rPr>
          <w:rFonts w:ascii="Times New Roman" w:eastAsia="Calibri" w:hAnsi="Times New Roman" w:cs="Times New Roman"/>
          <w:sz w:val="28"/>
          <w:szCs w:val="28"/>
        </w:rPr>
        <w:br/>
        <w:t xml:space="preserve">         </w:t>
      </w:r>
      <w:r w:rsidR="00ED5EF6" w:rsidRPr="008866B4">
        <w:rPr>
          <w:rFonts w:ascii="Times New Roman" w:hAnsi="Times New Roman" w:cs="Times New Roman"/>
          <w:sz w:val="28"/>
          <w:szCs w:val="28"/>
        </w:rPr>
        <w:t xml:space="preserve">Современная материально-техническая база образовательных учреждений района - один из важнейших факторов повышения качества образования.  </w:t>
      </w:r>
    </w:p>
    <w:p w14:paraId="670571CB" w14:textId="25103391" w:rsidR="00ED5EF6" w:rsidRPr="008866B4" w:rsidRDefault="00ED5EF6" w:rsidP="008866B4">
      <w:pPr>
        <w:spacing w:after="0" w:line="360" w:lineRule="atLeast"/>
        <w:ind w:firstLine="709"/>
        <w:jc w:val="both"/>
        <w:rPr>
          <w:rStyle w:val="a3"/>
          <w:rFonts w:ascii="Times New Roman" w:eastAsia="LatoWeb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8866B4">
        <w:rPr>
          <w:rFonts w:ascii="Times New Roman" w:hAnsi="Times New Roman" w:cs="Times New Roman"/>
          <w:sz w:val="28"/>
          <w:szCs w:val="28"/>
        </w:rPr>
        <w:t xml:space="preserve">В </w:t>
      </w:r>
      <w:r w:rsidR="00BD680A" w:rsidRPr="008866B4">
        <w:rPr>
          <w:rFonts w:ascii="Times New Roman" w:hAnsi="Times New Roman" w:cs="Times New Roman"/>
          <w:sz w:val="28"/>
          <w:szCs w:val="28"/>
        </w:rPr>
        <w:t>2025</w:t>
      </w:r>
      <w:r w:rsidRPr="008866B4"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spellStart"/>
      <w:r w:rsidRPr="008866B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866B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866B4">
        <w:rPr>
          <w:rFonts w:ascii="Times New Roman" w:hAnsi="Times New Roman" w:cs="Times New Roman"/>
          <w:sz w:val="28"/>
          <w:szCs w:val="28"/>
        </w:rPr>
        <w:t>куловка</w:t>
      </w:r>
      <w:proofErr w:type="spellEnd"/>
      <w:r w:rsidRPr="008866B4">
        <w:rPr>
          <w:rFonts w:ascii="Times New Roman" w:hAnsi="Times New Roman" w:cs="Times New Roman"/>
          <w:sz w:val="28"/>
          <w:szCs w:val="28"/>
        </w:rPr>
        <w:t xml:space="preserve"> стартует проект по ремонту </w:t>
      </w:r>
      <w:r w:rsidRPr="008866B4">
        <w:rPr>
          <w:rStyle w:val="vkitposttextroot--jrdml"/>
          <w:rFonts w:ascii="Times New Roman" w:hAnsi="Times New Roman" w:cs="Times New Roman"/>
          <w:sz w:val="28"/>
          <w:szCs w:val="28"/>
        </w:rPr>
        <w:t>здания ф</w:t>
      </w:r>
      <w:r w:rsidRPr="008866B4">
        <w:rPr>
          <w:rFonts w:ascii="Times New Roman" w:hAnsi="Times New Roman" w:cs="Times New Roman"/>
          <w:sz w:val="28"/>
          <w:szCs w:val="28"/>
        </w:rPr>
        <w:t>илиала ОАПОУ «</w:t>
      </w:r>
      <w:proofErr w:type="spellStart"/>
      <w:r w:rsidRPr="008866B4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8866B4">
        <w:rPr>
          <w:rFonts w:ascii="Times New Roman" w:hAnsi="Times New Roman" w:cs="Times New Roman"/>
          <w:sz w:val="28"/>
          <w:szCs w:val="28"/>
        </w:rPr>
        <w:t xml:space="preserve"> агропромышленный техникум»</w:t>
      </w:r>
      <w:r w:rsidRPr="008866B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8866B4">
        <w:rPr>
          <w:rFonts w:ascii="Times New Roman" w:hAnsi="Times New Roman" w:cs="Times New Roman"/>
          <w:sz w:val="28"/>
          <w:szCs w:val="28"/>
        </w:rPr>
        <w:t xml:space="preserve">и его общежития. Это </w:t>
      </w:r>
      <w:r w:rsidRPr="008866B4">
        <w:rPr>
          <w:rFonts w:ascii="Times New Roman" w:hAnsi="Times New Roman" w:cs="Times New Roman"/>
          <w:sz w:val="28"/>
          <w:szCs w:val="28"/>
        </w:rPr>
        <w:lastRenderedPageBreak/>
        <w:t xml:space="preserve">позволит нам создать условия для комфортного проживания студентов, расширить учебную базу и получить более профессиональные кадры. </w:t>
      </w:r>
      <w:r w:rsidRPr="008866B4">
        <w:rPr>
          <w:rFonts w:ascii="Times New Roman" w:hAnsi="Times New Roman" w:cs="Times New Roman"/>
          <w:sz w:val="28"/>
          <w:szCs w:val="28"/>
        </w:rPr>
        <w:br/>
        <w:t xml:space="preserve">         В этом году будет разработана проектно-сметная документация на капитальный ремонт </w:t>
      </w:r>
      <w:hyperlink r:id="rId9" w:history="1">
        <w:r w:rsidRPr="008866B4">
          <w:rPr>
            <w:rStyle w:val="a3"/>
            <w:rFonts w:ascii="Times New Roman" w:eastAsia="LatoWeb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МАДОУ "Детский сад № 4 г. Окуловка"</w:t>
        </w:r>
      </w:hyperlink>
      <w:r w:rsidRPr="008866B4">
        <w:rPr>
          <w:rStyle w:val="a3"/>
          <w:rFonts w:ascii="Times New Roman" w:eastAsia="LatoWeb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по программе развития сельских населенных пунктов и малых городов, ремонтные работы планируется выполнить в 2026 году. </w:t>
      </w:r>
      <w:r w:rsidR="00C720FF">
        <w:rPr>
          <w:rStyle w:val="a3"/>
          <w:rFonts w:ascii="Times New Roman" w:eastAsia="LatoWeb" w:hAnsi="Times New Roman" w:cs="Times New Roman"/>
          <w:color w:val="auto"/>
          <w:sz w:val="28"/>
          <w:szCs w:val="28"/>
          <w:u w:val="none"/>
          <w:shd w:val="clear" w:color="auto" w:fill="FFFFFF"/>
        </w:rPr>
        <w:t>На эти цели в бюджете района предусмотрены средства в объеме 1,6  </w:t>
      </w:r>
      <w:proofErr w:type="gramStart"/>
      <w:r w:rsidR="00C720FF">
        <w:rPr>
          <w:rStyle w:val="a3"/>
          <w:rFonts w:ascii="Times New Roman" w:eastAsia="LatoWeb" w:hAnsi="Times New Roman" w:cs="Times New Roman"/>
          <w:color w:val="auto"/>
          <w:sz w:val="28"/>
          <w:szCs w:val="28"/>
          <w:u w:val="none"/>
          <w:shd w:val="clear" w:color="auto" w:fill="FFFFFF"/>
        </w:rPr>
        <w:t>млн</w:t>
      </w:r>
      <w:proofErr w:type="gramEnd"/>
      <w:r w:rsidR="00C720FF">
        <w:rPr>
          <w:rStyle w:val="a3"/>
          <w:rFonts w:ascii="Times New Roman" w:eastAsia="LatoWeb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рублей. </w:t>
      </w:r>
    </w:p>
    <w:p w14:paraId="0F15F401" w14:textId="6BF4C5C9" w:rsidR="00FF4314" w:rsidRDefault="00FF4314" w:rsidP="00FF431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eastAsia="LatoWeb" w:hAnsi="Times New Roman" w:cs="Times New Roman"/>
          <w:color w:val="auto"/>
          <w:sz w:val="28"/>
          <w:szCs w:val="28"/>
          <w:u w:val="none"/>
          <w:shd w:val="clear" w:color="auto" w:fill="FFFFFF"/>
        </w:rPr>
        <w:t>У</w:t>
      </w:r>
      <w:r w:rsidRPr="00586557">
        <w:rPr>
          <w:rFonts w:ascii="Times New Roman" w:hAnsi="Times New Roman" w:cs="Times New Roman"/>
          <w:sz w:val="28"/>
          <w:szCs w:val="28"/>
        </w:rPr>
        <w:t>частниками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C53">
        <w:rPr>
          <w:rFonts w:ascii="Times New Roman" w:eastAsia="Times New Roman" w:hAnsi="Times New Roman" w:cs="Times New Roman"/>
          <w:bCs/>
          <w:sz w:val="28"/>
        </w:rPr>
        <w:t>«Модернизация школьных систем образования»</w:t>
      </w:r>
      <w:r w:rsidRPr="00586557">
        <w:rPr>
          <w:rFonts w:ascii="Times New Roman" w:hAnsi="Times New Roman" w:cs="Times New Roman"/>
          <w:sz w:val="28"/>
          <w:szCs w:val="28"/>
        </w:rPr>
        <w:t>, в случае отбора, готовы стать и другие школы района. На сегодняшний день на проведение капитального ремонта заявлены 5 школ района (</w:t>
      </w:r>
      <w:proofErr w:type="spellStart"/>
      <w:r w:rsidRPr="0058655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8655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86557">
        <w:rPr>
          <w:rFonts w:ascii="Times New Roman" w:hAnsi="Times New Roman" w:cs="Times New Roman"/>
          <w:sz w:val="28"/>
          <w:szCs w:val="28"/>
        </w:rPr>
        <w:t>улотино</w:t>
      </w:r>
      <w:proofErr w:type="spellEnd"/>
      <w:r w:rsidRPr="00586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57">
        <w:rPr>
          <w:rFonts w:ascii="Times New Roman" w:hAnsi="Times New Roman" w:cs="Times New Roman"/>
          <w:sz w:val="28"/>
          <w:szCs w:val="28"/>
        </w:rPr>
        <w:t>п.Угловка</w:t>
      </w:r>
      <w:proofErr w:type="spellEnd"/>
      <w:r w:rsidRPr="00586557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586557">
        <w:rPr>
          <w:rFonts w:ascii="Times New Roman" w:hAnsi="Times New Roman" w:cs="Times New Roman"/>
          <w:sz w:val="28"/>
          <w:szCs w:val="28"/>
        </w:rPr>
        <w:t>Боровенка</w:t>
      </w:r>
      <w:proofErr w:type="spellEnd"/>
      <w:r w:rsidRPr="00586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557">
        <w:rPr>
          <w:rFonts w:ascii="Times New Roman" w:hAnsi="Times New Roman" w:cs="Times New Roman"/>
          <w:sz w:val="28"/>
          <w:szCs w:val="28"/>
        </w:rPr>
        <w:t>п.Котово</w:t>
      </w:r>
      <w:proofErr w:type="spellEnd"/>
      <w:r w:rsidRPr="005865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6557">
        <w:rPr>
          <w:rFonts w:ascii="Times New Roman" w:hAnsi="Times New Roman" w:cs="Times New Roman"/>
          <w:sz w:val="28"/>
          <w:szCs w:val="28"/>
        </w:rPr>
        <w:t>д.Боровно</w:t>
      </w:r>
      <w:proofErr w:type="spellEnd"/>
      <w:r w:rsidRPr="00586557">
        <w:rPr>
          <w:rFonts w:ascii="Times New Roman" w:hAnsi="Times New Roman" w:cs="Times New Roman"/>
          <w:sz w:val="28"/>
          <w:szCs w:val="28"/>
        </w:rPr>
        <w:t xml:space="preserve">), у которых имеется разработанная проектно-сметная документация и положительное заключение </w:t>
      </w:r>
      <w:proofErr w:type="spellStart"/>
      <w:r w:rsidRPr="00586557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586557">
        <w:rPr>
          <w:rFonts w:ascii="Times New Roman" w:hAnsi="Times New Roman" w:cs="Times New Roman"/>
          <w:sz w:val="28"/>
          <w:szCs w:val="28"/>
        </w:rPr>
        <w:t xml:space="preserve">. </w:t>
      </w:r>
      <w:r w:rsidRPr="001D0B7F">
        <w:rPr>
          <w:rFonts w:ascii="Times New Roman" w:hAnsi="Times New Roman" w:cs="Times New Roman"/>
          <w:sz w:val="28"/>
          <w:szCs w:val="28"/>
        </w:rPr>
        <w:t xml:space="preserve">На данный момент перечисленные объекты на проведение капитального не вошли </w:t>
      </w:r>
      <w:proofErr w:type="gramStart"/>
      <w:r w:rsidRPr="001D0B7F">
        <w:rPr>
          <w:rFonts w:ascii="Times New Roman" w:hAnsi="Times New Roman" w:cs="Times New Roman"/>
          <w:sz w:val="28"/>
          <w:szCs w:val="28"/>
        </w:rPr>
        <w:t>в перечень отобранных Министерством просвещения Российской Федерации объектов общеобразовательных организаций на предоставление субсидии из федерального бюджета на мероприятия с однолетним циклом</w:t>
      </w:r>
      <w:proofErr w:type="gramEnd"/>
      <w:r w:rsidRPr="001D0B7F">
        <w:rPr>
          <w:rFonts w:ascii="Times New Roman" w:hAnsi="Times New Roman" w:cs="Times New Roman"/>
          <w:sz w:val="28"/>
          <w:szCs w:val="28"/>
        </w:rPr>
        <w:t xml:space="preserve"> производства работ в 2025-2027 годах.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1B197F" w14:textId="10D64061" w:rsidR="00FF4314" w:rsidRPr="002622DE" w:rsidRDefault="00FF4314" w:rsidP="00FF4314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86557">
        <w:rPr>
          <w:rFonts w:ascii="Times New Roman" w:hAnsi="Times New Roman" w:cs="Times New Roman"/>
          <w:sz w:val="28"/>
          <w:szCs w:val="28"/>
        </w:rPr>
        <w:t xml:space="preserve">Планируется участие в проекте и дошкольных образовательных организаций. Уже проведено обследование технического состояния зданий детских садов, определена первоочередность проведения капитального ремонта объектов. </w:t>
      </w:r>
      <w:r w:rsidRPr="001D0B7F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586557">
        <w:rPr>
          <w:rFonts w:ascii="Times New Roman" w:hAnsi="Times New Roman" w:cs="Times New Roman"/>
          <w:sz w:val="28"/>
          <w:szCs w:val="28"/>
        </w:rPr>
        <w:t xml:space="preserve">разработана ПСД и получено положительное заключение </w:t>
      </w:r>
      <w:proofErr w:type="spellStart"/>
      <w:r w:rsidRPr="00586557">
        <w:rPr>
          <w:rFonts w:ascii="Times New Roman" w:hAnsi="Times New Roman" w:cs="Times New Roman"/>
          <w:sz w:val="28"/>
          <w:szCs w:val="28"/>
        </w:rPr>
        <w:t>госэкспертизы</w:t>
      </w:r>
      <w:proofErr w:type="spellEnd"/>
      <w:r w:rsidRPr="00586557">
        <w:rPr>
          <w:rFonts w:ascii="Times New Roman" w:hAnsi="Times New Roman" w:cs="Times New Roman"/>
          <w:sz w:val="28"/>
          <w:szCs w:val="28"/>
        </w:rPr>
        <w:t xml:space="preserve"> по капитальному ремонту Детского сада № 6 </w:t>
      </w:r>
      <w:proofErr w:type="spellStart"/>
      <w:r w:rsidRPr="0058655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8655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86557">
        <w:rPr>
          <w:rFonts w:ascii="Times New Roman" w:hAnsi="Times New Roman" w:cs="Times New Roman"/>
          <w:sz w:val="28"/>
          <w:szCs w:val="28"/>
        </w:rPr>
        <w:t>куловка</w:t>
      </w:r>
      <w:proofErr w:type="spellEnd"/>
      <w:r w:rsidRPr="001D0B7F">
        <w:rPr>
          <w:rFonts w:ascii="Times New Roman" w:hAnsi="Times New Roman" w:cs="Times New Roman"/>
          <w:sz w:val="28"/>
          <w:szCs w:val="28"/>
        </w:rPr>
        <w:t xml:space="preserve"> (стоимость проектных работ составила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D0B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B7F">
        <w:rPr>
          <w:rFonts w:ascii="Times New Roman" w:hAnsi="Times New Roman" w:cs="Times New Roman"/>
          <w:sz w:val="28"/>
          <w:szCs w:val="28"/>
        </w:rPr>
        <w:t>780,0 тыс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0B7F">
        <w:rPr>
          <w:rFonts w:ascii="Times New Roman" w:hAnsi="Times New Roman" w:cs="Times New Roman"/>
          <w:sz w:val="28"/>
          <w:szCs w:val="28"/>
        </w:rPr>
        <w:t>рублей за счет средств местного бюджета). П</w:t>
      </w:r>
      <w:r w:rsidRPr="001D0B7F">
        <w:rPr>
          <w:rFonts w:ascii="Times New Roman" w:hAnsi="Times New Roman" w:cs="Times New Roman"/>
          <w:sz w:val="28"/>
          <w:szCs w:val="28"/>
          <w:lang w:bidi="en-US"/>
        </w:rPr>
        <w:t xml:space="preserve">о итогам проведенного Министерством просвещения </w:t>
      </w:r>
      <w:r w:rsidRPr="00571855">
        <w:rPr>
          <w:rFonts w:ascii="Times New Roman" w:hAnsi="Times New Roman" w:cs="Times New Roman"/>
          <w:sz w:val="28"/>
          <w:szCs w:val="28"/>
          <w:lang w:bidi="en-US"/>
        </w:rPr>
        <w:t xml:space="preserve">Российской Федерации отбора объектов на 2025-2027 годы на предоставление субсидии из федерального бюджета на </w:t>
      </w:r>
      <w:proofErr w:type="spellStart"/>
      <w:r w:rsidRPr="00571855">
        <w:rPr>
          <w:rFonts w:ascii="Times New Roman" w:hAnsi="Times New Roman" w:cs="Times New Roman"/>
          <w:sz w:val="28"/>
          <w:szCs w:val="28"/>
          <w:lang w:bidi="en-US"/>
        </w:rPr>
        <w:t>софинансирование</w:t>
      </w:r>
      <w:proofErr w:type="spellEnd"/>
      <w:r w:rsidRPr="00571855">
        <w:rPr>
          <w:rFonts w:ascii="Times New Roman" w:hAnsi="Times New Roman" w:cs="Times New Roman"/>
          <w:sz w:val="28"/>
          <w:szCs w:val="28"/>
          <w:lang w:bidi="en-US"/>
        </w:rPr>
        <w:t xml:space="preserve"> расходов, направленных на реализацию мероприятий по модернизации дошкольных систем образования, объект МАДОУ «Детский сад № 6 г. Окул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овка» </w:t>
      </w:r>
      <w:r w:rsidRPr="00571855">
        <w:rPr>
          <w:rFonts w:ascii="Times New Roman" w:hAnsi="Times New Roman" w:cs="Times New Roman"/>
          <w:sz w:val="28"/>
          <w:szCs w:val="28"/>
          <w:lang w:bidi="en-US"/>
        </w:rPr>
        <w:t>прошел отбор на выполнение работ по капитальному ремонту в 2027 году</w:t>
      </w:r>
      <w:r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0DDB08CE" w14:textId="77777777" w:rsidR="00FF4314" w:rsidRPr="00C720FF" w:rsidRDefault="00FF4314" w:rsidP="00FF4314">
      <w:pPr>
        <w:spacing w:after="0" w:line="360" w:lineRule="atLeast"/>
        <w:ind w:firstLine="709"/>
        <w:jc w:val="both"/>
        <w:rPr>
          <w:rStyle w:val="a3"/>
          <w:rFonts w:ascii="Times New Roman" w:eastAsia="LatoWeb" w:hAnsi="Times New Roman" w:cs="Times New Roman"/>
          <w:color w:val="auto"/>
          <w:sz w:val="28"/>
          <w:szCs w:val="28"/>
          <w:u w:val="none"/>
          <w:shd w:val="clear" w:color="auto" w:fill="FFFFFF"/>
        </w:rPr>
      </w:pPr>
    </w:p>
    <w:p w14:paraId="2845113F" w14:textId="09336CB5" w:rsidR="00DC32A5" w:rsidRPr="003B1B3D" w:rsidRDefault="00DC32A5" w:rsidP="002C646B">
      <w:pPr>
        <w:pStyle w:val="Bodytext30"/>
        <w:spacing w:after="0" w:line="360" w:lineRule="atLeast"/>
        <w:jc w:val="both"/>
      </w:pPr>
      <w:r w:rsidRPr="003B1B3D">
        <w:t>Культура</w:t>
      </w:r>
    </w:p>
    <w:p w14:paraId="4DF34F1A" w14:textId="27DBB062" w:rsidR="00847F47" w:rsidRPr="00262DBD" w:rsidRDefault="00847F47" w:rsidP="00262D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>В отчетном периоде культурно - досуговыми учреждениями района проведено 4 498 мероприятий,  состоялось 2</w:t>
      </w:r>
      <w:r w:rsidR="007E7526" w:rsidRPr="00262DBD">
        <w:rPr>
          <w:rFonts w:ascii="Times New Roman" w:hAnsi="Times New Roman" w:cs="Times New Roman"/>
          <w:sz w:val="28"/>
          <w:szCs w:val="28"/>
        </w:rPr>
        <w:t xml:space="preserve"> </w:t>
      </w:r>
      <w:r w:rsidRPr="00262DBD">
        <w:rPr>
          <w:rFonts w:ascii="Times New Roman" w:hAnsi="Times New Roman" w:cs="Times New Roman"/>
          <w:sz w:val="28"/>
          <w:szCs w:val="28"/>
        </w:rPr>
        <w:t>887 киносеансов.</w:t>
      </w:r>
    </w:p>
    <w:p w14:paraId="24FF0FE1" w14:textId="77777777" w:rsidR="009D2351" w:rsidRPr="00262DBD" w:rsidRDefault="009D2351" w:rsidP="00262D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 xml:space="preserve">В период летних каникул на детских площадках, скверах и парках Окуловского муниципального района проводились  развлекательные мероприятия для детей, в том числе в рамках губернаторского проекта «Новгородское лето».  </w:t>
      </w:r>
    </w:p>
    <w:p w14:paraId="6810FC68" w14:textId="5C519E1C" w:rsidR="009D2351" w:rsidRPr="00262DBD" w:rsidRDefault="009D2351" w:rsidP="00262D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>Многофункциональный культурный центр на колёса</w:t>
      </w:r>
      <w:proofErr w:type="gramStart"/>
      <w:r w:rsidRPr="00262DB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262DBD">
        <w:rPr>
          <w:rFonts w:ascii="Times New Roman" w:hAnsi="Times New Roman" w:cs="Times New Roman"/>
          <w:sz w:val="28"/>
          <w:szCs w:val="28"/>
        </w:rPr>
        <w:t xml:space="preserve"> автоклуб, </w:t>
      </w:r>
      <w:r w:rsidR="008E54C0" w:rsidRPr="00262DBD">
        <w:rPr>
          <w:rFonts w:ascii="Times New Roman" w:hAnsi="Times New Roman" w:cs="Times New Roman"/>
          <w:sz w:val="28"/>
          <w:szCs w:val="28"/>
        </w:rPr>
        <w:t>ранее приобретенный</w:t>
      </w:r>
      <w:r w:rsidRPr="00262DB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2DBD"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Pr="00262DBD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E54C0" w:rsidRPr="00262DBD">
        <w:rPr>
          <w:rFonts w:ascii="Times New Roman" w:hAnsi="Times New Roman" w:cs="Times New Roman"/>
          <w:sz w:val="28"/>
          <w:szCs w:val="28"/>
        </w:rPr>
        <w:t>по</w:t>
      </w:r>
      <w:r w:rsidRPr="00262DBD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8E54C0" w:rsidRPr="00262DBD">
        <w:rPr>
          <w:rFonts w:ascii="Times New Roman" w:hAnsi="Times New Roman" w:cs="Times New Roman"/>
          <w:sz w:val="28"/>
          <w:szCs w:val="28"/>
        </w:rPr>
        <w:t>му</w:t>
      </w:r>
      <w:r w:rsidRPr="00262DB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E54C0" w:rsidRPr="00262DBD">
        <w:rPr>
          <w:rFonts w:ascii="Times New Roman" w:hAnsi="Times New Roman" w:cs="Times New Roman"/>
          <w:sz w:val="28"/>
          <w:szCs w:val="28"/>
        </w:rPr>
        <w:t>у</w:t>
      </w:r>
      <w:r w:rsidRPr="00262DBD">
        <w:rPr>
          <w:rFonts w:ascii="Times New Roman" w:hAnsi="Times New Roman" w:cs="Times New Roman"/>
          <w:sz w:val="28"/>
          <w:szCs w:val="28"/>
        </w:rPr>
        <w:t xml:space="preserve"> «Культурная </w:t>
      </w:r>
      <w:r w:rsidRPr="00262DBD">
        <w:rPr>
          <w:rFonts w:ascii="Times New Roman" w:hAnsi="Times New Roman" w:cs="Times New Roman"/>
          <w:sz w:val="28"/>
          <w:szCs w:val="28"/>
        </w:rPr>
        <w:lastRenderedPageBreak/>
        <w:t xml:space="preserve">среда» национального проекта «Культура», выезжал в сельские населенные пункты с культурно-массовыми мероприятиями. </w:t>
      </w:r>
    </w:p>
    <w:p w14:paraId="6EB02188" w14:textId="7AB622C2" w:rsidR="009D2351" w:rsidRPr="00262DBD" w:rsidRDefault="009D2351" w:rsidP="00262DBD">
      <w:pPr>
        <w:pStyle w:val="ab"/>
        <w:spacing w:line="360" w:lineRule="atLeast"/>
        <w:ind w:firstLine="709"/>
        <w:jc w:val="both"/>
        <w:rPr>
          <w:sz w:val="28"/>
          <w:szCs w:val="28"/>
        </w:rPr>
      </w:pPr>
      <w:r w:rsidRPr="00262DBD">
        <w:rPr>
          <w:sz w:val="28"/>
          <w:szCs w:val="28"/>
        </w:rPr>
        <w:t xml:space="preserve"> Поддержка и развитие различных жанров искусства реализуется через деятельность 134 клубных формировани</w:t>
      </w:r>
      <w:r w:rsidR="008E54C0" w:rsidRPr="00262DBD">
        <w:rPr>
          <w:sz w:val="28"/>
          <w:szCs w:val="28"/>
        </w:rPr>
        <w:t>я</w:t>
      </w:r>
      <w:r w:rsidRPr="00262DBD">
        <w:rPr>
          <w:sz w:val="28"/>
          <w:szCs w:val="28"/>
        </w:rPr>
        <w:t xml:space="preserve">, в которых занимается </w:t>
      </w:r>
      <w:r w:rsidR="00903BEE">
        <w:rPr>
          <w:sz w:val="28"/>
          <w:szCs w:val="28"/>
        </w:rPr>
        <w:t xml:space="preserve">                          </w:t>
      </w:r>
      <w:r w:rsidRPr="00262DBD">
        <w:rPr>
          <w:sz w:val="28"/>
          <w:szCs w:val="28"/>
        </w:rPr>
        <w:t xml:space="preserve">1805 участников различных возрастных категорий. </w:t>
      </w:r>
    </w:p>
    <w:p w14:paraId="760352FE" w14:textId="77777777" w:rsidR="009D2351" w:rsidRPr="00262DBD" w:rsidRDefault="009D2351" w:rsidP="00262DBD">
      <w:pPr>
        <w:pStyle w:val="ab"/>
        <w:spacing w:line="360" w:lineRule="atLeast"/>
        <w:ind w:firstLine="709"/>
        <w:jc w:val="both"/>
        <w:rPr>
          <w:sz w:val="28"/>
          <w:szCs w:val="28"/>
        </w:rPr>
      </w:pPr>
      <w:r w:rsidRPr="00262DBD">
        <w:rPr>
          <w:sz w:val="28"/>
          <w:szCs w:val="28"/>
        </w:rPr>
        <w:t xml:space="preserve">Учащиеся музыкальных школ традиционно принимали  участие в фестивалях и конкурсах различного уровня. </w:t>
      </w:r>
    </w:p>
    <w:p w14:paraId="1DA55306" w14:textId="77777777" w:rsidR="009D2351" w:rsidRPr="00262DBD" w:rsidRDefault="009D2351" w:rsidP="00262D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>В 2024 году после капитального ремонта и реставрации здания купеческого клуба состоялось открытие Центра культуры и развития «Окуловка».</w:t>
      </w:r>
    </w:p>
    <w:p w14:paraId="09546840" w14:textId="2EFBA480" w:rsidR="00262DBD" w:rsidRPr="00262DBD" w:rsidRDefault="00262DBD" w:rsidP="00262DBD">
      <w:pPr>
        <w:snapToGrid w:val="0"/>
        <w:spacing w:after="0" w:line="36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62DBD">
        <w:rPr>
          <w:rFonts w:ascii="Times New Roman" w:hAnsi="Times New Roman" w:cs="Times New Roman"/>
          <w:bCs/>
          <w:sz w:val="28"/>
          <w:szCs w:val="28"/>
        </w:rPr>
        <w:t>Окуловский</w:t>
      </w:r>
      <w:proofErr w:type="spellEnd"/>
      <w:r w:rsidRPr="00262DBD">
        <w:rPr>
          <w:rFonts w:ascii="Times New Roman" w:hAnsi="Times New Roman" w:cs="Times New Roman"/>
          <w:bCs/>
          <w:sz w:val="28"/>
          <w:szCs w:val="28"/>
        </w:rPr>
        <w:t xml:space="preserve"> краеведческий музей им. Н.Н. Миклухо-Маклая </w:t>
      </w:r>
      <w:r w:rsidR="00E82337" w:rsidRPr="00262DBD">
        <w:rPr>
          <w:rFonts w:ascii="Times New Roman" w:hAnsi="Times New Roman" w:cs="Times New Roman"/>
          <w:bCs/>
          <w:sz w:val="28"/>
          <w:szCs w:val="28"/>
        </w:rPr>
        <w:t xml:space="preserve">стал победителем в </w:t>
      </w:r>
      <w:r w:rsidR="00E82337" w:rsidRPr="00262DBD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XVII</w:t>
      </w:r>
      <w:r w:rsidR="00E82337" w:rsidRPr="00262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Областном конкурсе инновационных творческих проектов «</w:t>
      </w:r>
      <w:proofErr w:type="spellStart"/>
      <w:r w:rsidR="00E82337" w:rsidRPr="00262DBD">
        <w:rPr>
          <w:rFonts w:ascii="Times New Roman" w:hAnsi="Times New Roman" w:cs="Times New Roman"/>
          <w:bCs/>
          <w:color w:val="000000"/>
          <w:sz w:val="28"/>
          <w:szCs w:val="28"/>
        </w:rPr>
        <w:t>Новгородика</w:t>
      </w:r>
      <w:proofErr w:type="spellEnd"/>
      <w:r w:rsidR="00E82337" w:rsidRPr="00262DBD">
        <w:rPr>
          <w:rFonts w:ascii="Times New Roman" w:hAnsi="Times New Roman" w:cs="Times New Roman"/>
          <w:bCs/>
          <w:color w:val="000000"/>
          <w:sz w:val="28"/>
          <w:szCs w:val="28"/>
        </w:rPr>
        <w:t>» с</w:t>
      </w:r>
      <w:r w:rsidR="00E82337" w:rsidRPr="00262DBD">
        <w:rPr>
          <w:rFonts w:ascii="Times New Roman" w:hAnsi="Times New Roman" w:cs="Times New Roman"/>
          <w:bCs/>
          <w:sz w:val="28"/>
          <w:szCs w:val="28"/>
        </w:rPr>
        <w:t xml:space="preserve"> проектом:</w:t>
      </w:r>
      <w:r w:rsidR="00E82337" w:rsidRPr="00262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«Изба мастеровая». </w:t>
      </w:r>
    </w:p>
    <w:p w14:paraId="31123782" w14:textId="03F59953" w:rsidR="00262DBD" w:rsidRPr="00262DBD" w:rsidRDefault="00262DBD" w:rsidP="00262DBD">
      <w:pPr>
        <w:pStyle w:val="ab"/>
        <w:shd w:val="clear" w:color="auto" w:fill="FFFFFF"/>
        <w:spacing w:line="360" w:lineRule="atLeast"/>
        <w:ind w:firstLine="709"/>
        <w:jc w:val="both"/>
        <w:rPr>
          <w:color w:val="1A1A1A"/>
        </w:rPr>
      </w:pPr>
      <w:r w:rsidRPr="00262DBD">
        <w:rPr>
          <w:color w:val="1A1A1A"/>
          <w:sz w:val="28"/>
          <w:szCs w:val="28"/>
        </w:rPr>
        <w:t>В рамках реализации проекта в музее создан семейный клуб «</w:t>
      </w:r>
      <w:proofErr w:type="spellStart"/>
      <w:r w:rsidRPr="00262DBD">
        <w:rPr>
          <w:color w:val="1A1A1A"/>
          <w:sz w:val="28"/>
          <w:szCs w:val="28"/>
        </w:rPr>
        <w:t>ВзаимоДействие</w:t>
      </w:r>
      <w:proofErr w:type="spellEnd"/>
      <w:r w:rsidRPr="00262DBD">
        <w:rPr>
          <w:color w:val="1A1A1A"/>
          <w:sz w:val="28"/>
          <w:szCs w:val="28"/>
        </w:rPr>
        <w:t>», с целью объединения семей, воспитывающих детей-инвалидов, и вовлечения их в культурную жизнь города, проведена серия семейных мероприятий, мастер-классов, в частности, по ткачеству, для чего было закуплено 10 ткацких станков. </w:t>
      </w:r>
    </w:p>
    <w:p w14:paraId="06429564" w14:textId="60816955" w:rsidR="008E54C0" w:rsidRPr="00262DBD" w:rsidRDefault="00E82337" w:rsidP="00262D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DBD"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Pr="00262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DBD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262DBD">
        <w:rPr>
          <w:rFonts w:ascii="Times New Roman" w:hAnsi="Times New Roman" w:cs="Times New Roman"/>
          <w:sz w:val="28"/>
          <w:szCs w:val="28"/>
        </w:rPr>
        <w:t xml:space="preserve"> библиотечно - информационный центр стал победителем Президентского фонда культурных инициатив с </w:t>
      </w:r>
      <w:r w:rsidR="008E54C0" w:rsidRPr="00262DBD">
        <w:rPr>
          <w:rFonts w:ascii="Times New Roman" w:hAnsi="Times New Roman" w:cs="Times New Roman"/>
          <w:sz w:val="28"/>
          <w:szCs w:val="28"/>
        </w:rPr>
        <w:t xml:space="preserve">литературно-просветительским </w:t>
      </w:r>
      <w:r w:rsidRPr="00262DBD">
        <w:rPr>
          <w:rFonts w:ascii="Times New Roman" w:hAnsi="Times New Roman" w:cs="Times New Roman"/>
          <w:sz w:val="28"/>
          <w:szCs w:val="28"/>
        </w:rPr>
        <w:t>проектом «Ожившее наследие В. Бианки»</w:t>
      </w:r>
      <w:r w:rsidR="008E54C0" w:rsidRPr="00262DBD">
        <w:rPr>
          <w:rFonts w:ascii="Times New Roman" w:hAnsi="Times New Roman" w:cs="Times New Roman"/>
          <w:sz w:val="28"/>
          <w:szCs w:val="28"/>
        </w:rPr>
        <w:t>. В рамках проекта будут проводиться интерактивные литературные уроки с показом кукольных и теневых инсценировок произведений писателя для детей разного возраста в библиотеках и школах города и района,  районные конкурсы рисунков по произведениям писателя, межрайонный фестиваль театральных коллективов в рамках "</w:t>
      </w:r>
      <w:proofErr w:type="spellStart"/>
      <w:r w:rsidR="008E54C0" w:rsidRPr="00262DBD">
        <w:rPr>
          <w:rFonts w:ascii="Times New Roman" w:hAnsi="Times New Roman" w:cs="Times New Roman"/>
          <w:sz w:val="28"/>
          <w:szCs w:val="28"/>
        </w:rPr>
        <w:t>Бианковского</w:t>
      </w:r>
      <w:proofErr w:type="spellEnd"/>
      <w:r w:rsidR="008E54C0" w:rsidRPr="00262DBD">
        <w:rPr>
          <w:rFonts w:ascii="Times New Roman" w:hAnsi="Times New Roman" w:cs="Times New Roman"/>
          <w:sz w:val="28"/>
          <w:szCs w:val="28"/>
        </w:rPr>
        <w:t xml:space="preserve"> праздника".</w:t>
      </w:r>
    </w:p>
    <w:p w14:paraId="2C373063" w14:textId="46C324B1" w:rsidR="00E82337" w:rsidRPr="00262DBD" w:rsidRDefault="00E82337" w:rsidP="00262D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 xml:space="preserve">На средства субсидии по федеральному проекту «Культура малой Родины» приобретено звуковое оборудование для Угловского </w:t>
      </w:r>
      <w:proofErr w:type="spellStart"/>
      <w:r w:rsidRPr="00262DBD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262DBD">
        <w:rPr>
          <w:rFonts w:ascii="Times New Roman" w:hAnsi="Times New Roman" w:cs="Times New Roman"/>
          <w:sz w:val="28"/>
          <w:szCs w:val="28"/>
        </w:rPr>
        <w:t xml:space="preserve"> Дома культуры на сумму 319 760 руб</w:t>
      </w:r>
      <w:r w:rsidR="00E54B2C">
        <w:rPr>
          <w:rFonts w:ascii="Times New Roman" w:hAnsi="Times New Roman" w:cs="Times New Roman"/>
          <w:sz w:val="28"/>
          <w:szCs w:val="28"/>
        </w:rPr>
        <w:t>лей</w:t>
      </w:r>
      <w:r w:rsidRPr="00262D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62DBD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262DBD">
        <w:rPr>
          <w:rFonts w:ascii="Times New Roman" w:hAnsi="Times New Roman" w:cs="Times New Roman"/>
          <w:sz w:val="28"/>
          <w:szCs w:val="28"/>
        </w:rPr>
        <w:t xml:space="preserve"> культурно-краеведческ</w:t>
      </w:r>
      <w:r w:rsidR="00E54B2C">
        <w:rPr>
          <w:rFonts w:ascii="Times New Roman" w:hAnsi="Times New Roman" w:cs="Times New Roman"/>
          <w:sz w:val="28"/>
          <w:szCs w:val="28"/>
        </w:rPr>
        <w:t>ого</w:t>
      </w:r>
      <w:r w:rsidRPr="00262DBD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E54B2C">
        <w:rPr>
          <w:rFonts w:ascii="Times New Roman" w:hAnsi="Times New Roman" w:cs="Times New Roman"/>
          <w:sz w:val="28"/>
          <w:szCs w:val="28"/>
        </w:rPr>
        <w:t>а</w:t>
      </w:r>
      <w:r w:rsidRPr="00262DBD">
        <w:rPr>
          <w:rFonts w:ascii="Times New Roman" w:hAnsi="Times New Roman" w:cs="Times New Roman"/>
          <w:sz w:val="28"/>
          <w:szCs w:val="28"/>
        </w:rPr>
        <w:t xml:space="preserve"> Окуловского муниципального района на сумму 70 000 руб</w:t>
      </w:r>
      <w:r w:rsidR="00E54B2C">
        <w:rPr>
          <w:rFonts w:ascii="Times New Roman" w:hAnsi="Times New Roman" w:cs="Times New Roman"/>
          <w:sz w:val="28"/>
          <w:szCs w:val="28"/>
        </w:rPr>
        <w:t>лей</w:t>
      </w:r>
      <w:r w:rsidRPr="00262D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F0D66D" w14:textId="47637A22" w:rsidR="00E82337" w:rsidRPr="00262DBD" w:rsidRDefault="00E82337" w:rsidP="00262D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 xml:space="preserve">Выполнены работы по текущему ремонту кровли </w:t>
      </w:r>
      <w:proofErr w:type="spellStart"/>
      <w:r w:rsidRPr="00262DBD">
        <w:rPr>
          <w:rFonts w:ascii="Times New Roman" w:hAnsi="Times New Roman" w:cs="Times New Roman"/>
          <w:sz w:val="28"/>
          <w:szCs w:val="28"/>
        </w:rPr>
        <w:t>Боровенковского</w:t>
      </w:r>
      <w:proofErr w:type="spellEnd"/>
      <w:r w:rsidRPr="00262DBD">
        <w:rPr>
          <w:rFonts w:ascii="Times New Roman" w:hAnsi="Times New Roman" w:cs="Times New Roman"/>
          <w:sz w:val="28"/>
          <w:szCs w:val="28"/>
        </w:rPr>
        <w:t xml:space="preserve"> сельского Дома культуры на сумму 2 567 347 руб</w:t>
      </w:r>
      <w:r w:rsidR="00E54B2C">
        <w:rPr>
          <w:rFonts w:ascii="Times New Roman" w:hAnsi="Times New Roman" w:cs="Times New Roman"/>
          <w:sz w:val="28"/>
          <w:szCs w:val="28"/>
        </w:rPr>
        <w:t>лей</w:t>
      </w:r>
      <w:r w:rsidRPr="00262D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B5771B" w14:textId="5F5FB086" w:rsidR="00566CE3" w:rsidRPr="00262DBD" w:rsidRDefault="00566CE3" w:rsidP="00262D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t xml:space="preserve">Требует ремонта здание </w:t>
      </w:r>
      <w:proofErr w:type="spellStart"/>
      <w:r w:rsidRPr="00262DBD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262DBD">
        <w:rPr>
          <w:rFonts w:ascii="Times New Roman" w:hAnsi="Times New Roman" w:cs="Times New Roman"/>
          <w:sz w:val="28"/>
          <w:szCs w:val="28"/>
        </w:rPr>
        <w:t xml:space="preserve"> культурно-досугового Центра. </w:t>
      </w:r>
      <w:r w:rsidR="009D2351" w:rsidRPr="00262DBD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Pr="00262DBD">
        <w:rPr>
          <w:rFonts w:ascii="Times New Roman" w:hAnsi="Times New Roman" w:cs="Times New Roman"/>
          <w:sz w:val="28"/>
          <w:szCs w:val="28"/>
        </w:rPr>
        <w:t>планируется изготов</w:t>
      </w:r>
      <w:r w:rsidR="009D2351" w:rsidRPr="00262DBD">
        <w:rPr>
          <w:rFonts w:ascii="Times New Roman" w:hAnsi="Times New Roman" w:cs="Times New Roman"/>
          <w:sz w:val="28"/>
          <w:szCs w:val="28"/>
        </w:rPr>
        <w:t>ить</w:t>
      </w:r>
      <w:r w:rsidRPr="00262DBD">
        <w:rPr>
          <w:rFonts w:ascii="Times New Roman" w:hAnsi="Times New Roman" w:cs="Times New Roman"/>
          <w:sz w:val="28"/>
          <w:szCs w:val="28"/>
        </w:rPr>
        <w:t xml:space="preserve"> проектно-сметн</w:t>
      </w:r>
      <w:r w:rsidR="009D2351" w:rsidRPr="00262DBD">
        <w:rPr>
          <w:rFonts w:ascii="Times New Roman" w:hAnsi="Times New Roman" w:cs="Times New Roman"/>
          <w:sz w:val="28"/>
          <w:szCs w:val="28"/>
        </w:rPr>
        <w:t>ую</w:t>
      </w:r>
      <w:r w:rsidRPr="00262DBD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9D2351" w:rsidRPr="00262DBD">
        <w:rPr>
          <w:rFonts w:ascii="Times New Roman" w:hAnsi="Times New Roman" w:cs="Times New Roman"/>
          <w:sz w:val="28"/>
          <w:szCs w:val="28"/>
        </w:rPr>
        <w:t>ю</w:t>
      </w:r>
      <w:r w:rsidRPr="00262DBD">
        <w:rPr>
          <w:rFonts w:ascii="Times New Roman" w:hAnsi="Times New Roman" w:cs="Times New Roman"/>
          <w:sz w:val="28"/>
          <w:szCs w:val="28"/>
        </w:rPr>
        <w:t xml:space="preserve"> на капитальный  ремонт здания для включения в государственную программу  Российской Федерации    «Комплексное развитие сельских территорий Новгородской области до 2030 года» в 2026 году.</w:t>
      </w:r>
      <w:r w:rsidR="009D2351" w:rsidRPr="00262DBD">
        <w:rPr>
          <w:rFonts w:ascii="Times New Roman" w:hAnsi="Times New Roman" w:cs="Times New Roman"/>
          <w:sz w:val="28"/>
          <w:szCs w:val="28"/>
        </w:rPr>
        <w:t xml:space="preserve"> Стоимость разработки ПСД- 1,5 </w:t>
      </w:r>
      <w:proofErr w:type="gramStart"/>
      <w:r w:rsidR="009D2351" w:rsidRPr="00262DB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E54B2C">
        <w:rPr>
          <w:rFonts w:ascii="Times New Roman" w:hAnsi="Times New Roman" w:cs="Times New Roman"/>
          <w:sz w:val="28"/>
          <w:szCs w:val="28"/>
        </w:rPr>
        <w:t xml:space="preserve"> </w:t>
      </w:r>
      <w:r w:rsidR="009D2351" w:rsidRPr="00262DBD">
        <w:rPr>
          <w:rFonts w:ascii="Times New Roman" w:hAnsi="Times New Roman" w:cs="Times New Roman"/>
          <w:sz w:val="28"/>
          <w:szCs w:val="28"/>
        </w:rPr>
        <w:t>руб</w:t>
      </w:r>
      <w:r w:rsidR="00E54B2C">
        <w:rPr>
          <w:rFonts w:ascii="Times New Roman" w:hAnsi="Times New Roman" w:cs="Times New Roman"/>
          <w:sz w:val="28"/>
          <w:szCs w:val="28"/>
        </w:rPr>
        <w:t>лей</w:t>
      </w:r>
      <w:r w:rsidR="009D2351" w:rsidRPr="00262DBD">
        <w:rPr>
          <w:rFonts w:ascii="Times New Roman" w:hAnsi="Times New Roman" w:cs="Times New Roman"/>
          <w:sz w:val="28"/>
          <w:szCs w:val="28"/>
        </w:rPr>
        <w:t>.</w:t>
      </w:r>
    </w:p>
    <w:p w14:paraId="2F1F0266" w14:textId="3225D2D9" w:rsidR="00E82337" w:rsidRDefault="009D2351" w:rsidP="00262D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DBD">
        <w:rPr>
          <w:rFonts w:ascii="Times New Roman" w:hAnsi="Times New Roman" w:cs="Times New Roman"/>
          <w:sz w:val="28"/>
          <w:szCs w:val="28"/>
        </w:rPr>
        <w:lastRenderedPageBreak/>
        <w:t>Работы по ремонту крыльца здания на сумму 2 147 841 руб</w:t>
      </w:r>
      <w:r w:rsidR="00E54B2C">
        <w:rPr>
          <w:rFonts w:ascii="Times New Roman" w:hAnsi="Times New Roman" w:cs="Times New Roman"/>
          <w:sz w:val="28"/>
          <w:szCs w:val="28"/>
        </w:rPr>
        <w:t>лей</w:t>
      </w:r>
      <w:r w:rsidRPr="00262DBD">
        <w:rPr>
          <w:rFonts w:ascii="Times New Roman" w:hAnsi="Times New Roman" w:cs="Times New Roman"/>
          <w:sz w:val="28"/>
          <w:szCs w:val="28"/>
        </w:rPr>
        <w:t xml:space="preserve"> будут выполнены в</w:t>
      </w:r>
      <w:r w:rsidR="00E82337" w:rsidRPr="00262DBD">
        <w:rPr>
          <w:rFonts w:ascii="Times New Roman" w:hAnsi="Times New Roman" w:cs="Times New Roman"/>
          <w:sz w:val="28"/>
          <w:szCs w:val="28"/>
        </w:rPr>
        <w:t xml:space="preserve"> </w:t>
      </w:r>
      <w:r w:rsidRPr="00262DBD">
        <w:rPr>
          <w:rFonts w:ascii="Times New Roman" w:hAnsi="Times New Roman" w:cs="Times New Roman"/>
          <w:sz w:val="28"/>
          <w:szCs w:val="28"/>
        </w:rPr>
        <w:t>текущем</w:t>
      </w:r>
      <w:r w:rsidR="00E82337" w:rsidRPr="00262DBD">
        <w:rPr>
          <w:rFonts w:ascii="Times New Roman" w:hAnsi="Times New Roman" w:cs="Times New Roman"/>
          <w:sz w:val="28"/>
          <w:szCs w:val="28"/>
        </w:rPr>
        <w:t xml:space="preserve"> году в рамках регионального проекта «Наш выбор»</w:t>
      </w:r>
      <w:r w:rsidRPr="00262DBD">
        <w:rPr>
          <w:rFonts w:ascii="Times New Roman" w:hAnsi="Times New Roman" w:cs="Times New Roman"/>
          <w:sz w:val="28"/>
          <w:szCs w:val="28"/>
        </w:rPr>
        <w:t xml:space="preserve">. </w:t>
      </w:r>
      <w:r w:rsidR="00E82337" w:rsidRPr="00262D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759710" w14:textId="77777777" w:rsidR="00373CCF" w:rsidRDefault="00373CCF" w:rsidP="00262DB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D2F11A" w14:textId="6ECE614B" w:rsidR="00CD78E9" w:rsidRPr="00CC2949" w:rsidRDefault="00CD78E9" w:rsidP="00CD78E9">
      <w:pPr>
        <w:pStyle w:val="Bodytext30"/>
        <w:spacing w:after="0" w:line="360" w:lineRule="atLeast"/>
        <w:jc w:val="both"/>
      </w:pPr>
      <w:r w:rsidRPr="00CC2949">
        <w:t>Молодежная политика</w:t>
      </w:r>
    </w:p>
    <w:p w14:paraId="5FF00829" w14:textId="77777777" w:rsidR="00D6597F" w:rsidRPr="00CC2949" w:rsidRDefault="00CF324E" w:rsidP="00FA4AD0">
      <w:pPr>
        <w:pStyle w:val="Bodytext30"/>
        <w:spacing w:after="0" w:line="360" w:lineRule="atLeast"/>
        <w:ind w:firstLine="709"/>
        <w:jc w:val="both"/>
        <w:rPr>
          <w:rFonts w:eastAsia="SimSun"/>
          <w:b w:val="0"/>
          <w:bCs w:val="0"/>
          <w:lang w:eastAsia="ru-RU"/>
        </w:rPr>
      </w:pPr>
      <w:r w:rsidRPr="00CC2949">
        <w:rPr>
          <w:rFonts w:eastAsia="SimSun"/>
          <w:b w:val="0"/>
          <w:bCs w:val="0"/>
          <w:lang w:eastAsia="ru-RU"/>
        </w:rPr>
        <w:t>Вопрос о патриотическом воспитании молодёжи - это разговор о самом главном: о ценностях, о нравственных основах, на которых мы можем и должны строить нашу жизнь, воспитывать детей, развивать общество, в конечном итоге укреплять нашу страну.</w:t>
      </w:r>
    </w:p>
    <w:p w14:paraId="2304A835" w14:textId="77777777" w:rsidR="009D4766" w:rsidRDefault="00CF324E" w:rsidP="00FA4AD0">
      <w:pPr>
        <w:pStyle w:val="Bodytext30"/>
        <w:spacing w:after="0" w:line="360" w:lineRule="atLeast"/>
        <w:ind w:firstLine="709"/>
        <w:jc w:val="both"/>
        <w:rPr>
          <w:rFonts w:eastAsia="SimSun"/>
          <w:b w:val="0"/>
          <w:bCs w:val="0"/>
          <w:lang w:eastAsia="ru-RU"/>
        </w:rPr>
      </w:pPr>
      <w:r w:rsidRPr="00CC2949">
        <w:rPr>
          <w:rFonts w:eastAsia="SimSun"/>
          <w:b w:val="0"/>
          <w:bCs w:val="0"/>
          <w:lang w:eastAsia="ru-RU"/>
        </w:rPr>
        <w:t xml:space="preserve">На территории района активно набирает обороты «Движение первых». Сегодня в нем зарегистрирован более 1800 участников, проведено более ста различных мероприятий и акций. Движение строится вокруг того, что интересно самим детям, вокруг увлечений, дети сами выбирают свой путь, определять свое будущее, в нем каждый найдет возможность для самореализации. </w:t>
      </w:r>
    </w:p>
    <w:p w14:paraId="44412A8C" w14:textId="04B5BBCB" w:rsidR="00D6597F" w:rsidRPr="00E74ACE" w:rsidRDefault="00CF324E" w:rsidP="00FA4AD0">
      <w:pPr>
        <w:pStyle w:val="Bodytext30"/>
        <w:spacing w:after="0" w:line="360" w:lineRule="atLeast"/>
        <w:ind w:firstLine="709"/>
        <w:jc w:val="both"/>
        <w:rPr>
          <w:rFonts w:eastAsia="SimSun"/>
          <w:b w:val="0"/>
          <w:bCs w:val="0"/>
          <w:lang w:eastAsia="ru-RU"/>
        </w:rPr>
      </w:pPr>
      <w:r w:rsidRPr="00CC2949">
        <w:rPr>
          <w:rFonts w:eastAsia="SimSun"/>
          <w:b w:val="0"/>
          <w:bCs w:val="0"/>
          <w:lang w:eastAsia="ru-RU"/>
        </w:rPr>
        <w:t xml:space="preserve">И мы это должны поддержать. </w:t>
      </w:r>
      <w:r w:rsidRPr="00E74ACE">
        <w:rPr>
          <w:rFonts w:eastAsia="SimSun"/>
          <w:b w:val="0"/>
          <w:bCs w:val="0"/>
          <w:lang w:eastAsia="ru-RU"/>
        </w:rPr>
        <w:t>Для этого</w:t>
      </w:r>
      <w:r w:rsidR="001D7C8B" w:rsidRPr="00E74ACE">
        <w:rPr>
          <w:rFonts w:eastAsia="SimSun"/>
          <w:b w:val="0"/>
          <w:bCs w:val="0"/>
          <w:lang w:eastAsia="ru-RU"/>
        </w:rPr>
        <w:t xml:space="preserve"> </w:t>
      </w:r>
      <w:r w:rsidR="001D66CB" w:rsidRPr="00E74ACE">
        <w:rPr>
          <w:rFonts w:eastAsia="SimSun"/>
          <w:b w:val="0"/>
          <w:bCs w:val="0"/>
          <w:lang w:eastAsia="ru-RU"/>
        </w:rPr>
        <w:t>рассматривается вопрос</w:t>
      </w:r>
      <w:r w:rsidRPr="00E74ACE">
        <w:rPr>
          <w:rFonts w:eastAsia="SimSun"/>
          <w:b w:val="0"/>
          <w:bCs w:val="0"/>
          <w:lang w:eastAsia="ru-RU"/>
        </w:rPr>
        <w:t xml:space="preserve"> по переводу площадей  МАУ «Дом молодежи» в более просторное современное помещение</w:t>
      </w:r>
      <w:r w:rsidR="001D66CB" w:rsidRPr="00E74ACE">
        <w:rPr>
          <w:rFonts w:eastAsia="SimSun"/>
          <w:b w:val="0"/>
          <w:bCs w:val="0"/>
          <w:lang w:eastAsia="ru-RU"/>
        </w:rPr>
        <w:t xml:space="preserve">. </w:t>
      </w:r>
      <w:r w:rsidR="00931EBA" w:rsidRPr="00E74ACE">
        <w:rPr>
          <w:rFonts w:eastAsia="SimSun"/>
          <w:b w:val="0"/>
          <w:bCs w:val="0"/>
          <w:lang w:eastAsia="ru-RU"/>
        </w:rPr>
        <w:t xml:space="preserve"> </w:t>
      </w:r>
    </w:p>
    <w:p w14:paraId="4B22C46E" w14:textId="77777777" w:rsidR="00361167" w:rsidRPr="00361167" w:rsidRDefault="00361167" w:rsidP="00983F34">
      <w:pPr>
        <w:pStyle w:val="Bodytext30"/>
        <w:spacing w:after="0" w:line="360" w:lineRule="atLeast"/>
        <w:jc w:val="both"/>
        <w:rPr>
          <w:rFonts w:eastAsia="SimSun"/>
          <w:bCs w:val="0"/>
          <w:color w:val="FF0000"/>
          <w:lang w:eastAsia="ru-RU"/>
        </w:rPr>
      </w:pPr>
    </w:p>
    <w:p w14:paraId="6E7A9E3E" w14:textId="68CD79DE" w:rsidR="00983F34" w:rsidRPr="00E715EA" w:rsidRDefault="00983F34" w:rsidP="00B866AD">
      <w:pPr>
        <w:pStyle w:val="Bodytext30"/>
        <w:spacing w:after="0" w:line="360" w:lineRule="atLeast"/>
        <w:jc w:val="both"/>
        <w:rPr>
          <w:rFonts w:eastAsia="SimSun"/>
          <w:bCs w:val="0"/>
          <w:lang w:eastAsia="ru-RU"/>
        </w:rPr>
      </w:pPr>
      <w:r w:rsidRPr="00E715EA">
        <w:rPr>
          <w:rFonts w:eastAsia="SimSun"/>
          <w:bCs w:val="0"/>
          <w:lang w:eastAsia="ru-RU"/>
        </w:rPr>
        <w:t>Спорт</w:t>
      </w:r>
    </w:p>
    <w:p w14:paraId="5E3C2812" w14:textId="4EBF1C8A" w:rsidR="00E715EA" w:rsidRDefault="00E715EA" w:rsidP="00E715E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5EA">
        <w:rPr>
          <w:rFonts w:ascii="Times New Roman" w:hAnsi="Times New Roman" w:cs="Times New Roman"/>
          <w:sz w:val="28"/>
          <w:szCs w:val="28"/>
        </w:rPr>
        <w:t>В развитии общества, укреплении здоровья большую роль играют</w:t>
      </w:r>
      <w:r w:rsidR="00B866AD">
        <w:rPr>
          <w:rFonts w:ascii="Times New Roman" w:hAnsi="Times New Roman" w:cs="Times New Roman"/>
          <w:sz w:val="28"/>
          <w:szCs w:val="28"/>
        </w:rPr>
        <w:t xml:space="preserve"> </w:t>
      </w:r>
      <w:r w:rsidRPr="00E715EA">
        <w:rPr>
          <w:rFonts w:ascii="Times New Roman" w:hAnsi="Times New Roman" w:cs="Times New Roman"/>
          <w:sz w:val="28"/>
          <w:szCs w:val="28"/>
        </w:rPr>
        <w:t xml:space="preserve">физическая культура и спорт. </w:t>
      </w:r>
      <w:proofErr w:type="gramStart"/>
      <w:r w:rsidRPr="00E715EA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E715EA">
        <w:rPr>
          <w:rFonts w:ascii="Times New Roman" w:hAnsi="Times New Roman" w:cs="Times New Roman"/>
          <w:sz w:val="28"/>
          <w:szCs w:val="28"/>
        </w:rPr>
        <w:t xml:space="preserve"> 2024 года доля граждан, систематически занимающихся физкультурой и спортом, увеличилась по сравнению с началом года с 53,6 % до 56,3%.</w:t>
      </w:r>
    </w:p>
    <w:p w14:paraId="40C16672" w14:textId="77777777" w:rsidR="00B866AD" w:rsidRPr="00E715EA" w:rsidRDefault="00B866AD" w:rsidP="00B866A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5E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715EA">
        <w:rPr>
          <w:rFonts w:ascii="Times New Roman" w:hAnsi="Times New Roman" w:cs="Times New Roman"/>
          <w:sz w:val="28"/>
          <w:szCs w:val="28"/>
        </w:rPr>
        <w:t>Окуловском</w:t>
      </w:r>
      <w:proofErr w:type="spellEnd"/>
      <w:r w:rsidRPr="00E715EA">
        <w:rPr>
          <w:rFonts w:ascii="Times New Roman" w:hAnsi="Times New Roman" w:cs="Times New Roman"/>
          <w:sz w:val="28"/>
          <w:szCs w:val="28"/>
        </w:rPr>
        <w:t xml:space="preserve"> районе функционируют 71 спортивное сооружение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FB48FC" w14:textId="21773D20" w:rsidR="00E715EA" w:rsidRPr="00E715EA" w:rsidRDefault="00E715EA" w:rsidP="00E715E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5EA">
        <w:rPr>
          <w:rFonts w:ascii="Times New Roman" w:hAnsi="Times New Roman" w:cs="Times New Roman"/>
          <w:sz w:val="28"/>
          <w:szCs w:val="28"/>
        </w:rPr>
        <w:t>В 2024 году в рамках реализации региональных проектов «Будь в спорте» и «Активное долголетие»  проведено свыше 200 мероприятий, в которых приняли участие более 9 000 человек.</w:t>
      </w:r>
    </w:p>
    <w:p w14:paraId="459D0E0D" w14:textId="3860657D" w:rsidR="00E715EA" w:rsidRPr="00E715EA" w:rsidRDefault="00E715EA" w:rsidP="00E715E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5EA">
        <w:rPr>
          <w:rFonts w:ascii="Times New Roman" w:hAnsi="Times New Roman" w:cs="Times New Roman"/>
          <w:sz w:val="28"/>
          <w:szCs w:val="28"/>
        </w:rPr>
        <w:t>В текущем году население района а</w:t>
      </w:r>
      <w:r w:rsidR="00B866AD">
        <w:rPr>
          <w:rFonts w:ascii="Times New Roman" w:hAnsi="Times New Roman" w:cs="Times New Roman"/>
          <w:sz w:val="28"/>
          <w:szCs w:val="28"/>
        </w:rPr>
        <w:t>ктивно принимало участие в сдаче</w:t>
      </w:r>
      <w:r w:rsidRPr="00E715EA">
        <w:rPr>
          <w:rFonts w:ascii="Times New Roman" w:hAnsi="Times New Roman" w:cs="Times New Roman"/>
          <w:sz w:val="28"/>
          <w:szCs w:val="28"/>
        </w:rPr>
        <w:t xml:space="preserve"> норм Всероссийского физкультурно-спортивного комплекса «Готов к труду и обороне» (ГТО). На золотой</w:t>
      </w:r>
      <w:r w:rsidR="00B866AD">
        <w:rPr>
          <w:rFonts w:ascii="Times New Roman" w:hAnsi="Times New Roman" w:cs="Times New Roman"/>
          <w:sz w:val="28"/>
          <w:szCs w:val="28"/>
        </w:rPr>
        <w:t xml:space="preserve"> знак сдали 157 человек, серебря</w:t>
      </w:r>
      <w:r w:rsidRPr="00E715EA">
        <w:rPr>
          <w:rFonts w:ascii="Times New Roman" w:hAnsi="Times New Roman" w:cs="Times New Roman"/>
          <w:sz w:val="28"/>
          <w:szCs w:val="28"/>
        </w:rPr>
        <w:t>ный</w:t>
      </w:r>
      <w:r w:rsidR="00B866AD">
        <w:rPr>
          <w:rFonts w:ascii="Times New Roman" w:hAnsi="Times New Roman" w:cs="Times New Roman"/>
          <w:sz w:val="28"/>
          <w:szCs w:val="28"/>
        </w:rPr>
        <w:t>-</w:t>
      </w:r>
      <w:r w:rsidRPr="00E715EA">
        <w:rPr>
          <w:rFonts w:ascii="Times New Roman" w:hAnsi="Times New Roman" w:cs="Times New Roman"/>
          <w:sz w:val="28"/>
          <w:szCs w:val="28"/>
        </w:rPr>
        <w:t xml:space="preserve"> </w:t>
      </w:r>
      <w:r w:rsidR="00903BE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715EA">
        <w:rPr>
          <w:rFonts w:ascii="Times New Roman" w:hAnsi="Times New Roman" w:cs="Times New Roman"/>
          <w:sz w:val="28"/>
          <w:szCs w:val="28"/>
        </w:rPr>
        <w:t>234 человека и  бронзовый 439 человек.</w:t>
      </w:r>
    </w:p>
    <w:p w14:paraId="33510568" w14:textId="1FF0BFCA" w:rsidR="00E715EA" w:rsidRPr="00E715EA" w:rsidRDefault="00E715EA" w:rsidP="00E715E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5EA">
        <w:rPr>
          <w:rFonts w:ascii="Times New Roman" w:hAnsi="Times New Roman" w:cs="Times New Roman"/>
          <w:sz w:val="28"/>
          <w:szCs w:val="28"/>
        </w:rPr>
        <w:t>Окуловскими</w:t>
      </w:r>
      <w:proofErr w:type="spellEnd"/>
      <w:r w:rsidRPr="00E715EA">
        <w:rPr>
          <w:rFonts w:ascii="Times New Roman" w:hAnsi="Times New Roman" w:cs="Times New Roman"/>
          <w:sz w:val="28"/>
          <w:szCs w:val="28"/>
        </w:rPr>
        <w:t xml:space="preserve"> спортсменами на Всероссийских соревнованиях завоевано  11 золо</w:t>
      </w:r>
      <w:r w:rsidR="00B866AD">
        <w:rPr>
          <w:rFonts w:ascii="Times New Roman" w:hAnsi="Times New Roman" w:cs="Times New Roman"/>
          <w:sz w:val="28"/>
          <w:szCs w:val="28"/>
        </w:rPr>
        <w:t>тых, 13 серебрян</w:t>
      </w:r>
      <w:r w:rsidRPr="00E715EA">
        <w:rPr>
          <w:rFonts w:ascii="Times New Roman" w:hAnsi="Times New Roman" w:cs="Times New Roman"/>
          <w:sz w:val="28"/>
          <w:szCs w:val="28"/>
        </w:rPr>
        <w:t xml:space="preserve">ых и 18 бронзовых медалей в </w:t>
      </w:r>
      <w:proofErr w:type="spellStart"/>
      <w:r w:rsidRPr="00E715EA">
        <w:rPr>
          <w:rFonts w:ascii="Times New Roman" w:hAnsi="Times New Roman" w:cs="Times New Roman"/>
          <w:sz w:val="28"/>
          <w:szCs w:val="28"/>
        </w:rPr>
        <w:t>дартсе</w:t>
      </w:r>
      <w:proofErr w:type="spellEnd"/>
      <w:r w:rsidRPr="00E715EA">
        <w:rPr>
          <w:rFonts w:ascii="Times New Roman" w:hAnsi="Times New Roman" w:cs="Times New Roman"/>
          <w:sz w:val="28"/>
          <w:szCs w:val="28"/>
        </w:rPr>
        <w:t>, тяжелой атлетике, боксе, каратэ и баскетболе.</w:t>
      </w:r>
    </w:p>
    <w:p w14:paraId="008C249B" w14:textId="3D2A6C83" w:rsidR="00E715EA" w:rsidRPr="00E715EA" w:rsidRDefault="00B866AD" w:rsidP="00E715E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E715EA" w:rsidRPr="00E715EA">
        <w:rPr>
          <w:rFonts w:ascii="Times New Roman" w:hAnsi="Times New Roman" w:cs="Times New Roman"/>
          <w:sz w:val="28"/>
          <w:szCs w:val="28"/>
        </w:rPr>
        <w:t>очется отметить победу мужской команды «Смена» в Супер Кубке Новгородской области по футболу впервые в своей истории.</w:t>
      </w:r>
    </w:p>
    <w:p w14:paraId="0C4D35D8" w14:textId="77777777" w:rsidR="00E715EA" w:rsidRPr="00E715EA" w:rsidRDefault="00E715EA" w:rsidP="00E715E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5EA">
        <w:rPr>
          <w:rFonts w:ascii="Times New Roman" w:hAnsi="Times New Roman" w:cs="Times New Roman"/>
          <w:sz w:val="28"/>
          <w:szCs w:val="28"/>
        </w:rPr>
        <w:t>Победителем областного конкурса «Лучший дворовый тренер 2024»  стал наш земляк Марков Александр.</w:t>
      </w:r>
    </w:p>
    <w:p w14:paraId="14C620C5" w14:textId="0C4A3374" w:rsidR="00E715EA" w:rsidRPr="00E715EA" w:rsidRDefault="00E715EA" w:rsidP="00E715E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5EA">
        <w:rPr>
          <w:rFonts w:ascii="Times New Roman" w:hAnsi="Times New Roman" w:cs="Times New Roman"/>
          <w:sz w:val="28"/>
          <w:szCs w:val="28"/>
        </w:rPr>
        <w:t>Визитной спортивной карточкой Окуловского района является</w:t>
      </w:r>
      <w:r w:rsidR="00B866AD">
        <w:rPr>
          <w:rFonts w:ascii="Times New Roman" w:hAnsi="Times New Roman" w:cs="Times New Roman"/>
          <w:sz w:val="28"/>
          <w:szCs w:val="28"/>
        </w:rPr>
        <w:t xml:space="preserve"> </w:t>
      </w:r>
      <w:r w:rsidRPr="00E715EA">
        <w:rPr>
          <w:rFonts w:ascii="Times New Roman" w:hAnsi="Times New Roman" w:cs="Times New Roman"/>
          <w:sz w:val="28"/>
          <w:szCs w:val="28"/>
        </w:rPr>
        <w:t>соревнование «</w:t>
      </w:r>
      <w:proofErr w:type="spellStart"/>
      <w:r w:rsidRPr="00E715EA"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Pr="00E715EA">
        <w:rPr>
          <w:rFonts w:ascii="Times New Roman" w:hAnsi="Times New Roman" w:cs="Times New Roman"/>
          <w:sz w:val="28"/>
          <w:szCs w:val="28"/>
        </w:rPr>
        <w:t xml:space="preserve"> лесной полумарафон», организаторами которого </w:t>
      </w:r>
      <w:r w:rsidRPr="00E715EA">
        <w:rPr>
          <w:rFonts w:ascii="Times New Roman" w:hAnsi="Times New Roman" w:cs="Times New Roman"/>
          <w:sz w:val="28"/>
          <w:szCs w:val="28"/>
        </w:rPr>
        <w:lastRenderedPageBreak/>
        <w:t>являются группа компаний «</w:t>
      </w:r>
      <w:proofErr w:type="spellStart"/>
      <w:r w:rsidRPr="00E715EA">
        <w:rPr>
          <w:rFonts w:ascii="Times New Roman" w:hAnsi="Times New Roman" w:cs="Times New Roman"/>
          <w:sz w:val="28"/>
          <w:szCs w:val="28"/>
        </w:rPr>
        <w:t>Сплат</w:t>
      </w:r>
      <w:proofErr w:type="spellEnd"/>
      <w:r w:rsidRPr="00E715EA">
        <w:rPr>
          <w:rFonts w:ascii="Times New Roman" w:hAnsi="Times New Roman" w:cs="Times New Roman"/>
          <w:sz w:val="28"/>
          <w:szCs w:val="28"/>
        </w:rPr>
        <w:t xml:space="preserve">» и Администрация Окуловского муниципального района. В </w:t>
      </w:r>
      <w:r w:rsidR="00B866AD">
        <w:rPr>
          <w:rFonts w:ascii="Times New Roman" w:hAnsi="Times New Roman" w:cs="Times New Roman"/>
          <w:sz w:val="28"/>
          <w:szCs w:val="28"/>
        </w:rPr>
        <w:t>2024 году в полумарафоне приняли</w:t>
      </w:r>
      <w:r w:rsidRPr="00E715EA">
        <w:rPr>
          <w:rFonts w:ascii="Times New Roman" w:hAnsi="Times New Roman" w:cs="Times New Roman"/>
          <w:sz w:val="28"/>
          <w:szCs w:val="28"/>
        </w:rPr>
        <w:t xml:space="preserve"> участие свыше 1</w:t>
      </w:r>
      <w:r w:rsidR="00B866AD">
        <w:rPr>
          <w:rFonts w:ascii="Times New Roman" w:hAnsi="Times New Roman" w:cs="Times New Roman"/>
          <w:sz w:val="28"/>
          <w:szCs w:val="28"/>
        </w:rPr>
        <w:t xml:space="preserve"> </w:t>
      </w:r>
      <w:r w:rsidRPr="00E715EA">
        <w:rPr>
          <w:rFonts w:ascii="Times New Roman" w:hAnsi="Times New Roman" w:cs="Times New Roman"/>
          <w:sz w:val="28"/>
          <w:szCs w:val="28"/>
        </w:rPr>
        <w:t>000 участников из 9 субъектов Российской Федерации.</w:t>
      </w:r>
    </w:p>
    <w:p w14:paraId="477C8CFB" w14:textId="77777777" w:rsidR="00D6597F" w:rsidRPr="009D50F0" w:rsidRDefault="00CF324E" w:rsidP="00E715EA">
      <w:pPr>
        <w:pStyle w:val="ad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0F0">
        <w:rPr>
          <w:rFonts w:ascii="Times New Roman" w:hAnsi="Times New Roman"/>
          <w:sz w:val="28"/>
          <w:szCs w:val="28"/>
          <w:lang w:eastAsia="ru-RU"/>
        </w:rPr>
        <w:t xml:space="preserve">В районе функционирует уникальный спортивный объект - Центр гребного слалома. Считаю, что необходимо привлечь сотрудников «РОСАТОМА» для разработки концепции развития данной инфраструктуры. Данный объект должен функционировать в любое время года. И должен быть включен в концепцию развития туризма на территории района. </w:t>
      </w:r>
    </w:p>
    <w:p w14:paraId="2BE3FA07" w14:textId="77777777" w:rsidR="009D50F0" w:rsidRDefault="009D50F0" w:rsidP="00E715EA">
      <w:pPr>
        <w:pStyle w:val="ad"/>
        <w:spacing w:after="0" w:line="360" w:lineRule="atLeast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6B9EA0E" w14:textId="77777777" w:rsidR="002C646B" w:rsidRPr="00983F34" w:rsidRDefault="002C646B" w:rsidP="002C646B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83F34">
        <w:rPr>
          <w:rFonts w:ascii="Times New Roman" w:hAnsi="Times New Roman"/>
          <w:b/>
          <w:sz w:val="28"/>
          <w:szCs w:val="28"/>
          <w:lang w:eastAsia="ru-RU"/>
        </w:rPr>
        <w:t>Инвестиции</w:t>
      </w:r>
    </w:p>
    <w:p w14:paraId="1554E964" w14:textId="77777777" w:rsidR="002C646B" w:rsidRDefault="002C646B" w:rsidP="002C646B">
      <w:pPr>
        <w:pStyle w:val="Bodytext20"/>
        <w:shd w:val="clear" w:color="auto" w:fill="auto"/>
        <w:spacing w:before="0" w:line="360" w:lineRule="atLeas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Окуловский</w:t>
      </w:r>
      <w:proofErr w:type="spellEnd"/>
      <w:r>
        <w:rPr>
          <w:sz w:val="28"/>
          <w:szCs w:val="28"/>
        </w:rPr>
        <w:t xml:space="preserve"> район обладает высоким и</w:t>
      </w:r>
      <w:r>
        <w:rPr>
          <w:rStyle w:val="organictextcontentspan"/>
          <w:sz w:val="28"/>
          <w:szCs w:val="28"/>
        </w:rPr>
        <w:t xml:space="preserve">нвестиционным потенциалом. Это - выгодное положение между Москвой и Санкт-Петербургом, логистическая и транспортная доступность, </w:t>
      </w:r>
      <w:r>
        <w:rPr>
          <w:sz w:val="28"/>
          <w:szCs w:val="28"/>
        </w:rPr>
        <w:t xml:space="preserve">наличие площадок для реализации инвестиционных проектов. </w:t>
      </w:r>
    </w:p>
    <w:p w14:paraId="758A4DAF" w14:textId="6B240138" w:rsidR="002C646B" w:rsidRPr="00C50EE0" w:rsidRDefault="002C646B" w:rsidP="002C646B">
      <w:pPr>
        <w:pStyle w:val="Bodytext20"/>
        <w:shd w:val="clear" w:color="auto" w:fill="auto"/>
        <w:spacing w:before="0" w:line="360" w:lineRule="atLeast"/>
        <w:ind w:firstLine="709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В районе продолжает функционировать  территория опережающего развития «Угловка», где работают </w:t>
      </w:r>
      <w:r w:rsidRPr="00604B23">
        <w:rPr>
          <w:rStyle w:val="organictextcontentspan"/>
          <w:sz w:val="28"/>
          <w:szCs w:val="28"/>
        </w:rPr>
        <w:t>3 резидента.</w:t>
      </w:r>
      <w:r>
        <w:rPr>
          <w:rStyle w:val="organictextcontentspan"/>
        </w:rPr>
        <w:t xml:space="preserve"> </w:t>
      </w:r>
      <w:r w:rsidRPr="00C50EE0">
        <w:rPr>
          <w:rStyle w:val="organictextcontentspan"/>
          <w:sz w:val="28"/>
          <w:szCs w:val="28"/>
        </w:rPr>
        <w:t>Еще два резидента с проектами по п</w:t>
      </w:r>
      <w:r w:rsidRPr="00C50EE0">
        <w:rPr>
          <w:rFonts w:eastAsia="Calibri"/>
          <w:sz w:val="28"/>
          <w:szCs w:val="28"/>
        </w:rPr>
        <w:t>роизводств</w:t>
      </w:r>
      <w:r w:rsidR="00604B23">
        <w:rPr>
          <w:rFonts w:eastAsia="Calibri"/>
          <w:sz w:val="28"/>
          <w:szCs w:val="28"/>
        </w:rPr>
        <w:t>у</w:t>
      </w:r>
      <w:r w:rsidRPr="00C50EE0">
        <w:rPr>
          <w:rFonts w:eastAsia="Calibri"/>
          <w:sz w:val="28"/>
          <w:szCs w:val="28"/>
        </w:rPr>
        <w:t xml:space="preserve"> гранул и порошка из природного камня и созданию ресторанного комплекса с форелевым хозяйством планируют заключить соглашения в первой половине этого года.</w:t>
      </w:r>
    </w:p>
    <w:p w14:paraId="55D320CB" w14:textId="77777777" w:rsidR="002C646B" w:rsidRDefault="002C646B" w:rsidP="002C646B">
      <w:pPr>
        <w:pStyle w:val="Bodytext30"/>
        <w:spacing w:after="0" w:line="360" w:lineRule="atLeast"/>
        <w:ind w:firstLine="709"/>
        <w:jc w:val="both"/>
        <w:rPr>
          <w:rFonts w:eastAsia="Calibri"/>
          <w:b w:val="0"/>
        </w:rPr>
      </w:pPr>
      <w:r>
        <w:rPr>
          <w:rFonts w:eastAsia="Calibri"/>
          <w:b w:val="0"/>
        </w:rPr>
        <w:t>Наша задач</w:t>
      </w:r>
      <w:proofErr w:type="gramStart"/>
      <w:r>
        <w:rPr>
          <w:rFonts w:eastAsia="Calibri"/>
          <w:b w:val="0"/>
        </w:rPr>
        <w:t>а-</w:t>
      </w:r>
      <w:proofErr w:type="gramEnd"/>
      <w:r>
        <w:rPr>
          <w:rFonts w:eastAsia="Calibri"/>
          <w:b w:val="0"/>
        </w:rPr>
        <w:t xml:space="preserve"> активно привлекать новых инвесторов, оказывая всестороннюю помощь и содействие в реализации проектов, что даст району новые рабочие места с достойной заработной платой. </w:t>
      </w:r>
    </w:p>
    <w:p w14:paraId="4A97A5A1" w14:textId="77777777" w:rsidR="002C646B" w:rsidRPr="004B7DC5" w:rsidRDefault="002C646B" w:rsidP="00E715EA">
      <w:pPr>
        <w:pStyle w:val="ad"/>
        <w:spacing w:after="0" w:line="360" w:lineRule="atLeast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2DC934C2" w14:textId="0968AD90" w:rsidR="00983F34" w:rsidRPr="00983F34" w:rsidRDefault="00983F34" w:rsidP="00983F34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83F34">
        <w:rPr>
          <w:rFonts w:ascii="Times New Roman" w:hAnsi="Times New Roman"/>
          <w:b/>
          <w:sz w:val="28"/>
          <w:szCs w:val="28"/>
          <w:lang w:eastAsia="ru-RU"/>
        </w:rPr>
        <w:t>Туризм</w:t>
      </w:r>
    </w:p>
    <w:p w14:paraId="4489E8A0" w14:textId="3209A16D" w:rsidR="004E1132" w:rsidRDefault="007C60AD" w:rsidP="00481A5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AA">
        <w:rPr>
          <w:rFonts w:ascii="Times New Roman" w:hAnsi="Times New Roman" w:cs="Times New Roman"/>
          <w:sz w:val="28"/>
          <w:szCs w:val="28"/>
        </w:rPr>
        <w:t xml:space="preserve">Развитие туризма в </w:t>
      </w:r>
      <w:proofErr w:type="spellStart"/>
      <w:r w:rsidRPr="00091DAA">
        <w:rPr>
          <w:rFonts w:ascii="Times New Roman" w:hAnsi="Times New Roman" w:cs="Times New Roman"/>
          <w:sz w:val="28"/>
          <w:szCs w:val="28"/>
        </w:rPr>
        <w:t>Окуловском</w:t>
      </w:r>
      <w:proofErr w:type="spellEnd"/>
      <w:r w:rsidRPr="00091DAA">
        <w:rPr>
          <w:rFonts w:ascii="Times New Roman" w:hAnsi="Times New Roman" w:cs="Times New Roman"/>
          <w:sz w:val="28"/>
          <w:szCs w:val="28"/>
        </w:rPr>
        <w:t xml:space="preserve"> муниципальном районе осуществляется </w:t>
      </w:r>
      <w:r>
        <w:rPr>
          <w:rFonts w:ascii="Times New Roman" w:hAnsi="Times New Roman" w:cs="Times New Roman"/>
          <w:sz w:val="28"/>
          <w:szCs w:val="28"/>
        </w:rPr>
        <w:t>в соответствии с муниципальной п</w:t>
      </w:r>
      <w:r w:rsidRPr="00091DAA">
        <w:rPr>
          <w:rFonts w:ascii="Times New Roman" w:hAnsi="Times New Roman" w:cs="Times New Roman"/>
          <w:sz w:val="28"/>
          <w:szCs w:val="28"/>
        </w:rPr>
        <w:t xml:space="preserve">рограммой «Обеспечение экономического развития Окуловского муниципального района до </w:t>
      </w:r>
      <w:r w:rsidR="00903BE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91DAA">
        <w:rPr>
          <w:rFonts w:ascii="Times New Roman" w:hAnsi="Times New Roman" w:cs="Times New Roman"/>
          <w:sz w:val="28"/>
          <w:szCs w:val="28"/>
        </w:rPr>
        <w:t>2030 года»</w:t>
      </w:r>
      <w:r w:rsidR="00481A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6A89EC" w14:textId="79AE131F" w:rsidR="007C60AD" w:rsidRDefault="00481A5B" w:rsidP="00481A5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запланированных мероприятий выполнены работы по  благоустройству мест притяжения туристов и информированию гостей города и района о местных достопримечательностях.</w:t>
      </w:r>
    </w:p>
    <w:p w14:paraId="39692C48" w14:textId="476D0C1E" w:rsidR="007C60AD" w:rsidRPr="00091DAA" w:rsidRDefault="007C60AD" w:rsidP="00481A5B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DAA">
        <w:rPr>
          <w:rFonts w:ascii="Times New Roman" w:hAnsi="Times New Roman" w:cs="Times New Roman"/>
          <w:sz w:val="28"/>
          <w:szCs w:val="28"/>
        </w:rPr>
        <w:t>Турист</w:t>
      </w:r>
      <w:r>
        <w:rPr>
          <w:rFonts w:ascii="Times New Roman" w:hAnsi="Times New Roman" w:cs="Times New Roman"/>
          <w:sz w:val="28"/>
          <w:szCs w:val="28"/>
        </w:rPr>
        <w:t>иче</w:t>
      </w:r>
      <w:r w:rsidRPr="00091DAA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поток</w:t>
      </w:r>
      <w:r w:rsidRPr="00091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2024 год составил </w:t>
      </w:r>
      <w:r w:rsidR="002F659A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687B1D">
        <w:rPr>
          <w:rFonts w:ascii="Times New Roman" w:hAnsi="Times New Roman" w:cs="Times New Roman"/>
          <w:sz w:val="28"/>
          <w:szCs w:val="28"/>
        </w:rPr>
        <w:t>10</w:t>
      </w:r>
      <w:r w:rsidR="00481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59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F65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ел</w:t>
      </w:r>
      <w:r w:rsidR="00481A5B">
        <w:rPr>
          <w:rFonts w:ascii="Times New Roman" w:hAnsi="Times New Roman" w:cs="Times New Roman"/>
          <w:sz w:val="28"/>
          <w:szCs w:val="28"/>
        </w:rPr>
        <w:t>овек</w:t>
      </w:r>
      <w:proofErr w:type="spellEnd"/>
      <w:r w:rsidR="00481A5B">
        <w:rPr>
          <w:rFonts w:ascii="Times New Roman" w:hAnsi="Times New Roman" w:cs="Times New Roman"/>
          <w:sz w:val="28"/>
          <w:szCs w:val="28"/>
        </w:rPr>
        <w:t>.</w:t>
      </w:r>
    </w:p>
    <w:p w14:paraId="4DAD7D84" w14:textId="7B37B650" w:rsidR="007C60AD" w:rsidRDefault="00481A5B" w:rsidP="007C60A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районе работают 13 </w:t>
      </w:r>
      <w:r w:rsidR="007C60AD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коллективных средств размещения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C6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445A2BB" w14:textId="5B2D9089" w:rsidR="00481A5B" w:rsidRDefault="004E1132" w:rsidP="007C60A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областных мер поддержки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Окуловском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реализовано два проекта в сфере туризма</w:t>
      </w:r>
      <w:r w:rsidR="00481A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8643ED7" w14:textId="6532D962" w:rsidR="00481A5B" w:rsidRDefault="00481A5B" w:rsidP="007C60AD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 установке и оборудованию детского игрового комплекса </w:t>
      </w:r>
      <w:r w:rsidRPr="00284B8C">
        <w:rPr>
          <w:rFonts w:ascii="Times New Roman" w:hAnsi="Times New Roman" w:cs="Times New Roman"/>
          <w:sz w:val="28"/>
          <w:szCs w:val="28"/>
        </w:rPr>
        <w:t>на территории базы отдыха «Алёнушка»</w:t>
      </w:r>
    </w:p>
    <w:p w14:paraId="1AEF51B2" w14:textId="3248F7AB" w:rsidR="007C60AD" w:rsidRPr="004466A9" w:rsidRDefault="00992D24" w:rsidP="007C60A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 установке </w:t>
      </w:r>
      <w:r w:rsidR="007C60AD">
        <w:rPr>
          <w:rFonts w:ascii="Times New Roman" w:hAnsi="Times New Roman" w:cs="Times New Roman"/>
          <w:sz w:val="28"/>
          <w:szCs w:val="28"/>
        </w:rPr>
        <w:t>безопорн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C60AD">
        <w:rPr>
          <w:rFonts w:ascii="Times New Roman" w:hAnsi="Times New Roman" w:cs="Times New Roman"/>
          <w:sz w:val="28"/>
          <w:szCs w:val="28"/>
        </w:rPr>
        <w:t xml:space="preserve"> буксировочн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C60AD">
        <w:rPr>
          <w:rFonts w:ascii="Times New Roman" w:hAnsi="Times New Roman" w:cs="Times New Roman"/>
          <w:sz w:val="28"/>
          <w:szCs w:val="28"/>
        </w:rPr>
        <w:t xml:space="preserve"> канатн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C60AD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E61A16">
        <w:rPr>
          <w:rFonts w:ascii="Times New Roman" w:hAnsi="Times New Roman" w:cs="Times New Roman"/>
          <w:sz w:val="28"/>
          <w:szCs w:val="28"/>
        </w:rPr>
        <w:t>и</w:t>
      </w:r>
      <w:r w:rsidR="007C60AD">
        <w:rPr>
          <w:rFonts w:ascii="Times New Roman" w:hAnsi="Times New Roman" w:cs="Times New Roman"/>
          <w:sz w:val="28"/>
          <w:szCs w:val="28"/>
        </w:rPr>
        <w:t xml:space="preserve"> на территории зоопарк</w:t>
      </w:r>
      <w:proofErr w:type="gramStart"/>
      <w:r w:rsidR="007C60AD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7C60AD">
        <w:rPr>
          <w:rFonts w:ascii="Times New Roman" w:hAnsi="Times New Roman" w:cs="Times New Roman"/>
          <w:sz w:val="28"/>
          <w:szCs w:val="28"/>
        </w:rPr>
        <w:t xml:space="preserve"> «Ноев Ковчег».</w:t>
      </w:r>
    </w:p>
    <w:p w14:paraId="2048A8C9" w14:textId="600A68A6" w:rsidR="00992D24" w:rsidRDefault="00992D24" w:rsidP="007C60A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E61A16">
        <w:rPr>
          <w:rFonts w:ascii="Times New Roman" w:hAnsi="Times New Roman" w:cs="Times New Roman"/>
          <w:sz w:val="28"/>
          <w:szCs w:val="28"/>
        </w:rPr>
        <w:t xml:space="preserve">этом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E61A16">
        <w:rPr>
          <w:rFonts w:ascii="Times New Roman" w:hAnsi="Times New Roman" w:cs="Times New Roman"/>
          <w:sz w:val="28"/>
          <w:szCs w:val="28"/>
        </w:rPr>
        <w:t xml:space="preserve">продолжим </w:t>
      </w:r>
      <w:r>
        <w:rPr>
          <w:rFonts w:ascii="Times New Roman" w:hAnsi="Times New Roman" w:cs="Times New Roman"/>
          <w:sz w:val="28"/>
          <w:szCs w:val="28"/>
        </w:rPr>
        <w:t>установк</w:t>
      </w:r>
      <w:r w:rsidR="00E61A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элементов б</w:t>
      </w:r>
      <w:r w:rsidR="00430677">
        <w:rPr>
          <w:rFonts w:ascii="Times New Roman" w:hAnsi="Times New Roman" w:cs="Times New Roman"/>
          <w:sz w:val="28"/>
          <w:szCs w:val="28"/>
        </w:rPr>
        <w:t xml:space="preserve">лагоустройства и </w:t>
      </w:r>
      <w:r w:rsidR="00E61A16">
        <w:rPr>
          <w:rFonts w:ascii="Times New Roman" w:hAnsi="Times New Roman" w:cs="Times New Roman"/>
          <w:sz w:val="28"/>
          <w:szCs w:val="28"/>
        </w:rPr>
        <w:t xml:space="preserve"> будем </w:t>
      </w:r>
      <w:r w:rsidR="00430677">
        <w:rPr>
          <w:rFonts w:ascii="Times New Roman" w:hAnsi="Times New Roman" w:cs="Times New Roman"/>
          <w:sz w:val="28"/>
          <w:szCs w:val="28"/>
        </w:rPr>
        <w:t>разви</w:t>
      </w:r>
      <w:r w:rsidR="00E61A16">
        <w:rPr>
          <w:rFonts w:ascii="Times New Roman" w:hAnsi="Times New Roman" w:cs="Times New Roman"/>
          <w:sz w:val="28"/>
          <w:szCs w:val="28"/>
        </w:rPr>
        <w:t>вать</w:t>
      </w:r>
      <w:r w:rsidR="00430677">
        <w:rPr>
          <w:rFonts w:ascii="Times New Roman" w:hAnsi="Times New Roman" w:cs="Times New Roman"/>
          <w:sz w:val="28"/>
          <w:szCs w:val="28"/>
        </w:rPr>
        <w:t xml:space="preserve"> </w:t>
      </w:r>
      <w:r w:rsidR="00E61A16">
        <w:rPr>
          <w:rFonts w:ascii="Times New Roman" w:hAnsi="Times New Roman" w:cs="Times New Roman"/>
          <w:sz w:val="28"/>
          <w:szCs w:val="28"/>
        </w:rPr>
        <w:t>туристско-</w:t>
      </w:r>
      <w:r w:rsidRPr="00284B8C">
        <w:rPr>
          <w:rFonts w:ascii="Times New Roman" w:hAnsi="Times New Roman" w:cs="Times New Roman"/>
          <w:sz w:val="28"/>
          <w:szCs w:val="28"/>
        </w:rPr>
        <w:t>информационн</w:t>
      </w:r>
      <w:r w:rsidR="00E61A16">
        <w:rPr>
          <w:rFonts w:ascii="Times New Roman" w:hAnsi="Times New Roman" w:cs="Times New Roman"/>
          <w:sz w:val="28"/>
          <w:szCs w:val="28"/>
        </w:rPr>
        <w:t>ую</w:t>
      </w:r>
      <w:r w:rsidR="00430677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 w:rsidR="00E61A16">
        <w:rPr>
          <w:rFonts w:ascii="Times New Roman" w:hAnsi="Times New Roman" w:cs="Times New Roman"/>
          <w:sz w:val="28"/>
          <w:szCs w:val="28"/>
        </w:rPr>
        <w:t>у территории</w:t>
      </w:r>
      <w:r w:rsidR="00430677">
        <w:rPr>
          <w:rFonts w:ascii="Times New Roman" w:hAnsi="Times New Roman" w:cs="Times New Roman"/>
          <w:sz w:val="28"/>
          <w:szCs w:val="28"/>
        </w:rPr>
        <w:t xml:space="preserve">. </w:t>
      </w:r>
      <w:r w:rsidRPr="00284B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396070" w14:textId="0F77A2FF" w:rsidR="00D6597F" w:rsidRDefault="00CF324E" w:rsidP="00FA4AD0">
      <w:pPr>
        <w:pStyle w:val="ad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Важно  привлекать в район как можно больше гостей, предоставляя им большой выбор туристских продуктов, размещая гостей в комфортабельных гостиницах и отелях, на базах отдыха и в гостевых домах. </w:t>
      </w:r>
    </w:p>
    <w:p w14:paraId="32A4C738" w14:textId="77777777" w:rsidR="007C60AD" w:rsidRDefault="007C60AD" w:rsidP="00FA4AD0">
      <w:pPr>
        <w:pStyle w:val="ad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AF71C17" w14:textId="2E20A37F" w:rsidR="00983F34" w:rsidRPr="004975AC" w:rsidRDefault="00983F34" w:rsidP="002C646B">
      <w:pPr>
        <w:pStyle w:val="Bodytext30"/>
        <w:spacing w:after="0" w:line="360" w:lineRule="atLeast"/>
        <w:jc w:val="both"/>
        <w:rPr>
          <w:rFonts w:eastAsia="Calibri"/>
          <w:iCs/>
        </w:rPr>
      </w:pPr>
      <w:r w:rsidRPr="004975AC">
        <w:rPr>
          <w:rFonts w:eastAsia="Calibri"/>
          <w:iCs/>
        </w:rPr>
        <w:t>Малый бизнес</w:t>
      </w:r>
    </w:p>
    <w:p w14:paraId="5D6124C0" w14:textId="7E40B02B" w:rsidR="00515393" w:rsidRPr="002E423F" w:rsidRDefault="00515393" w:rsidP="0051539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районе</w:t>
      </w:r>
      <w:r w:rsidRPr="002E423F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Pr="00515393">
        <w:rPr>
          <w:rFonts w:ascii="Times New Roman" w:hAnsi="Times New Roman" w:cs="Times New Roman"/>
          <w:sz w:val="28"/>
          <w:szCs w:val="28"/>
        </w:rPr>
        <w:t>632</w:t>
      </w:r>
      <w:r w:rsidRPr="001D4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23F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423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а также </w:t>
      </w:r>
      <w:r w:rsidRPr="00515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393">
        <w:rPr>
          <w:rFonts w:ascii="Times New Roman" w:hAnsi="Times New Roman" w:cs="Times New Roman"/>
          <w:sz w:val="28"/>
          <w:szCs w:val="28"/>
        </w:rPr>
        <w:t>593</w:t>
      </w:r>
      <w:r w:rsidRPr="002E42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423F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2E423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423F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</w:t>
      </w:r>
      <w:r w:rsidR="00604B23">
        <w:rPr>
          <w:rFonts w:ascii="Times New Roman" w:hAnsi="Times New Roman" w:cs="Times New Roman"/>
          <w:sz w:val="28"/>
          <w:szCs w:val="28"/>
        </w:rPr>
        <w:t>я</w:t>
      </w:r>
      <w:r w:rsidRPr="002E423F">
        <w:rPr>
          <w:rFonts w:ascii="Times New Roman" w:hAnsi="Times New Roman" w:cs="Times New Roman"/>
          <w:sz w:val="28"/>
          <w:szCs w:val="28"/>
        </w:rPr>
        <w:t>, являющихся налогоплательщиками налога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42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так называемые </w:t>
      </w:r>
      <w:r w:rsidRPr="002E42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E423F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2E42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CBC845" w14:textId="658EC177" w:rsidR="00515393" w:rsidRPr="009127AF" w:rsidRDefault="00515393" w:rsidP="00515393">
      <w:pPr>
        <w:spacing w:after="0"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4396">
        <w:rPr>
          <w:rFonts w:ascii="Times New Roman" w:hAnsi="Times New Roman" w:cs="Times New Roman"/>
          <w:sz w:val="28"/>
          <w:szCs w:val="28"/>
        </w:rPr>
        <w:t xml:space="preserve">Статус социального предпринимателя имеют 2 представителя малого бизнеса, </w:t>
      </w:r>
      <w:r>
        <w:rPr>
          <w:rFonts w:ascii="Times New Roman" w:hAnsi="Times New Roman" w:cs="Times New Roman"/>
          <w:sz w:val="28"/>
          <w:szCs w:val="28"/>
        </w:rPr>
        <w:t xml:space="preserve">ведущие </w:t>
      </w:r>
      <w:r w:rsidRPr="005E4396">
        <w:rPr>
          <w:rFonts w:ascii="Times New Roman" w:hAnsi="Times New Roman" w:cs="Times New Roman"/>
          <w:sz w:val="28"/>
          <w:szCs w:val="28"/>
        </w:rPr>
        <w:t>деятельность в сфере бытовых услуг и гостиничного бизнеса.</w:t>
      </w:r>
    </w:p>
    <w:p w14:paraId="0ECEECD7" w14:textId="32D5A335" w:rsidR="00515393" w:rsidRDefault="0054047D" w:rsidP="0051539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="00515393">
        <w:rPr>
          <w:rFonts w:ascii="Times New Roman" w:hAnsi="Times New Roman" w:cs="Times New Roman"/>
          <w:sz w:val="28"/>
          <w:szCs w:val="28"/>
        </w:rPr>
        <w:t xml:space="preserve"> малый бизнес давно и успешно сотрудничает с </w:t>
      </w:r>
      <w:r w:rsidR="00515393" w:rsidRPr="009127AF">
        <w:rPr>
          <w:rFonts w:ascii="Times New Roman" w:hAnsi="Times New Roman" w:cs="Times New Roman"/>
          <w:sz w:val="28"/>
          <w:szCs w:val="28"/>
        </w:rPr>
        <w:t>Новгородским фондом поддержки малого предп</w:t>
      </w:r>
      <w:r w:rsidR="00515393">
        <w:rPr>
          <w:rFonts w:ascii="Times New Roman" w:hAnsi="Times New Roman" w:cs="Times New Roman"/>
          <w:sz w:val="28"/>
          <w:szCs w:val="28"/>
        </w:rPr>
        <w:t xml:space="preserve">ринимательства. </w:t>
      </w:r>
      <w:r w:rsidR="00515393" w:rsidRPr="00522EA2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515393">
        <w:rPr>
          <w:rFonts w:ascii="Times New Roman" w:hAnsi="Times New Roman" w:cs="Times New Roman"/>
          <w:sz w:val="28"/>
          <w:szCs w:val="28"/>
        </w:rPr>
        <w:t xml:space="preserve">фондом было </w:t>
      </w:r>
      <w:r w:rsidR="00515393" w:rsidRPr="00522EA2">
        <w:rPr>
          <w:rFonts w:ascii="Times New Roman" w:hAnsi="Times New Roman" w:cs="Times New Roman"/>
          <w:sz w:val="28"/>
          <w:szCs w:val="28"/>
        </w:rPr>
        <w:t xml:space="preserve">одобрено </w:t>
      </w:r>
      <w:r w:rsidR="00515393" w:rsidRPr="0054047D">
        <w:rPr>
          <w:rFonts w:ascii="Times New Roman" w:hAnsi="Times New Roman" w:cs="Times New Roman"/>
          <w:sz w:val="28"/>
          <w:szCs w:val="28"/>
        </w:rPr>
        <w:t>8</w:t>
      </w:r>
      <w:r w:rsidR="00515393" w:rsidRPr="00522EA2">
        <w:rPr>
          <w:rFonts w:ascii="Times New Roman" w:hAnsi="Times New Roman" w:cs="Times New Roman"/>
          <w:sz w:val="28"/>
          <w:szCs w:val="28"/>
        </w:rPr>
        <w:t xml:space="preserve"> льготных займов субъектам МСП </w:t>
      </w:r>
      <w:r w:rsidR="008B3B79">
        <w:rPr>
          <w:rFonts w:ascii="Times New Roman" w:hAnsi="Times New Roman" w:cs="Times New Roman"/>
          <w:sz w:val="28"/>
          <w:szCs w:val="28"/>
        </w:rPr>
        <w:t xml:space="preserve"> </w:t>
      </w:r>
      <w:r w:rsidR="008B3B79" w:rsidRPr="008B3B79">
        <w:rPr>
          <w:rFonts w:ascii="Times New Roman" w:hAnsi="Times New Roman" w:cs="Times New Roman"/>
          <w:i/>
          <w:sz w:val="28"/>
          <w:szCs w:val="28"/>
        </w:rPr>
        <w:t xml:space="preserve">(Антипов А.А., </w:t>
      </w:r>
      <w:proofErr w:type="spellStart"/>
      <w:r w:rsidR="008B3B79" w:rsidRPr="008B3B79">
        <w:rPr>
          <w:rFonts w:ascii="Times New Roman" w:hAnsi="Times New Roman" w:cs="Times New Roman"/>
          <w:i/>
          <w:sz w:val="28"/>
          <w:szCs w:val="28"/>
        </w:rPr>
        <w:t>Малхасян</w:t>
      </w:r>
      <w:proofErr w:type="spellEnd"/>
      <w:r w:rsidR="008B3B79" w:rsidRPr="008B3B79">
        <w:rPr>
          <w:rFonts w:ascii="Times New Roman" w:hAnsi="Times New Roman" w:cs="Times New Roman"/>
          <w:i/>
          <w:sz w:val="28"/>
          <w:szCs w:val="28"/>
        </w:rPr>
        <w:t xml:space="preserve"> А.К., ПО «Бытовик», Аракелян А.А., ООО «</w:t>
      </w:r>
      <w:proofErr w:type="spellStart"/>
      <w:r w:rsidR="008B3B79" w:rsidRPr="008B3B79">
        <w:rPr>
          <w:rFonts w:ascii="Times New Roman" w:hAnsi="Times New Roman" w:cs="Times New Roman"/>
          <w:i/>
          <w:sz w:val="28"/>
          <w:szCs w:val="28"/>
        </w:rPr>
        <w:t>Промтара</w:t>
      </w:r>
      <w:proofErr w:type="spellEnd"/>
      <w:r w:rsidR="008B3B79" w:rsidRPr="008B3B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B3B79" w:rsidRPr="008B3B79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="008B3B79" w:rsidRPr="008B3B79">
        <w:rPr>
          <w:rFonts w:ascii="Times New Roman" w:hAnsi="Times New Roman" w:cs="Times New Roman"/>
          <w:i/>
          <w:sz w:val="28"/>
          <w:szCs w:val="28"/>
        </w:rPr>
        <w:t xml:space="preserve">», </w:t>
      </w:r>
      <w:proofErr w:type="spellStart"/>
      <w:r w:rsidR="008B3B79" w:rsidRPr="008B3B79">
        <w:rPr>
          <w:rFonts w:ascii="Times New Roman" w:hAnsi="Times New Roman" w:cs="Times New Roman"/>
          <w:i/>
          <w:sz w:val="28"/>
          <w:szCs w:val="28"/>
        </w:rPr>
        <w:t>Экимян</w:t>
      </w:r>
      <w:proofErr w:type="spellEnd"/>
      <w:r w:rsidR="008B3B79" w:rsidRPr="008B3B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B3B79" w:rsidRPr="008B3B79">
        <w:rPr>
          <w:rFonts w:ascii="Times New Roman" w:hAnsi="Times New Roman" w:cs="Times New Roman"/>
          <w:i/>
          <w:sz w:val="28"/>
          <w:szCs w:val="28"/>
        </w:rPr>
        <w:t>Армине</w:t>
      </w:r>
      <w:proofErr w:type="spellEnd"/>
      <w:r w:rsidR="008B3B79" w:rsidRPr="008B3B79">
        <w:rPr>
          <w:rFonts w:ascii="Times New Roman" w:hAnsi="Times New Roman" w:cs="Times New Roman"/>
          <w:i/>
          <w:sz w:val="28"/>
          <w:szCs w:val="28"/>
        </w:rPr>
        <w:t>, Ларионова Г.В., ООО «Русь»</w:t>
      </w:r>
      <w:r w:rsidR="00F21322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515393" w:rsidRPr="00522EA2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903BE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15393" w:rsidRPr="00522EA2">
        <w:rPr>
          <w:rFonts w:ascii="Times New Roman" w:hAnsi="Times New Roman" w:cs="Times New Roman"/>
          <w:sz w:val="28"/>
          <w:szCs w:val="28"/>
        </w:rPr>
        <w:t>24,4 млн рублей.</w:t>
      </w:r>
      <w:r w:rsidR="00515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0ABA1" w14:textId="12B36C2B" w:rsidR="00515393" w:rsidRDefault="00515393" w:rsidP="0051539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9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прошлом </w:t>
      </w:r>
      <w:r w:rsidRPr="00410993">
        <w:rPr>
          <w:rFonts w:ascii="Times New Roman" w:hAnsi="Times New Roman" w:cs="Times New Roman"/>
          <w:sz w:val="28"/>
          <w:szCs w:val="28"/>
        </w:rPr>
        <w:t>год</w:t>
      </w:r>
      <w:r w:rsidR="00604B23">
        <w:rPr>
          <w:rFonts w:ascii="Times New Roman" w:hAnsi="Times New Roman" w:cs="Times New Roman"/>
          <w:sz w:val="28"/>
          <w:szCs w:val="28"/>
        </w:rPr>
        <w:t>у</w:t>
      </w:r>
      <w:r w:rsidRPr="00410993">
        <w:rPr>
          <w:rFonts w:ascii="Times New Roman" w:hAnsi="Times New Roman" w:cs="Times New Roman"/>
          <w:sz w:val="28"/>
          <w:szCs w:val="28"/>
        </w:rPr>
        <w:t xml:space="preserve"> </w:t>
      </w:r>
      <w:r w:rsidRPr="00515393">
        <w:rPr>
          <w:rFonts w:ascii="Times New Roman" w:hAnsi="Times New Roman" w:cs="Times New Roman"/>
          <w:sz w:val="28"/>
          <w:szCs w:val="28"/>
        </w:rPr>
        <w:t>дв</w:t>
      </w:r>
      <w:r w:rsidR="0054047D">
        <w:rPr>
          <w:rFonts w:ascii="Times New Roman" w:hAnsi="Times New Roman" w:cs="Times New Roman"/>
          <w:sz w:val="28"/>
          <w:szCs w:val="28"/>
        </w:rPr>
        <w:t>ум</w:t>
      </w:r>
      <w:r w:rsidRPr="00410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</w:t>
      </w:r>
      <w:r w:rsidR="005404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</w:t>
      </w:r>
      <w:r w:rsidR="0054047D">
        <w:rPr>
          <w:rFonts w:ascii="Times New Roman" w:hAnsi="Times New Roman" w:cs="Times New Roman"/>
          <w:sz w:val="28"/>
          <w:szCs w:val="28"/>
        </w:rPr>
        <w:t>м</w:t>
      </w:r>
      <w:r w:rsidR="0051055C">
        <w:rPr>
          <w:rFonts w:ascii="Times New Roman" w:hAnsi="Times New Roman" w:cs="Times New Roman"/>
          <w:sz w:val="28"/>
          <w:szCs w:val="28"/>
        </w:rPr>
        <w:t xml:space="preserve"> </w:t>
      </w:r>
      <w:r w:rsidR="0051055C" w:rsidRPr="0051055C">
        <w:rPr>
          <w:rFonts w:ascii="Times New Roman" w:hAnsi="Times New Roman" w:cs="Times New Roman"/>
          <w:i/>
          <w:sz w:val="28"/>
          <w:szCs w:val="28"/>
        </w:rPr>
        <w:t>(предприниматели Ларионова Галина Васильевна и Журавлев Александр Анатольевич)</w:t>
      </w:r>
      <w:r w:rsidR="0054047D">
        <w:rPr>
          <w:rFonts w:ascii="Times New Roman" w:hAnsi="Times New Roman" w:cs="Times New Roman"/>
          <w:sz w:val="28"/>
          <w:szCs w:val="28"/>
        </w:rPr>
        <w:t>,</w:t>
      </w:r>
      <w:r w:rsidR="0054047D" w:rsidRPr="0054047D">
        <w:rPr>
          <w:rFonts w:ascii="Times New Roman" w:hAnsi="Times New Roman" w:cs="Times New Roman"/>
          <w:sz w:val="28"/>
          <w:szCs w:val="28"/>
        </w:rPr>
        <w:t xml:space="preserve"> </w:t>
      </w:r>
      <w:r w:rsidR="0054047D" w:rsidRPr="005E4396">
        <w:rPr>
          <w:rFonts w:ascii="Times New Roman" w:hAnsi="Times New Roman" w:cs="Times New Roman"/>
          <w:sz w:val="28"/>
          <w:szCs w:val="28"/>
        </w:rPr>
        <w:t>доставляющим товары первой необходимости в отдаленные и труднодо</w:t>
      </w:r>
      <w:r w:rsidR="0054047D">
        <w:rPr>
          <w:rFonts w:ascii="Times New Roman" w:hAnsi="Times New Roman" w:cs="Times New Roman"/>
          <w:sz w:val="28"/>
          <w:szCs w:val="28"/>
        </w:rPr>
        <w:t xml:space="preserve">ступные населенные пункты </w:t>
      </w:r>
      <w:r w:rsidR="0054047D" w:rsidRPr="00410993">
        <w:rPr>
          <w:rFonts w:ascii="Times New Roman" w:hAnsi="Times New Roman" w:cs="Times New Roman"/>
          <w:sz w:val="28"/>
          <w:szCs w:val="28"/>
        </w:rPr>
        <w:t>Окуловского муниципального района</w:t>
      </w:r>
      <w:r w:rsidR="0054047D">
        <w:rPr>
          <w:rFonts w:ascii="Times New Roman" w:hAnsi="Times New Roman" w:cs="Times New Roman"/>
          <w:sz w:val="28"/>
          <w:szCs w:val="28"/>
        </w:rPr>
        <w:t>,</w:t>
      </w:r>
      <w:r w:rsidRPr="00410993">
        <w:rPr>
          <w:rFonts w:ascii="Times New Roman" w:hAnsi="Times New Roman" w:cs="Times New Roman"/>
          <w:sz w:val="28"/>
          <w:szCs w:val="28"/>
        </w:rPr>
        <w:t xml:space="preserve"> </w:t>
      </w:r>
      <w:r w:rsidR="0054047D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E4396">
        <w:rPr>
          <w:rFonts w:ascii="Times New Roman" w:hAnsi="Times New Roman" w:cs="Times New Roman"/>
          <w:sz w:val="28"/>
          <w:szCs w:val="28"/>
        </w:rPr>
        <w:t>возмещен</w:t>
      </w:r>
      <w:r w:rsidR="0054047D">
        <w:rPr>
          <w:rFonts w:ascii="Times New Roman" w:hAnsi="Times New Roman" w:cs="Times New Roman"/>
          <w:sz w:val="28"/>
          <w:szCs w:val="28"/>
        </w:rPr>
        <w:t>ы</w:t>
      </w:r>
      <w:r w:rsidRPr="005E4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</w:t>
      </w:r>
      <w:r w:rsidR="0054047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E4396">
        <w:rPr>
          <w:rFonts w:ascii="Times New Roman" w:hAnsi="Times New Roman" w:cs="Times New Roman"/>
          <w:sz w:val="28"/>
          <w:szCs w:val="28"/>
        </w:rPr>
        <w:t xml:space="preserve">ГСМ, </w:t>
      </w:r>
      <w:r w:rsidR="0054047D">
        <w:rPr>
          <w:rFonts w:ascii="Times New Roman" w:hAnsi="Times New Roman" w:cs="Times New Roman"/>
          <w:sz w:val="28"/>
          <w:szCs w:val="28"/>
        </w:rPr>
        <w:t>в общей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5404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F8F">
        <w:rPr>
          <w:rFonts w:ascii="Times New Roman" w:hAnsi="Times New Roman" w:cs="Times New Roman"/>
          <w:sz w:val="28"/>
          <w:szCs w:val="28"/>
        </w:rPr>
        <w:t>403,8 тыс. рублей</w:t>
      </w:r>
      <w:r w:rsidRPr="00410993">
        <w:rPr>
          <w:rFonts w:ascii="Times New Roman" w:hAnsi="Times New Roman" w:cs="Times New Roman"/>
          <w:sz w:val="28"/>
          <w:szCs w:val="28"/>
        </w:rPr>
        <w:t>.</w:t>
      </w:r>
    </w:p>
    <w:p w14:paraId="1EA509D2" w14:textId="61D68398" w:rsidR="00515393" w:rsidRPr="009127AF" w:rsidRDefault="00515393" w:rsidP="0051539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</w:t>
      </w:r>
      <w:r w:rsidRPr="005E4396">
        <w:rPr>
          <w:rFonts w:ascii="Times New Roman" w:hAnsi="Times New Roman" w:cs="Times New Roman"/>
          <w:sz w:val="28"/>
          <w:szCs w:val="28"/>
        </w:rPr>
        <w:t>родолж</w:t>
      </w:r>
      <w:r>
        <w:rPr>
          <w:rFonts w:ascii="Times New Roman" w:hAnsi="Times New Roman" w:cs="Times New Roman"/>
          <w:sz w:val="28"/>
          <w:szCs w:val="28"/>
        </w:rPr>
        <w:t>илось</w:t>
      </w:r>
      <w:r w:rsidRPr="005E4396">
        <w:rPr>
          <w:rFonts w:ascii="Times New Roman" w:hAnsi="Times New Roman" w:cs="Times New Roman"/>
          <w:sz w:val="28"/>
          <w:szCs w:val="28"/>
        </w:rPr>
        <w:t xml:space="preserve"> оказание финансовой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4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бизнесу </w:t>
      </w:r>
      <w:r w:rsidRPr="005E4396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Pr="005E4396">
        <w:rPr>
          <w:rFonts w:ascii="Times New Roman" w:hAnsi="Times New Roman" w:cs="Times New Roman"/>
          <w:sz w:val="28"/>
          <w:szCs w:val="28"/>
        </w:rPr>
        <w:t xml:space="preserve"> по обеспечению </w:t>
      </w:r>
      <w:r>
        <w:rPr>
          <w:rFonts w:ascii="Times New Roman" w:hAnsi="Times New Roman" w:cs="Times New Roman"/>
          <w:sz w:val="28"/>
          <w:szCs w:val="28"/>
        </w:rPr>
        <w:t>дровами</w:t>
      </w:r>
      <w:r w:rsidR="0054047D">
        <w:rPr>
          <w:rFonts w:ascii="Times New Roman" w:hAnsi="Times New Roman" w:cs="Times New Roman"/>
          <w:sz w:val="28"/>
          <w:szCs w:val="28"/>
        </w:rPr>
        <w:t xml:space="preserve"> </w:t>
      </w:r>
      <w:r w:rsidRPr="005E4396">
        <w:rPr>
          <w:rFonts w:ascii="Times New Roman" w:hAnsi="Times New Roman" w:cs="Times New Roman"/>
          <w:sz w:val="28"/>
          <w:szCs w:val="28"/>
        </w:rPr>
        <w:t>семей участников СВО</w:t>
      </w:r>
      <w:r>
        <w:rPr>
          <w:rFonts w:ascii="Times New Roman" w:hAnsi="Times New Roman" w:cs="Times New Roman"/>
          <w:sz w:val="28"/>
          <w:szCs w:val="28"/>
        </w:rPr>
        <w:t xml:space="preserve">. Объем финансовой поддержки составил </w:t>
      </w:r>
      <w:r w:rsidRPr="00A42C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C43">
        <w:rPr>
          <w:rFonts w:ascii="Times New Roman" w:hAnsi="Times New Roman" w:cs="Times New Roman"/>
          <w:sz w:val="28"/>
          <w:szCs w:val="28"/>
        </w:rPr>
        <w:t>970,2 тыс. рублей.</w:t>
      </w:r>
    </w:p>
    <w:p w14:paraId="774CF7C4" w14:textId="77777777" w:rsidR="00C632AF" w:rsidRDefault="00515393" w:rsidP="00515393">
      <w:pPr>
        <w:spacing w:after="0" w:line="36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7AF">
        <w:rPr>
          <w:rFonts w:ascii="Times New Roman" w:hAnsi="Times New Roman" w:cs="Times New Roman"/>
          <w:sz w:val="28"/>
          <w:szCs w:val="28"/>
        </w:rPr>
        <w:t>По направлению «индивидуальная предпринимательская деятельность» заключен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127AF">
        <w:rPr>
          <w:rFonts w:ascii="Times New Roman" w:hAnsi="Times New Roman" w:cs="Times New Roman"/>
          <w:sz w:val="28"/>
          <w:szCs w:val="28"/>
        </w:rPr>
        <w:t xml:space="preserve"> </w:t>
      </w:r>
      <w:r w:rsidRPr="003F5F8F">
        <w:rPr>
          <w:rFonts w:ascii="Times New Roman" w:hAnsi="Times New Roman" w:cs="Times New Roman"/>
          <w:sz w:val="28"/>
          <w:szCs w:val="28"/>
        </w:rPr>
        <w:t>33</w:t>
      </w:r>
      <w:r w:rsidRPr="009127AF">
        <w:rPr>
          <w:rFonts w:ascii="Times New Roman" w:hAnsi="Times New Roman" w:cs="Times New Roman"/>
          <w:sz w:val="28"/>
          <w:szCs w:val="28"/>
        </w:rPr>
        <w:t xml:space="preserve"> социальны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127AF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32838">
        <w:rPr>
          <w:rFonts w:ascii="Times New Roman" w:hAnsi="Times New Roman" w:cs="Times New Roman"/>
          <w:sz w:val="28"/>
          <w:szCs w:val="28"/>
        </w:rPr>
        <w:t xml:space="preserve"> </w:t>
      </w:r>
      <w:r w:rsidR="00632838" w:rsidRPr="00632838">
        <w:rPr>
          <w:rFonts w:ascii="Times New Roman" w:hAnsi="Times New Roman" w:cs="Times New Roman"/>
          <w:i/>
          <w:sz w:val="28"/>
          <w:szCs w:val="28"/>
        </w:rPr>
        <w:t>(18 контрактов на развитие ранее созданного дела, 15 контрактов</w:t>
      </w:r>
      <w:r w:rsidR="00632838">
        <w:rPr>
          <w:rFonts w:ascii="Times New Roman" w:hAnsi="Times New Roman" w:cs="Times New Roman"/>
          <w:i/>
          <w:sz w:val="28"/>
          <w:szCs w:val="28"/>
        </w:rPr>
        <w:t xml:space="preserve"> заключено начинающими субъектами</w:t>
      </w:r>
      <w:r w:rsidR="00632838" w:rsidRPr="00632838">
        <w:rPr>
          <w:rFonts w:ascii="Times New Roman" w:hAnsi="Times New Roman" w:cs="Times New Roman"/>
          <w:i/>
          <w:sz w:val="28"/>
          <w:szCs w:val="28"/>
        </w:rPr>
        <w:t xml:space="preserve"> малого и среднего предприн</w:t>
      </w:r>
      <w:r w:rsidR="00632838">
        <w:rPr>
          <w:rFonts w:ascii="Times New Roman" w:hAnsi="Times New Roman" w:cs="Times New Roman"/>
          <w:i/>
          <w:sz w:val="28"/>
          <w:szCs w:val="28"/>
        </w:rPr>
        <w:t>и</w:t>
      </w:r>
      <w:r w:rsidR="00632838" w:rsidRPr="00632838">
        <w:rPr>
          <w:rFonts w:ascii="Times New Roman" w:hAnsi="Times New Roman" w:cs="Times New Roman"/>
          <w:i/>
          <w:sz w:val="28"/>
          <w:szCs w:val="28"/>
        </w:rPr>
        <w:t xml:space="preserve">мательства). </w:t>
      </w:r>
    </w:p>
    <w:p w14:paraId="56C75868" w14:textId="77777777" w:rsidR="00557BF0" w:rsidRDefault="00C632AF" w:rsidP="00515393">
      <w:pPr>
        <w:spacing w:after="0" w:line="36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направл</w:t>
      </w:r>
      <w:r w:rsidR="00557BF0">
        <w:rPr>
          <w:rFonts w:ascii="Times New Roman" w:hAnsi="Times New Roman" w:cs="Times New Roman"/>
          <w:i/>
          <w:sz w:val="28"/>
          <w:szCs w:val="28"/>
        </w:rPr>
        <w:t>ения деятельности по контрактам:</w:t>
      </w:r>
    </w:p>
    <w:p w14:paraId="378C6EBF" w14:textId="77777777" w:rsidR="001F4163" w:rsidRDefault="00C632AF" w:rsidP="00515393">
      <w:pPr>
        <w:spacing w:after="0" w:line="36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бьют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сфера, </w:t>
      </w:r>
    </w:p>
    <w:p w14:paraId="7EB728AD" w14:textId="77777777" w:rsidR="001F4163" w:rsidRDefault="00C632AF" w:rsidP="00515393">
      <w:pPr>
        <w:spacing w:after="0" w:line="36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деревообработка и строительные работы, </w:t>
      </w:r>
    </w:p>
    <w:p w14:paraId="4E835C5D" w14:textId="77777777" w:rsidR="001F4163" w:rsidRDefault="00C632AF" w:rsidP="00515393">
      <w:pPr>
        <w:spacing w:after="0" w:line="36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бытовые услуги, </w:t>
      </w:r>
    </w:p>
    <w:p w14:paraId="302FBF08" w14:textId="77777777" w:rsidR="001F4163" w:rsidRDefault="00C632AF" w:rsidP="00515393">
      <w:pPr>
        <w:spacing w:after="0" w:line="36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торговля, </w:t>
      </w:r>
    </w:p>
    <w:p w14:paraId="1C521B23" w14:textId="77777777" w:rsidR="001F4163" w:rsidRDefault="00C632AF" w:rsidP="00515393">
      <w:pPr>
        <w:spacing w:after="0" w:line="36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грузовые и пассажирские перевозки, </w:t>
      </w:r>
    </w:p>
    <w:p w14:paraId="27E4D476" w14:textId="14E7D74C" w:rsidR="00515393" w:rsidRPr="00632838" w:rsidRDefault="00C632AF" w:rsidP="00515393">
      <w:pPr>
        <w:spacing w:after="0" w:line="36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ремонт автомобильной техники.</w:t>
      </w:r>
    </w:p>
    <w:p w14:paraId="10B78045" w14:textId="36470A57" w:rsidR="00515393" w:rsidRPr="006F7478" w:rsidRDefault="0054047D" w:rsidP="00515393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Окуловские</w:t>
      </w:r>
      <w:proofErr w:type="spellEnd"/>
      <w:r w:rsidR="00515393" w:rsidRPr="00452979">
        <w:rPr>
          <w:rFonts w:ascii="Times New Roman" w:hAnsi="Times New Roman" w:cs="Times New Roman"/>
          <w:sz w:val="28"/>
          <w:szCs w:val="28"/>
        </w:rPr>
        <w:t xml:space="preserve"> предприятия и предприниматели активно принимают участие в областных конкурсах.</w:t>
      </w:r>
      <w:r w:rsidR="00515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47D">
        <w:rPr>
          <w:rFonts w:ascii="Times New Roman" w:hAnsi="Times New Roman" w:cs="Times New Roman"/>
          <w:sz w:val="28"/>
          <w:szCs w:val="28"/>
        </w:rPr>
        <w:t>И</w:t>
      </w:r>
      <w:r w:rsidR="00515393">
        <w:rPr>
          <w:rFonts w:ascii="Times New Roman" w:hAnsi="Times New Roman" w:cs="Times New Roman"/>
          <w:sz w:val="28"/>
          <w:szCs w:val="28"/>
        </w:rPr>
        <w:t xml:space="preserve">ндивидуальный предприниматель Шерстобоев Юрий Николаевич одержал победу в конкурсе </w:t>
      </w:r>
      <w:r w:rsidR="00515393" w:rsidRPr="002B54FA">
        <w:rPr>
          <w:rFonts w:ascii="Times New Roman" w:hAnsi="Times New Roman" w:cs="Times New Roman"/>
          <w:sz w:val="28"/>
          <w:szCs w:val="28"/>
        </w:rPr>
        <w:t>«Лучшая разноформатная торговля в Новгородской области 2024 года»</w:t>
      </w:r>
      <w:r w:rsidR="00515393">
        <w:rPr>
          <w:rFonts w:ascii="Times New Roman" w:hAnsi="Times New Roman" w:cs="Times New Roman"/>
          <w:sz w:val="28"/>
          <w:szCs w:val="28"/>
        </w:rPr>
        <w:t xml:space="preserve"> в номинации «Лучший специализированный магазин», а ЗАО «ОЗМФ» заняло призовое место в </w:t>
      </w:r>
      <w:r w:rsidR="00515393" w:rsidRPr="00BA176A">
        <w:rPr>
          <w:rFonts w:ascii="Times New Roman" w:hAnsi="Times New Roman" w:cs="Times New Roman"/>
          <w:sz w:val="28"/>
          <w:szCs w:val="28"/>
        </w:rPr>
        <w:t>конкурс</w:t>
      </w:r>
      <w:r w:rsidR="00515393">
        <w:rPr>
          <w:rFonts w:ascii="Times New Roman" w:hAnsi="Times New Roman" w:cs="Times New Roman"/>
          <w:sz w:val="28"/>
          <w:szCs w:val="28"/>
        </w:rPr>
        <w:t>е</w:t>
      </w:r>
      <w:r w:rsidR="00515393" w:rsidRPr="00BA176A">
        <w:rPr>
          <w:rFonts w:ascii="Times New Roman" w:hAnsi="Times New Roman" w:cs="Times New Roman"/>
          <w:sz w:val="28"/>
          <w:szCs w:val="28"/>
        </w:rPr>
        <w:t xml:space="preserve"> «Экспортер года»</w:t>
      </w:r>
      <w:r w:rsidR="00515393" w:rsidRPr="00BA176A">
        <w:t xml:space="preserve"> </w:t>
      </w:r>
      <w:r w:rsidR="00515393" w:rsidRPr="00BA176A">
        <w:rPr>
          <w:rFonts w:ascii="Times New Roman" w:hAnsi="Times New Roman" w:cs="Times New Roman"/>
          <w:sz w:val="28"/>
          <w:szCs w:val="28"/>
        </w:rPr>
        <w:t>в номинации «Новая география»</w:t>
      </w:r>
      <w:r w:rsidR="00515393">
        <w:rPr>
          <w:rFonts w:ascii="Times New Roman" w:hAnsi="Times New Roman" w:cs="Times New Roman"/>
          <w:sz w:val="28"/>
          <w:szCs w:val="28"/>
        </w:rPr>
        <w:t>.</w:t>
      </w:r>
    </w:p>
    <w:p w14:paraId="0F59126D" w14:textId="206D3EEB" w:rsidR="00515393" w:rsidRDefault="00515393" w:rsidP="0051539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393">
        <w:rPr>
          <w:rFonts w:ascii="Times New Roman" w:hAnsi="Times New Roman" w:cs="Times New Roman"/>
          <w:bCs/>
          <w:sz w:val="28"/>
          <w:szCs w:val="28"/>
        </w:rPr>
        <w:t xml:space="preserve">В этом году продолжится </w:t>
      </w:r>
      <w:r w:rsidRPr="00515393">
        <w:rPr>
          <w:rFonts w:ascii="Times New Roman" w:hAnsi="Times New Roman" w:cs="Times New Roman"/>
          <w:sz w:val="28"/>
          <w:szCs w:val="28"/>
        </w:rPr>
        <w:t xml:space="preserve">поддержка субъектов малого бизнеса, в том числе за счет средств федерального, областного и местного бюджетов через сеть коммерческих и некоммерческих организаций, образующих инфраструктуру поддержки. </w:t>
      </w:r>
    </w:p>
    <w:p w14:paraId="1A138E12" w14:textId="77777777" w:rsidR="00515393" w:rsidRDefault="00515393" w:rsidP="0051539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9B59C" w14:textId="6BD1995D" w:rsidR="00CF76F9" w:rsidRPr="007C60AD" w:rsidRDefault="00515393" w:rsidP="009D50F0">
      <w:pPr>
        <w:pStyle w:val="Bodytext20"/>
        <w:spacing w:before="0" w:line="360" w:lineRule="atLeas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CF76F9" w:rsidRPr="007C60AD">
        <w:rPr>
          <w:b/>
          <w:sz w:val="28"/>
          <w:szCs w:val="28"/>
        </w:rPr>
        <w:t>ельское хозяйство</w:t>
      </w:r>
    </w:p>
    <w:p w14:paraId="41792B64" w14:textId="77777777" w:rsidR="00CF76F9" w:rsidRPr="007C60AD" w:rsidRDefault="00CF76F9" w:rsidP="00CF76F9">
      <w:pPr>
        <w:pStyle w:val="Bodytext20"/>
        <w:spacing w:before="0" w:line="360" w:lineRule="atLeast"/>
        <w:ind w:firstLine="709"/>
        <w:jc w:val="both"/>
        <w:rPr>
          <w:sz w:val="28"/>
          <w:szCs w:val="28"/>
        </w:rPr>
      </w:pPr>
      <w:r w:rsidRPr="007C60AD">
        <w:rPr>
          <w:sz w:val="28"/>
          <w:szCs w:val="28"/>
        </w:rPr>
        <w:t>Важно стимулировать интерес  жителей  района  к  развитию  сельского  хозяйства, участвуя в программах поддержки различного уровня.</w:t>
      </w:r>
    </w:p>
    <w:p w14:paraId="60826FC5" w14:textId="6FEBF4DE" w:rsidR="00CF76F9" w:rsidRPr="007C60AD" w:rsidRDefault="0054047D" w:rsidP="00CF76F9">
      <w:pPr>
        <w:pStyle w:val="Bodytext20"/>
        <w:spacing w:before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F76F9" w:rsidRPr="007C60AD">
        <w:rPr>
          <w:sz w:val="28"/>
          <w:szCs w:val="28"/>
        </w:rPr>
        <w:t xml:space="preserve"> 2024 году индивидуальный предприниматель (Глава крестьянского (фермерского) хозяйства</w:t>
      </w:r>
      <w:r>
        <w:rPr>
          <w:sz w:val="28"/>
          <w:szCs w:val="28"/>
        </w:rPr>
        <w:t>)</w:t>
      </w:r>
      <w:r w:rsidR="00CF76F9" w:rsidRPr="007C60AD">
        <w:rPr>
          <w:sz w:val="28"/>
          <w:szCs w:val="28"/>
        </w:rPr>
        <w:t xml:space="preserve"> Воронов Алексей Александрович получил грант по итогам областного конкурс</w:t>
      </w:r>
      <w:r w:rsidR="009D50F0">
        <w:rPr>
          <w:sz w:val="28"/>
          <w:szCs w:val="28"/>
        </w:rPr>
        <w:t>а «</w:t>
      </w:r>
      <w:proofErr w:type="spellStart"/>
      <w:r w:rsidR="009D50F0">
        <w:rPr>
          <w:sz w:val="28"/>
          <w:szCs w:val="28"/>
        </w:rPr>
        <w:t>Агростартап</w:t>
      </w:r>
      <w:proofErr w:type="spellEnd"/>
      <w:r w:rsidR="009D50F0">
        <w:rPr>
          <w:sz w:val="28"/>
          <w:szCs w:val="28"/>
        </w:rPr>
        <w:t xml:space="preserve">» в сумме 4,6 </w:t>
      </w:r>
      <w:proofErr w:type="gramStart"/>
      <w:r w:rsidR="009D50F0">
        <w:rPr>
          <w:sz w:val="28"/>
          <w:szCs w:val="28"/>
        </w:rPr>
        <w:t>млн</w:t>
      </w:r>
      <w:proofErr w:type="gramEnd"/>
      <w:r w:rsidR="00CF76F9" w:rsidRPr="007C60AD">
        <w:rPr>
          <w:sz w:val="28"/>
          <w:szCs w:val="28"/>
        </w:rPr>
        <w:t xml:space="preserve"> рублей на  реализацию бизнес проекта «Создание и развитие фермерского хозяйства по выращиванию посадочного материала  (малька форели)». Уже в этом году в хозяйстве планируется  </w:t>
      </w:r>
      <w:r w:rsidR="00CF76F9" w:rsidRPr="007C60AD">
        <w:rPr>
          <w:bCs/>
          <w:sz w:val="28"/>
          <w:szCs w:val="28"/>
        </w:rPr>
        <w:t>ввод в эксплуатацию здания по выращиванию малька</w:t>
      </w:r>
      <w:r w:rsidR="00C91809" w:rsidRPr="007C60AD">
        <w:rPr>
          <w:bCs/>
          <w:sz w:val="28"/>
          <w:szCs w:val="28"/>
        </w:rPr>
        <w:t>.</w:t>
      </w:r>
    </w:p>
    <w:p w14:paraId="0706CD9C" w14:textId="5F3044D4" w:rsidR="00CF76F9" w:rsidRPr="00840D78" w:rsidRDefault="00CF76F9" w:rsidP="00CF76F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78">
        <w:rPr>
          <w:rFonts w:ascii="Times New Roman" w:hAnsi="Times New Roman" w:cs="Times New Roman"/>
          <w:sz w:val="28"/>
          <w:szCs w:val="28"/>
        </w:rPr>
        <w:t>Государс</w:t>
      </w:r>
      <w:r w:rsidR="009D50F0" w:rsidRPr="00840D78">
        <w:rPr>
          <w:rFonts w:ascii="Times New Roman" w:hAnsi="Times New Roman" w:cs="Times New Roman"/>
          <w:sz w:val="28"/>
          <w:szCs w:val="28"/>
        </w:rPr>
        <w:t xml:space="preserve">твенную поддержку в сумме 5 </w:t>
      </w:r>
      <w:proofErr w:type="gramStart"/>
      <w:r w:rsidR="009D50F0" w:rsidRPr="00840D7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9D50F0" w:rsidRPr="00840D78">
        <w:rPr>
          <w:rFonts w:ascii="Times New Roman" w:hAnsi="Times New Roman" w:cs="Times New Roman"/>
          <w:sz w:val="28"/>
          <w:szCs w:val="28"/>
        </w:rPr>
        <w:t xml:space="preserve"> </w:t>
      </w:r>
      <w:r w:rsidRPr="00840D78">
        <w:rPr>
          <w:rFonts w:ascii="Times New Roman" w:hAnsi="Times New Roman" w:cs="Times New Roman"/>
          <w:sz w:val="28"/>
          <w:szCs w:val="28"/>
        </w:rPr>
        <w:t>руб</w:t>
      </w:r>
      <w:r w:rsidR="009D50F0" w:rsidRPr="00840D78">
        <w:rPr>
          <w:rFonts w:ascii="Times New Roman" w:hAnsi="Times New Roman" w:cs="Times New Roman"/>
          <w:sz w:val="28"/>
          <w:szCs w:val="28"/>
        </w:rPr>
        <w:t>лей</w:t>
      </w:r>
      <w:r w:rsidRPr="00840D78">
        <w:rPr>
          <w:rFonts w:ascii="Times New Roman" w:hAnsi="Times New Roman" w:cs="Times New Roman"/>
          <w:sz w:val="28"/>
          <w:szCs w:val="28"/>
        </w:rPr>
        <w:t xml:space="preserve"> за приобретённый племенной скот и реализацию произведенного молока получил глава фермерского хозяйства  </w:t>
      </w:r>
      <w:proofErr w:type="spellStart"/>
      <w:r w:rsidRPr="00840D78">
        <w:rPr>
          <w:rFonts w:ascii="Times New Roman" w:hAnsi="Times New Roman" w:cs="Times New Roman"/>
          <w:sz w:val="28"/>
          <w:szCs w:val="28"/>
        </w:rPr>
        <w:t>Дадаев</w:t>
      </w:r>
      <w:proofErr w:type="spellEnd"/>
      <w:r w:rsidRPr="00840D78">
        <w:rPr>
          <w:rFonts w:ascii="Times New Roman" w:hAnsi="Times New Roman" w:cs="Times New Roman"/>
          <w:sz w:val="28"/>
          <w:szCs w:val="28"/>
        </w:rPr>
        <w:t xml:space="preserve"> (в д. Озерки Угловского городского поселения). Кроме того, Хасан </w:t>
      </w:r>
      <w:proofErr w:type="spellStart"/>
      <w:r w:rsidRPr="00840D78">
        <w:rPr>
          <w:rFonts w:ascii="Times New Roman" w:hAnsi="Times New Roman" w:cs="Times New Roman"/>
          <w:sz w:val="28"/>
          <w:szCs w:val="28"/>
        </w:rPr>
        <w:t>Солсбекович</w:t>
      </w:r>
      <w:proofErr w:type="spellEnd"/>
      <w:r w:rsidRPr="00840D78">
        <w:rPr>
          <w:rFonts w:ascii="Times New Roman" w:hAnsi="Times New Roman" w:cs="Times New Roman"/>
          <w:sz w:val="28"/>
          <w:szCs w:val="28"/>
        </w:rPr>
        <w:t xml:space="preserve"> </w:t>
      </w:r>
      <w:r w:rsidRPr="00840D78">
        <w:rPr>
          <w:rFonts w:ascii="Times New Roman" w:hAnsi="Times New Roman" w:cs="Times New Roman"/>
          <w:bCs/>
          <w:sz w:val="28"/>
          <w:szCs w:val="28"/>
        </w:rPr>
        <w:t xml:space="preserve">прошел предварительный отбор в Министерстве сельского хозяйства РФ на реализацию  в 2025 году проекта на проведение </w:t>
      </w:r>
      <w:proofErr w:type="spellStart"/>
      <w:r w:rsidRPr="00840D78">
        <w:rPr>
          <w:rFonts w:ascii="Times New Roman" w:hAnsi="Times New Roman" w:cs="Times New Roman"/>
          <w:bCs/>
          <w:sz w:val="28"/>
          <w:szCs w:val="28"/>
        </w:rPr>
        <w:t>культуртехнических</w:t>
      </w:r>
      <w:proofErr w:type="spellEnd"/>
      <w:r w:rsidRPr="00840D78">
        <w:rPr>
          <w:rFonts w:ascii="Times New Roman" w:hAnsi="Times New Roman" w:cs="Times New Roman"/>
          <w:bCs/>
          <w:sz w:val="28"/>
          <w:szCs w:val="28"/>
        </w:rPr>
        <w:t xml:space="preserve"> работ на площади 200 га земель сельскохозяйственного назначения, полученных в рамках проекта «Новгородский гектар».</w:t>
      </w:r>
    </w:p>
    <w:p w14:paraId="2B0A8282" w14:textId="729EF723" w:rsidR="00CF76F9" w:rsidRPr="007C60AD" w:rsidRDefault="00CF76F9" w:rsidP="00CF76F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0AD">
        <w:rPr>
          <w:rFonts w:ascii="Times New Roman" w:hAnsi="Times New Roman" w:cs="Times New Roman"/>
          <w:sz w:val="28"/>
          <w:szCs w:val="28"/>
        </w:rPr>
        <w:t>В 2024 году в «Школе фермеров»</w:t>
      </w:r>
      <w:r w:rsidR="005338EC">
        <w:rPr>
          <w:rFonts w:ascii="Times New Roman" w:hAnsi="Times New Roman" w:cs="Times New Roman"/>
          <w:sz w:val="28"/>
          <w:szCs w:val="28"/>
        </w:rPr>
        <w:t xml:space="preserve"> </w:t>
      </w:r>
      <w:r w:rsidRPr="007C60AD">
        <w:rPr>
          <w:rFonts w:ascii="Times New Roman" w:hAnsi="Times New Roman" w:cs="Times New Roman"/>
          <w:sz w:val="28"/>
          <w:szCs w:val="28"/>
        </w:rPr>
        <w:t xml:space="preserve">по программе  профессиональной переподготовки </w:t>
      </w:r>
      <w:r w:rsidR="005338EC">
        <w:rPr>
          <w:rFonts w:ascii="Times New Roman" w:hAnsi="Times New Roman" w:cs="Times New Roman"/>
          <w:sz w:val="28"/>
          <w:szCs w:val="28"/>
        </w:rPr>
        <w:t xml:space="preserve">«Управление аграрным бизнесом» </w:t>
      </w:r>
      <w:r w:rsidRPr="007C60AD">
        <w:rPr>
          <w:rFonts w:ascii="Times New Roman" w:hAnsi="Times New Roman" w:cs="Times New Roman"/>
          <w:sz w:val="28"/>
          <w:szCs w:val="28"/>
        </w:rPr>
        <w:t>проекты в сфере растениеводства, птицеводства и животноводства защитили 8 наших кандидатов.</w:t>
      </w:r>
    </w:p>
    <w:p w14:paraId="4D9DB13C" w14:textId="45C2F112" w:rsidR="00CF76F9" w:rsidRPr="007C60AD" w:rsidRDefault="00CF76F9" w:rsidP="00CF76F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0AD">
        <w:rPr>
          <w:rFonts w:ascii="Times New Roman" w:hAnsi="Times New Roman" w:cs="Times New Roman"/>
          <w:sz w:val="28"/>
          <w:szCs w:val="28"/>
        </w:rPr>
        <w:t xml:space="preserve">В 2025 году планируется продолжить участие в областных конкурсах по </w:t>
      </w:r>
      <w:proofErr w:type="spellStart"/>
      <w:r w:rsidRPr="007C60AD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7C60AD">
        <w:rPr>
          <w:rFonts w:ascii="Times New Roman" w:hAnsi="Times New Roman" w:cs="Times New Roman"/>
          <w:sz w:val="28"/>
          <w:szCs w:val="28"/>
        </w:rPr>
        <w:t xml:space="preserve"> поддержке.</w:t>
      </w:r>
      <w:r w:rsidR="005338EC">
        <w:rPr>
          <w:rFonts w:ascii="Times New Roman" w:hAnsi="Times New Roman" w:cs="Times New Roman"/>
          <w:sz w:val="28"/>
          <w:szCs w:val="28"/>
        </w:rPr>
        <w:t xml:space="preserve"> </w:t>
      </w:r>
      <w:r w:rsidRPr="007C60AD">
        <w:rPr>
          <w:rFonts w:ascii="Times New Roman" w:hAnsi="Times New Roman" w:cs="Times New Roman"/>
          <w:sz w:val="28"/>
          <w:szCs w:val="28"/>
        </w:rPr>
        <w:t xml:space="preserve">С проектами по производству земляники  в </w:t>
      </w:r>
      <w:proofErr w:type="spellStart"/>
      <w:r w:rsidRPr="007C60AD">
        <w:rPr>
          <w:rFonts w:ascii="Times New Roman" w:hAnsi="Times New Roman" w:cs="Times New Roman"/>
          <w:sz w:val="28"/>
          <w:szCs w:val="28"/>
        </w:rPr>
        <w:t>Кулотинском</w:t>
      </w:r>
      <w:proofErr w:type="spellEnd"/>
      <w:r w:rsidRPr="007C60AD">
        <w:rPr>
          <w:rFonts w:ascii="Times New Roman" w:hAnsi="Times New Roman" w:cs="Times New Roman"/>
          <w:sz w:val="28"/>
          <w:szCs w:val="28"/>
        </w:rPr>
        <w:t xml:space="preserve"> городском поселении и мясному скотоводству в </w:t>
      </w:r>
      <w:proofErr w:type="spellStart"/>
      <w:r w:rsidRPr="007C60AD">
        <w:rPr>
          <w:rFonts w:ascii="Times New Roman" w:hAnsi="Times New Roman" w:cs="Times New Roman"/>
          <w:sz w:val="28"/>
          <w:szCs w:val="28"/>
        </w:rPr>
        <w:t>Березовикском</w:t>
      </w:r>
      <w:proofErr w:type="spellEnd"/>
      <w:r w:rsidRPr="007C60AD">
        <w:rPr>
          <w:rFonts w:ascii="Times New Roman" w:hAnsi="Times New Roman" w:cs="Times New Roman"/>
          <w:sz w:val="28"/>
          <w:szCs w:val="28"/>
        </w:rPr>
        <w:t xml:space="preserve"> сельском поселении в конкурсе «</w:t>
      </w:r>
      <w:proofErr w:type="spellStart"/>
      <w:r w:rsidRPr="007C60AD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7C60AD">
        <w:rPr>
          <w:rFonts w:ascii="Times New Roman" w:hAnsi="Times New Roman" w:cs="Times New Roman"/>
          <w:sz w:val="28"/>
          <w:szCs w:val="28"/>
        </w:rPr>
        <w:t xml:space="preserve">» примут участие 2 </w:t>
      </w:r>
      <w:r w:rsidR="00C91809" w:rsidRPr="007C60AD">
        <w:rPr>
          <w:rFonts w:ascii="Times New Roman" w:hAnsi="Times New Roman" w:cs="Times New Roman"/>
          <w:sz w:val="28"/>
          <w:szCs w:val="28"/>
        </w:rPr>
        <w:t>местных</w:t>
      </w:r>
      <w:r w:rsidRPr="007C60AD">
        <w:rPr>
          <w:rFonts w:ascii="Times New Roman" w:hAnsi="Times New Roman" w:cs="Times New Roman"/>
          <w:sz w:val="28"/>
          <w:szCs w:val="28"/>
        </w:rPr>
        <w:t xml:space="preserve"> претендента.</w:t>
      </w:r>
    </w:p>
    <w:p w14:paraId="35A5308D" w14:textId="6DC4671C" w:rsidR="00CF76F9" w:rsidRDefault="005338EC" w:rsidP="00CF76F9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7C60AD">
        <w:rPr>
          <w:rFonts w:ascii="Times New Roman" w:hAnsi="Times New Roman" w:cs="Times New Roman"/>
          <w:sz w:val="28"/>
          <w:szCs w:val="28"/>
        </w:rPr>
        <w:t xml:space="preserve">а счет целевых </w:t>
      </w:r>
      <w:r w:rsidRPr="007C60AD">
        <w:rPr>
          <w:rFonts w:ascii="Times New Roman" w:hAnsi="Times New Roman" w:cs="Times New Roman"/>
          <w:bCs/>
          <w:sz w:val="28"/>
          <w:szCs w:val="28"/>
        </w:rPr>
        <w:t>грантов</w:t>
      </w:r>
      <w:r w:rsidRPr="007C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76F9" w:rsidRPr="007C60AD">
        <w:rPr>
          <w:rFonts w:ascii="Times New Roman" w:hAnsi="Times New Roman" w:cs="Times New Roman"/>
          <w:sz w:val="28"/>
          <w:szCs w:val="28"/>
        </w:rPr>
        <w:t>ельскохозяйственный потребительский перерабатывающий кооператив «</w:t>
      </w:r>
      <w:proofErr w:type="spellStart"/>
      <w:r w:rsidR="00CF76F9" w:rsidRPr="007C60AD">
        <w:rPr>
          <w:rFonts w:ascii="Times New Roman" w:hAnsi="Times New Roman" w:cs="Times New Roman"/>
          <w:sz w:val="28"/>
          <w:szCs w:val="28"/>
        </w:rPr>
        <w:t>Агрорусь</w:t>
      </w:r>
      <w:proofErr w:type="spellEnd"/>
      <w:r w:rsidR="00CF76F9" w:rsidRPr="007C60AD">
        <w:rPr>
          <w:rFonts w:ascii="Times New Roman" w:hAnsi="Times New Roman" w:cs="Times New Roman"/>
          <w:sz w:val="28"/>
          <w:szCs w:val="28"/>
        </w:rPr>
        <w:t>» в 2025 году планирует дальнейшее развитие материально-технической базы</w:t>
      </w:r>
      <w:r w:rsidR="00CF76F9" w:rsidRPr="007C60AD">
        <w:rPr>
          <w:rFonts w:ascii="Times New Roman" w:hAnsi="Times New Roman" w:cs="Times New Roman"/>
          <w:bCs/>
          <w:sz w:val="28"/>
          <w:szCs w:val="28"/>
        </w:rPr>
        <w:t>.</w:t>
      </w:r>
      <w:r w:rsidR="00CF76F9" w:rsidRPr="00D209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2A0B3F8" w14:textId="77777777" w:rsidR="008C12F0" w:rsidRDefault="008C12F0" w:rsidP="008C12F0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28B939" w14:textId="11F1AD1A" w:rsidR="001242EB" w:rsidRPr="004115EB" w:rsidRDefault="004115EB" w:rsidP="002C646B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5EB">
        <w:rPr>
          <w:rFonts w:ascii="Times New Roman" w:hAnsi="Times New Roman" w:cs="Times New Roman"/>
          <w:b/>
          <w:sz w:val="28"/>
          <w:szCs w:val="28"/>
        </w:rPr>
        <w:t>Бережливое управление</w:t>
      </w:r>
    </w:p>
    <w:p w14:paraId="06C367BE" w14:textId="77777777" w:rsidR="001242EB" w:rsidRDefault="001242EB" w:rsidP="00CF76F9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2EB">
        <w:rPr>
          <w:rFonts w:ascii="Times New Roman" w:hAnsi="Times New Roman" w:cs="Times New Roman"/>
          <w:bCs/>
          <w:sz w:val="28"/>
          <w:szCs w:val="28"/>
        </w:rPr>
        <w:t xml:space="preserve">В 2023 году Администрация муниципального района приступила к освоению практик «бережливого управления» в рамках программы «Эффективный регион» совместно с </w:t>
      </w:r>
      <w:proofErr w:type="spellStart"/>
      <w:r w:rsidRPr="001242EB">
        <w:rPr>
          <w:rFonts w:ascii="Times New Roman" w:hAnsi="Times New Roman" w:cs="Times New Roman"/>
          <w:bCs/>
          <w:sz w:val="28"/>
          <w:szCs w:val="28"/>
        </w:rPr>
        <w:t>госкорпорацией</w:t>
      </w:r>
      <w:proofErr w:type="spellEnd"/>
      <w:r w:rsidRPr="001242EB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1242EB">
        <w:rPr>
          <w:rFonts w:ascii="Times New Roman" w:hAnsi="Times New Roman" w:cs="Times New Roman"/>
          <w:bCs/>
          <w:sz w:val="28"/>
          <w:szCs w:val="28"/>
        </w:rPr>
        <w:t>Росатом</w:t>
      </w:r>
      <w:proofErr w:type="spellEnd"/>
      <w:r w:rsidRPr="001242EB">
        <w:rPr>
          <w:rFonts w:ascii="Times New Roman" w:hAnsi="Times New Roman" w:cs="Times New Roman"/>
          <w:bCs/>
          <w:sz w:val="28"/>
          <w:szCs w:val="28"/>
        </w:rPr>
        <w:t xml:space="preserve">» и проектно-учебным центром "Производительность труда".  </w:t>
      </w:r>
      <w:r>
        <w:rPr>
          <w:rFonts w:ascii="Times New Roman" w:hAnsi="Times New Roman" w:cs="Times New Roman"/>
          <w:bCs/>
          <w:sz w:val="28"/>
          <w:szCs w:val="28"/>
        </w:rPr>
        <w:t>Цель бережливого управлени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снижение  бюрократизации, увеличение скорости и качества оказания услуг, улучшение качества работы в Администрации муниципального образования. </w:t>
      </w:r>
    </w:p>
    <w:p w14:paraId="1D793567" w14:textId="6DAB03C4" w:rsidR="00294337" w:rsidRDefault="001242EB" w:rsidP="00CF76F9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2EB">
        <w:rPr>
          <w:rFonts w:ascii="Times New Roman" w:hAnsi="Times New Roman" w:cs="Times New Roman"/>
          <w:bCs/>
          <w:sz w:val="28"/>
          <w:szCs w:val="28"/>
        </w:rPr>
        <w:t>В 2024 году успешно реализовано 10 про</w:t>
      </w:r>
      <w:r w:rsidR="00294337">
        <w:rPr>
          <w:rFonts w:ascii="Times New Roman" w:hAnsi="Times New Roman" w:cs="Times New Roman"/>
          <w:bCs/>
          <w:sz w:val="28"/>
          <w:szCs w:val="28"/>
        </w:rPr>
        <w:t xml:space="preserve">ектов по оптимизации процессов в сфере </w:t>
      </w:r>
      <w:r w:rsidR="00294337" w:rsidRPr="00294337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услуг, взаимодействи</w:t>
      </w:r>
      <w:r w:rsidR="00294337">
        <w:rPr>
          <w:rFonts w:ascii="Times New Roman" w:hAnsi="Times New Roman" w:cs="Times New Roman"/>
          <w:bCs/>
          <w:sz w:val="28"/>
          <w:szCs w:val="28"/>
        </w:rPr>
        <w:t>я</w:t>
      </w:r>
      <w:r w:rsidR="00294337" w:rsidRPr="00294337">
        <w:rPr>
          <w:rFonts w:ascii="Times New Roman" w:hAnsi="Times New Roman" w:cs="Times New Roman"/>
          <w:bCs/>
          <w:sz w:val="28"/>
          <w:szCs w:val="28"/>
        </w:rPr>
        <w:t xml:space="preserve"> с бизнесом, населением</w:t>
      </w:r>
      <w:r w:rsidR="00294337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294337" w:rsidRPr="00294337">
        <w:rPr>
          <w:rFonts w:ascii="Times New Roman" w:hAnsi="Times New Roman" w:cs="Times New Roman"/>
          <w:bCs/>
          <w:sz w:val="28"/>
          <w:szCs w:val="28"/>
        </w:rPr>
        <w:t>внутренни</w:t>
      </w:r>
      <w:r w:rsidR="00E3560D">
        <w:rPr>
          <w:rFonts w:ascii="Times New Roman" w:hAnsi="Times New Roman" w:cs="Times New Roman"/>
          <w:bCs/>
          <w:sz w:val="28"/>
          <w:szCs w:val="28"/>
        </w:rPr>
        <w:t>х</w:t>
      </w:r>
      <w:r w:rsidR="00294337" w:rsidRPr="00294337">
        <w:rPr>
          <w:rFonts w:ascii="Times New Roman" w:hAnsi="Times New Roman" w:cs="Times New Roman"/>
          <w:bCs/>
          <w:sz w:val="28"/>
          <w:szCs w:val="28"/>
        </w:rPr>
        <w:t xml:space="preserve"> процесс</w:t>
      </w:r>
      <w:r w:rsidR="00E3560D">
        <w:rPr>
          <w:rFonts w:ascii="Times New Roman" w:hAnsi="Times New Roman" w:cs="Times New Roman"/>
          <w:bCs/>
          <w:sz w:val="28"/>
          <w:szCs w:val="28"/>
        </w:rPr>
        <w:t>ов</w:t>
      </w:r>
      <w:r w:rsidR="00294337" w:rsidRPr="00294337">
        <w:rPr>
          <w:rFonts w:ascii="Times New Roman" w:hAnsi="Times New Roman" w:cs="Times New Roman"/>
          <w:bCs/>
          <w:sz w:val="28"/>
          <w:szCs w:val="28"/>
        </w:rPr>
        <w:t xml:space="preserve"> в деятельности администрации района. </w:t>
      </w:r>
    </w:p>
    <w:p w14:paraId="4E3A88CB" w14:textId="13A7011A" w:rsidR="00294337" w:rsidRPr="00EE0751" w:rsidRDefault="00A80A63" w:rsidP="00CF76F9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751">
        <w:rPr>
          <w:rFonts w:ascii="Times New Roman" w:hAnsi="Times New Roman" w:cs="Times New Roman"/>
          <w:bCs/>
          <w:sz w:val="28"/>
          <w:szCs w:val="28"/>
        </w:rPr>
        <w:t>Р</w:t>
      </w:r>
      <w:r w:rsidR="00294337" w:rsidRPr="00EE0751">
        <w:rPr>
          <w:rFonts w:ascii="Times New Roman" w:hAnsi="Times New Roman" w:cs="Times New Roman"/>
          <w:bCs/>
          <w:sz w:val="28"/>
          <w:szCs w:val="28"/>
        </w:rPr>
        <w:t xml:space="preserve">еализованные проекты значительное </w:t>
      </w:r>
      <w:r w:rsidRPr="00EE0751">
        <w:rPr>
          <w:rFonts w:ascii="Times New Roman" w:hAnsi="Times New Roman" w:cs="Times New Roman"/>
          <w:bCs/>
          <w:sz w:val="28"/>
          <w:szCs w:val="28"/>
        </w:rPr>
        <w:t>снизили</w:t>
      </w:r>
      <w:r w:rsidR="00294337" w:rsidRPr="00EE0751">
        <w:rPr>
          <w:rFonts w:ascii="Times New Roman" w:hAnsi="Times New Roman" w:cs="Times New Roman"/>
          <w:bCs/>
          <w:sz w:val="28"/>
          <w:szCs w:val="28"/>
        </w:rPr>
        <w:t xml:space="preserve"> трудозатрат</w:t>
      </w:r>
      <w:r w:rsidRPr="00EE0751">
        <w:rPr>
          <w:rFonts w:ascii="Times New Roman" w:hAnsi="Times New Roman" w:cs="Times New Roman"/>
          <w:bCs/>
          <w:sz w:val="28"/>
          <w:szCs w:val="28"/>
        </w:rPr>
        <w:t>ы</w:t>
      </w:r>
      <w:r w:rsidR="00294337" w:rsidRPr="00EE0751">
        <w:rPr>
          <w:rFonts w:ascii="Times New Roman" w:hAnsi="Times New Roman" w:cs="Times New Roman"/>
          <w:bCs/>
          <w:sz w:val="28"/>
          <w:szCs w:val="28"/>
        </w:rPr>
        <w:t xml:space="preserve"> и сокра</w:t>
      </w:r>
      <w:r w:rsidRPr="00EE0751">
        <w:rPr>
          <w:rFonts w:ascii="Times New Roman" w:hAnsi="Times New Roman" w:cs="Times New Roman"/>
          <w:bCs/>
          <w:sz w:val="28"/>
          <w:szCs w:val="28"/>
        </w:rPr>
        <w:t>тили время</w:t>
      </w:r>
      <w:r w:rsidR="00294337" w:rsidRPr="00EE0751">
        <w:rPr>
          <w:rFonts w:ascii="Times New Roman" w:hAnsi="Times New Roman" w:cs="Times New Roman"/>
          <w:bCs/>
          <w:sz w:val="28"/>
          <w:szCs w:val="28"/>
        </w:rPr>
        <w:t xml:space="preserve"> выполнения процессов. Реализация проектов по бережливому управлению направлена на создание более эффективной, прозрачной и ориентированной на потребности граждан системы управления, что в конечном итоге приведет к улучшению качества жизни в </w:t>
      </w:r>
      <w:proofErr w:type="spellStart"/>
      <w:r w:rsidR="00294337" w:rsidRPr="00EE0751">
        <w:rPr>
          <w:rFonts w:ascii="Times New Roman" w:hAnsi="Times New Roman" w:cs="Times New Roman"/>
          <w:bCs/>
          <w:sz w:val="28"/>
          <w:szCs w:val="28"/>
        </w:rPr>
        <w:t>Окуловском</w:t>
      </w:r>
      <w:proofErr w:type="spellEnd"/>
      <w:r w:rsidR="00294337" w:rsidRPr="00EE0751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районе.</w:t>
      </w:r>
    </w:p>
    <w:p w14:paraId="4A871DB3" w14:textId="369EA63E" w:rsidR="001242EB" w:rsidRDefault="001242EB" w:rsidP="00CF76F9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2EB">
        <w:rPr>
          <w:rFonts w:ascii="Times New Roman" w:hAnsi="Times New Roman" w:cs="Times New Roman"/>
          <w:bCs/>
          <w:sz w:val="28"/>
          <w:szCs w:val="28"/>
        </w:rPr>
        <w:t xml:space="preserve">По итогам </w:t>
      </w:r>
      <w:proofErr w:type="spellStart"/>
      <w:r w:rsidRPr="001242EB">
        <w:rPr>
          <w:rFonts w:ascii="Times New Roman" w:hAnsi="Times New Roman" w:cs="Times New Roman"/>
          <w:bCs/>
          <w:sz w:val="28"/>
          <w:szCs w:val="28"/>
        </w:rPr>
        <w:t>рейтингования</w:t>
      </w:r>
      <w:proofErr w:type="spellEnd"/>
      <w:r w:rsidRPr="001242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области</w:t>
      </w:r>
      <w:r w:rsidRPr="001242EB">
        <w:rPr>
          <w:rFonts w:ascii="Times New Roman" w:hAnsi="Times New Roman" w:cs="Times New Roman"/>
          <w:bCs/>
          <w:sz w:val="28"/>
          <w:szCs w:val="28"/>
        </w:rPr>
        <w:t xml:space="preserve"> по внедрению бережливого управления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Окуловского </w:t>
      </w:r>
      <w:r w:rsidRPr="001242EB">
        <w:rPr>
          <w:rFonts w:ascii="Times New Roman" w:hAnsi="Times New Roman" w:cs="Times New Roman"/>
          <w:bCs/>
          <w:sz w:val="28"/>
          <w:szCs w:val="28"/>
        </w:rPr>
        <w:t>района заняла 4 место. В 2025 году участие в программе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будет продолжено.  С</w:t>
      </w:r>
      <w:r w:rsidRPr="001242EB">
        <w:rPr>
          <w:rFonts w:ascii="Times New Roman" w:hAnsi="Times New Roman" w:cs="Times New Roman"/>
          <w:bCs/>
          <w:sz w:val="28"/>
          <w:szCs w:val="28"/>
        </w:rPr>
        <w:t xml:space="preserve">егодня уже </w:t>
      </w:r>
      <w:proofErr w:type="gramStart"/>
      <w:r w:rsidRPr="001242EB">
        <w:rPr>
          <w:rFonts w:ascii="Times New Roman" w:hAnsi="Times New Roman" w:cs="Times New Roman"/>
          <w:bCs/>
          <w:sz w:val="28"/>
          <w:szCs w:val="28"/>
        </w:rPr>
        <w:t>открыты</w:t>
      </w:r>
      <w:proofErr w:type="gramEnd"/>
      <w:r w:rsidRPr="001242EB">
        <w:rPr>
          <w:rFonts w:ascii="Times New Roman" w:hAnsi="Times New Roman" w:cs="Times New Roman"/>
          <w:bCs/>
          <w:sz w:val="28"/>
          <w:szCs w:val="28"/>
        </w:rPr>
        <w:t xml:space="preserve"> 5 проектов по бережливому управлению. </w:t>
      </w:r>
    </w:p>
    <w:p w14:paraId="1B773D57" w14:textId="7F27068C" w:rsidR="008C12F0" w:rsidRDefault="001242EB" w:rsidP="00CF76F9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2E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этом</w:t>
      </w:r>
      <w:r w:rsidRPr="001242EB">
        <w:rPr>
          <w:rFonts w:ascii="Times New Roman" w:hAnsi="Times New Roman" w:cs="Times New Roman"/>
          <w:bCs/>
          <w:sz w:val="28"/>
          <w:szCs w:val="28"/>
        </w:rPr>
        <w:t xml:space="preserve"> году особое внимание планируется уделить вопросам создания современного пространства для молодежи, развитию туризма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242EB">
        <w:rPr>
          <w:rFonts w:ascii="Times New Roman" w:hAnsi="Times New Roman" w:cs="Times New Roman"/>
          <w:bCs/>
          <w:sz w:val="28"/>
          <w:szCs w:val="28"/>
        </w:rPr>
        <w:t xml:space="preserve"> эффективному использованию сельскохозяйственных земель, а также </w:t>
      </w:r>
      <w:r w:rsidR="004115EB">
        <w:rPr>
          <w:rFonts w:ascii="Times New Roman" w:hAnsi="Times New Roman" w:cs="Times New Roman"/>
          <w:bCs/>
          <w:sz w:val="28"/>
          <w:szCs w:val="28"/>
        </w:rPr>
        <w:t>вопросам легализации трудовых отношений</w:t>
      </w:r>
      <w:r w:rsidRPr="001242E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. </w:t>
      </w:r>
    </w:p>
    <w:p w14:paraId="1D445E54" w14:textId="77777777" w:rsidR="00CF76F9" w:rsidRPr="00E61677" w:rsidRDefault="00CF76F9" w:rsidP="00CF76F9">
      <w:pPr>
        <w:spacing w:after="0" w:line="360" w:lineRule="atLeast"/>
        <w:ind w:firstLine="709"/>
        <w:jc w:val="both"/>
        <w:rPr>
          <w:b/>
          <w:bCs/>
          <w:sz w:val="28"/>
          <w:szCs w:val="28"/>
        </w:rPr>
      </w:pPr>
    </w:p>
    <w:p w14:paraId="09FCB5F4" w14:textId="77777777" w:rsidR="00BD6A24" w:rsidRPr="00E44A2F" w:rsidRDefault="00BD6A24" w:rsidP="00C10F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2F">
        <w:rPr>
          <w:rFonts w:ascii="Times New Roman" w:hAnsi="Times New Roman" w:cs="Times New Roman"/>
          <w:b/>
          <w:sz w:val="28"/>
          <w:szCs w:val="28"/>
        </w:rPr>
        <w:t>Уважаемые депутаты, главы городских и сельских поселений, руководители предприятий и организаций, представители общественности, присутствующие!</w:t>
      </w:r>
    </w:p>
    <w:p w14:paraId="422D4581" w14:textId="2CF1F659" w:rsidR="00E44A2F" w:rsidRPr="00851300" w:rsidRDefault="00E44A2F" w:rsidP="008A72C0">
      <w:pPr>
        <w:pStyle w:val="ab"/>
        <w:spacing w:line="360" w:lineRule="atLeast"/>
        <w:ind w:firstLine="709"/>
        <w:jc w:val="both"/>
        <w:rPr>
          <w:sz w:val="28"/>
          <w:szCs w:val="28"/>
        </w:rPr>
      </w:pPr>
      <w:r w:rsidRPr="00851300">
        <w:rPr>
          <w:sz w:val="28"/>
          <w:szCs w:val="28"/>
        </w:rPr>
        <w:t xml:space="preserve">Президент Российской Федерации В.В. Путин объявил 2025 год – Годом защитника Отечества и 80-летия Победы в Великой Отечественной войне 1941-1945 годов. Так же год посвящен Героям специальной военной операции. </w:t>
      </w:r>
    </w:p>
    <w:p w14:paraId="65B56AAA" w14:textId="5DD045C5" w:rsidR="00E44A2F" w:rsidRDefault="00E44A2F" w:rsidP="008A72C0">
      <w:pPr>
        <w:pStyle w:val="ab"/>
        <w:spacing w:line="360" w:lineRule="atLeast"/>
        <w:ind w:firstLine="709"/>
        <w:jc w:val="both"/>
        <w:rPr>
          <w:sz w:val="28"/>
          <w:szCs w:val="28"/>
        </w:rPr>
      </w:pPr>
      <w:r w:rsidRPr="00851300">
        <w:rPr>
          <w:sz w:val="28"/>
          <w:szCs w:val="28"/>
        </w:rPr>
        <w:lastRenderedPageBreak/>
        <w:t xml:space="preserve">Наша задача не оставить без внимания ни одного ветерана, проживающего на территории района, благоустроить и привести в порядок памятные знаки и воинские захоронения. </w:t>
      </w:r>
    </w:p>
    <w:p w14:paraId="0840A3F1" w14:textId="71767B3B" w:rsidR="00851300" w:rsidRPr="008A72C0" w:rsidRDefault="00851300" w:rsidP="008A72C0">
      <w:pPr>
        <w:pStyle w:val="ab"/>
        <w:spacing w:line="360" w:lineRule="atLeast"/>
        <w:ind w:firstLine="709"/>
        <w:jc w:val="both"/>
        <w:rPr>
          <w:sz w:val="28"/>
          <w:szCs w:val="28"/>
        </w:rPr>
      </w:pPr>
      <w:r w:rsidRPr="008A72C0">
        <w:rPr>
          <w:sz w:val="28"/>
          <w:szCs w:val="28"/>
        </w:rPr>
        <w:t xml:space="preserve">Помощь участникам СВО и их семьям остается приоритетной задачей органов власти. Мы </w:t>
      </w:r>
      <w:r w:rsidR="008D1679" w:rsidRPr="008A72C0">
        <w:rPr>
          <w:sz w:val="28"/>
          <w:szCs w:val="28"/>
        </w:rPr>
        <w:t>будем обсуждать</w:t>
      </w:r>
      <w:r w:rsidRPr="008A72C0">
        <w:rPr>
          <w:sz w:val="28"/>
          <w:szCs w:val="28"/>
        </w:rPr>
        <w:t xml:space="preserve"> все имеющиеся </w:t>
      </w:r>
      <w:r w:rsidR="005A1D11" w:rsidRPr="008A72C0">
        <w:rPr>
          <w:sz w:val="28"/>
          <w:szCs w:val="28"/>
        </w:rPr>
        <w:t>проблемы,</w:t>
      </w:r>
      <w:r w:rsidRPr="008A72C0">
        <w:rPr>
          <w:sz w:val="28"/>
          <w:szCs w:val="28"/>
        </w:rPr>
        <w:t xml:space="preserve"> и оказ</w:t>
      </w:r>
      <w:r w:rsidR="008D1679" w:rsidRPr="008A72C0">
        <w:rPr>
          <w:sz w:val="28"/>
          <w:szCs w:val="28"/>
        </w:rPr>
        <w:t>ывать</w:t>
      </w:r>
      <w:r w:rsidRPr="008A72C0">
        <w:rPr>
          <w:sz w:val="28"/>
          <w:szCs w:val="28"/>
        </w:rPr>
        <w:t xml:space="preserve"> всестороннюю поддержку и помощь в их разрешении.</w:t>
      </w:r>
    </w:p>
    <w:p w14:paraId="1F9DED15" w14:textId="16CA87B4" w:rsidR="002C646B" w:rsidRDefault="000E7C23" w:rsidP="008A72C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2C0">
        <w:rPr>
          <w:rFonts w:ascii="Times New Roman" w:eastAsia="Calibri" w:hAnsi="Times New Roman" w:cs="Times New Roman"/>
          <w:sz w:val="28"/>
          <w:szCs w:val="28"/>
        </w:rPr>
        <w:t xml:space="preserve">В  пользу семей участников специальной военной операции, находящихся в трудной жизненной ситуации, нуждающихся в решении социально-бытовых вопросов, семей погибших участников специальной военной операции,  детей-инвалидов участников специальной военной операции, инвалидов боевых действий из числа участников специальной военной операции в Новгородской области проводился 33-й благотворительный марафон «Рождественский подарок». Вклад Окуловского района  составил </w:t>
      </w:r>
      <w:r w:rsidR="00050774" w:rsidRPr="008A72C0">
        <w:rPr>
          <w:rFonts w:ascii="Times New Roman" w:eastAsia="Times New Roman" w:hAnsi="Times New Roman" w:cs="Times New Roman"/>
          <w:sz w:val="28"/>
          <w:szCs w:val="28"/>
          <w:lang w:eastAsia="ar-SA"/>
        </w:rPr>
        <w:t>2 734 803,14 рублей.</w:t>
      </w:r>
      <w:r w:rsidRPr="008A72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 добровольные пожертвования предприятий, организация, жителей район</w:t>
      </w:r>
      <w:r w:rsidR="00946B1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8A72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33B56CA1" w14:textId="089CF03C" w:rsidR="00050774" w:rsidRPr="008A72C0" w:rsidRDefault="008A72C0" w:rsidP="008A72C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2C0">
        <w:rPr>
          <w:rFonts w:ascii="Times New Roman" w:hAnsi="Times New Roman" w:cs="Times New Roman"/>
          <w:sz w:val="28"/>
          <w:szCs w:val="28"/>
        </w:rPr>
        <w:t>Благодарю всех, кто нашел возможность помочь своим землякам. Огромное спасибо предприятиям, бизнесу, которые понимают свою социальную ответственность.</w:t>
      </w:r>
    </w:p>
    <w:p w14:paraId="3EDD0173" w14:textId="7BC9F7E9" w:rsidR="00BD6A24" w:rsidRPr="00E44A2F" w:rsidRDefault="00BD6A24" w:rsidP="008A72C0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2F">
        <w:rPr>
          <w:rFonts w:ascii="Times New Roman" w:hAnsi="Times New Roman" w:cs="Times New Roman"/>
          <w:color w:val="212121"/>
          <w:sz w:val="28"/>
          <w:szCs w:val="28"/>
        </w:rPr>
        <w:t xml:space="preserve">Проблем </w:t>
      </w:r>
      <w:r w:rsidR="00E44A2F" w:rsidRPr="00E44A2F">
        <w:rPr>
          <w:rFonts w:ascii="Times New Roman" w:hAnsi="Times New Roman" w:cs="Times New Roman"/>
          <w:color w:val="212121"/>
          <w:sz w:val="28"/>
          <w:szCs w:val="28"/>
        </w:rPr>
        <w:t xml:space="preserve">в районе </w:t>
      </w:r>
      <w:r w:rsidRPr="00E44A2F">
        <w:rPr>
          <w:rFonts w:ascii="Times New Roman" w:hAnsi="Times New Roman" w:cs="Times New Roman"/>
          <w:color w:val="212121"/>
          <w:sz w:val="28"/>
          <w:szCs w:val="28"/>
        </w:rPr>
        <w:t>много и решить их все сразу не получится, это зависит от  многих причин: финансового обеспечения,  вопроса времени при оформлении   работ документально  в соответствии с  требованиями законодательства и отношения  жителей к решению тех или иных вопросов.</w:t>
      </w:r>
    </w:p>
    <w:p w14:paraId="3F8D5EE7" w14:textId="77777777" w:rsidR="00BD6A24" w:rsidRPr="00E44A2F" w:rsidRDefault="00BD6A24" w:rsidP="008A72C0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2F">
        <w:rPr>
          <w:rFonts w:ascii="Times New Roman" w:hAnsi="Times New Roman" w:cs="Times New Roman"/>
          <w:color w:val="212121"/>
          <w:sz w:val="28"/>
          <w:szCs w:val="28"/>
        </w:rPr>
        <w:t>Считаю, что совместными усилиями с населением, с депутатами Думы Окуловского муниципального района и Окуловского городского поселения, при поддержке  Правительства Новгородской области проблемы территории будут успешно решаться.</w:t>
      </w:r>
    </w:p>
    <w:p w14:paraId="0AE5047D" w14:textId="247AFF3C" w:rsidR="00E44A2F" w:rsidRPr="00E44A2F" w:rsidRDefault="00946B13" w:rsidP="008A72C0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В заключение</w:t>
      </w:r>
      <w:r w:rsidR="00BD6A24" w:rsidRPr="00E44A2F">
        <w:rPr>
          <w:rFonts w:ascii="Times New Roman" w:hAnsi="Times New Roman" w:cs="Times New Roman"/>
          <w:color w:val="212121"/>
          <w:sz w:val="28"/>
          <w:szCs w:val="28"/>
        </w:rPr>
        <w:t xml:space="preserve"> хочется выразить глубокую благодарность и признательность всем жителям Окуловского муниципального района, трудовым коллективам, депутатам и руководителям всех уровней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  населения.</w:t>
      </w:r>
      <w:r w:rsidR="00E44A2F" w:rsidRPr="00E44A2F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</w:p>
    <w:p w14:paraId="6B43867E" w14:textId="0EE9D374" w:rsidR="00BD6A24" w:rsidRPr="00E44A2F" w:rsidRDefault="00BD6A24" w:rsidP="008A72C0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A2F">
        <w:rPr>
          <w:rFonts w:ascii="Times New Roman" w:hAnsi="Times New Roman" w:cs="Times New Roman"/>
          <w:sz w:val="28"/>
          <w:szCs w:val="28"/>
        </w:rPr>
        <w:t xml:space="preserve">Мне хочется, чтобы все живущие в </w:t>
      </w:r>
      <w:proofErr w:type="spellStart"/>
      <w:r w:rsidRPr="00E44A2F">
        <w:rPr>
          <w:rFonts w:ascii="Times New Roman" w:hAnsi="Times New Roman" w:cs="Times New Roman"/>
          <w:sz w:val="28"/>
          <w:szCs w:val="28"/>
        </w:rPr>
        <w:t>Окуловском</w:t>
      </w:r>
      <w:proofErr w:type="spellEnd"/>
      <w:r w:rsidRPr="00E44A2F">
        <w:rPr>
          <w:rFonts w:ascii="Times New Roman" w:hAnsi="Times New Roman" w:cs="Times New Roman"/>
          <w:sz w:val="28"/>
          <w:szCs w:val="28"/>
        </w:rPr>
        <w:t xml:space="preserve"> районе понимали, что всё зависит только от нас самих. Пусть каждый внесет свой посильный вклад в развитие муниципального образования и всем нам станет жить лучше и комфортнее. </w:t>
      </w:r>
    </w:p>
    <w:p w14:paraId="188B91A0" w14:textId="40A4C899" w:rsidR="00BD6A24" w:rsidRPr="00E44A2F" w:rsidRDefault="00BD6A24" w:rsidP="008A72C0">
      <w:pPr>
        <w:pStyle w:val="ab"/>
        <w:spacing w:line="360" w:lineRule="atLeast"/>
        <w:ind w:firstLine="709"/>
        <w:jc w:val="both"/>
        <w:rPr>
          <w:sz w:val="28"/>
          <w:szCs w:val="28"/>
        </w:rPr>
      </w:pPr>
      <w:r w:rsidRPr="00E44A2F">
        <w:rPr>
          <w:sz w:val="28"/>
          <w:szCs w:val="28"/>
        </w:rPr>
        <w:t xml:space="preserve">      </w:t>
      </w:r>
    </w:p>
    <w:p w14:paraId="00B46399" w14:textId="447B4764" w:rsidR="007C60AD" w:rsidRDefault="00BD6A24" w:rsidP="00E61A16">
      <w:pPr>
        <w:spacing w:after="0" w:line="360" w:lineRule="atLeast"/>
        <w:ind w:firstLine="709"/>
        <w:jc w:val="center"/>
        <w:rPr>
          <w:bCs/>
          <w:sz w:val="28"/>
          <w:szCs w:val="28"/>
        </w:rPr>
      </w:pPr>
      <w:r w:rsidRPr="00E44A2F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14:paraId="235D9B35" w14:textId="77777777" w:rsidR="007C60AD" w:rsidRDefault="007C60AD" w:rsidP="00FA4AD0">
      <w:pPr>
        <w:pStyle w:val="Bodytext20"/>
        <w:spacing w:before="0" w:line="360" w:lineRule="atLeast"/>
        <w:ind w:firstLine="709"/>
        <w:jc w:val="both"/>
        <w:rPr>
          <w:bCs/>
          <w:sz w:val="28"/>
          <w:szCs w:val="28"/>
        </w:rPr>
      </w:pPr>
    </w:p>
    <w:p w14:paraId="34E3D320" w14:textId="5B67DCEA" w:rsidR="00D6597F" w:rsidRDefault="00F92CAB" w:rsidP="00FA4AD0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4D0">
        <w:rPr>
          <w:rFonts w:ascii="Times New Roman" w:hAnsi="Times New Roman" w:cs="Times New Roman"/>
          <w:sz w:val="28"/>
          <w:szCs w:val="28"/>
        </w:rPr>
        <w:t xml:space="preserve"> </w:t>
      </w:r>
      <w:r w:rsidR="00CF324E"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D6597F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E7AF6" w14:textId="77777777" w:rsidR="00E76846" w:rsidRDefault="00E76846">
      <w:pPr>
        <w:spacing w:line="240" w:lineRule="auto"/>
      </w:pPr>
      <w:r>
        <w:separator/>
      </w:r>
    </w:p>
  </w:endnote>
  <w:endnote w:type="continuationSeparator" w:id="0">
    <w:p w14:paraId="0BBD0F2C" w14:textId="77777777" w:rsidR="00E76846" w:rsidRDefault="00E76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atoWeb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A7452" w14:textId="77777777" w:rsidR="00E76846" w:rsidRDefault="00E76846">
      <w:pPr>
        <w:spacing w:after="0"/>
      </w:pPr>
      <w:r>
        <w:separator/>
      </w:r>
    </w:p>
  </w:footnote>
  <w:footnote w:type="continuationSeparator" w:id="0">
    <w:p w14:paraId="2F398520" w14:textId="77777777" w:rsidR="00E76846" w:rsidRDefault="00E768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206145"/>
    </w:sdtPr>
    <w:sdtEndPr/>
    <w:sdtContent>
      <w:p w14:paraId="575E874F" w14:textId="77777777" w:rsidR="00D6597F" w:rsidRDefault="00CF32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16A">
          <w:rPr>
            <w:noProof/>
          </w:rPr>
          <w:t>4</w:t>
        </w:r>
        <w:r>
          <w:fldChar w:fldCharType="end"/>
        </w:r>
      </w:p>
    </w:sdtContent>
  </w:sdt>
  <w:p w14:paraId="6079C73A" w14:textId="77777777" w:rsidR="00D6597F" w:rsidRDefault="00D659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6D6E"/>
    <w:multiLevelType w:val="multilevel"/>
    <w:tmpl w:val="454CCF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D4509EC"/>
    <w:multiLevelType w:val="hybridMultilevel"/>
    <w:tmpl w:val="7018E3F4"/>
    <w:lvl w:ilvl="0" w:tplc="9BE064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4D"/>
    <w:rsid w:val="000015E6"/>
    <w:rsid w:val="00005B52"/>
    <w:rsid w:val="00012910"/>
    <w:rsid w:val="00012938"/>
    <w:rsid w:val="000142AD"/>
    <w:rsid w:val="00020756"/>
    <w:rsid w:val="00024684"/>
    <w:rsid w:val="00025DA7"/>
    <w:rsid w:val="00026B81"/>
    <w:rsid w:val="00027C15"/>
    <w:rsid w:val="00033BA9"/>
    <w:rsid w:val="00034A07"/>
    <w:rsid w:val="00036CC9"/>
    <w:rsid w:val="000375D5"/>
    <w:rsid w:val="000459CA"/>
    <w:rsid w:val="00050774"/>
    <w:rsid w:val="0005169C"/>
    <w:rsid w:val="00055116"/>
    <w:rsid w:val="00056CD4"/>
    <w:rsid w:val="000718E0"/>
    <w:rsid w:val="000739FF"/>
    <w:rsid w:val="00076B4F"/>
    <w:rsid w:val="00080D38"/>
    <w:rsid w:val="000838CC"/>
    <w:rsid w:val="000839D1"/>
    <w:rsid w:val="000855D0"/>
    <w:rsid w:val="00086E44"/>
    <w:rsid w:val="00090511"/>
    <w:rsid w:val="000A4E25"/>
    <w:rsid w:val="000B07AE"/>
    <w:rsid w:val="000B458F"/>
    <w:rsid w:val="000B5681"/>
    <w:rsid w:val="000C205F"/>
    <w:rsid w:val="000C258F"/>
    <w:rsid w:val="000C7D57"/>
    <w:rsid w:val="000D0DC9"/>
    <w:rsid w:val="000D2BDF"/>
    <w:rsid w:val="000D2E4E"/>
    <w:rsid w:val="000D3F18"/>
    <w:rsid w:val="000D7C80"/>
    <w:rsid w:val="000E0CC7"/>
    <w:rsid w:val="000E1820"/>
    <w:rsid w:val="000E24C1"/>
    <w:rsid w:val="000E371B"/>
    <w:rsid w:val="000E6521"/>
    <w:rsid w:val="000E7C23"/>
    <w:rsid w:val="000F082D"/>
    <w:rsid w:val="000F4029"/>
    <w:rsid w:val="000F4157"/>
    <w:rsid w:val="0010424C"/>
    <w:rsid w:val="0011040D"/>
    <w:rsid w:val="0011113D"/>
    <w:rsid w:val="0011479A"/>
    <w:rsid w:val="001242EB"/>
    <w:rsid w:val="0013138F"/>
    <w:rsid w:val="001315E9"/>
    <w:rsid w:val="00135D19"/>
    <w:rsid w:val="00137CF1"/>
    <w:rsid w:val="00140462"/>
    <w:rsid w:val="00142921"/>
    <w:rsid w:val="00143180"/>
    <w:rsid w:val="00144915"/>
    <w:rsid w:val="00146471"/>
    <w:rsid w:val="00151045"/>
    <w:rsid w:val="001626FD"/>
    <w:rsid w:val="00165C91"/>
    <w:rsid w:val="0016716A"/>
    <w:rsid w:val="001677FC"/>
    <w:rsid w:val="00171C0D"/>
    <w:rsid w:val="00180B99"/>
    <w:rsid w:val="00190C2B"/>
    <w:rsid w:val="001917DA"/>
    <w:rsid w:val="00191864"/>
    <w:rsid w:val="00193EF2"/>
    <w:rsid w:val="00194A45"/>
    <w:rsid w:val="00197465"/>
    <w:rsid w:val="00197993"/>
    <w:rsid w:val="001A1680"/>
    <w:rsid w:val="001A3108"/>
    <w:rsid w:val="001A3301"/>
    <w:rsid w:val="001B5699"/>
    <w:rsid w:val="001C1F40"/>
    <w:rsid w:val="001C22E4"/>
    <w:rsid w:val="001C365E"/>
    <w:rsid w:val="001D1715"/>
    <w:rsid w:val="001D2C29"/>
    <w:rsid w:val="001D46A8"/>
    <w:rsid w:val="001D5CE8"/>
    <w:rsid w:val="001D66CB"/>
    <w:rsid w:val="001D693C"/>
    <w:rsid w:val="001D6FB2"/>
    <w:rsid w:val="001D7C8B"/>
    <w:rsid w:val="001E1624"/>
    <w:rsid w:val="001E26DA"/>
    <w:rsid w:val="001E301F"/>
    <w:rsid w:val="001E4201"/>
    <w:rsid w:val="001F176D"/>
    <w:rsid w:val="001F2F60"/>
    <w:rsid w:val="001F3077"/>
    <w:rsid w:val="001F4163"/>
    <w:rsid w:val="001F498D"/>
    <w:rsid w:val="001F58D4"/>
    <w:rsid w:val="00202621"/>
    <w:rsid w:val="00202F89"/>
    <w:rsid w:val="002035E0"/>
    <w:rsid w:val="00204B9F"/>
    <w:rsid w:val="00204FF1"/>
    <w:rsid w:val="00205EEB"/>
    <w:rsid w:val="002063D7"/>
    <w:rsid w:val="002079A9"/>
    <w:rsid w:val="0021310D"/>
    <w:rsid w:val="00214818"/>
    <w:rsid w:val="002156B5"/>
    <w:rsid w:val="002238C5"/>
    <w:rsid w:val="00230702"/>
    <w:rsid w:val="00232380"/>
    <w:rsid w:val="00235F90"/>
    <w:rsid w:val="00236342"/>
    <w:rsid w:val="00236782"/>
    <w:rsid w:val="00236D6B"/>
    <w:rsid w:val="00244125"/>
    <w:rsid w:val="00246944"/>
    <w:rsid w:val="00251324"/>
    <w:rsid w:val="00251AEC"/>
    <w:rsid w:val="00252228"/>
    <w:rsid w:val="00252C89"/>
    <w:rsid w:val="00253902"/>
    <w:rsid w:val="00262DBD"/>
    <w:rsid w:val="0026641A"/>
    <w:rsid w:val="00273A7B"/>
    <w:rsid w:val="00274559"/>
    <w:rsid w:val="00276E5D"/>
    <w:rsid w:val="002836A5"/>
    <w:rsid w:val="002862E3"/>
    <w:rsid w:val="002910F8"/>
    <w:rsid w:val="00291E44"/>
    <w:rsid w:val="00293009"/>
    <w:rsid w:val="00294337"/>
    <w:rsid w:val="0029507F"/>
    <w:rsid w:val="00296A30"/>
    <w:rsid w:val="002975D9"/>
    <w:rsid w:val="002A121E"/>
    <w:rsid w:val="002A2811"/>
    <w:rsid w:val="002A70F3"/>
    <w:rsid w:val="002B0F48"/>
    <w:rsid w:val="002B4B9F"/>
    <w:rsid w:val="002B65E3"/>
    <w:rsid w:val="002B7314"/>
    <w:rsid w:val="002C0458"/>
    <w:rsid w:val="002C12C0"/>
    <w:rsid w:val="002C4341"/>
    <w:rsid w:val="002C5C3F"/>
    <w:rsid w:val="002C646B"/>
    <w:rsid w:val="002D07D2"/>
    <w:rsid w:val="002D29B4"/>
    <w:rsid w:val="002D4216"/>
    <w:rsid w:val="002E09C8"/>
    <w:rsid w:val="002E0EB7"/>
    <w:rsid w:val="002E159C"/>
    <w:rsid w:val="002E29AD"/>
    <w:rsid w:val="002F1731"/>
    <w:rsid w:val="002F249C"/>
    <w:rsid w:val="002F4B9E"/>
    <w:rsid w:val="002F659A"/>
    <w:rsid w:val="002F7E45"/>
    <w:rsid w:val="00303567"/>
    <w:rsid w:val="0031119D"/>
    <w:rsid w:val="003111DC"/>
    <w:rsid w:val="003123A5"/>
    <w:rsid w:val="0031529D"/>
    <w:rsid w:val="00320ACA"/>
    <w:rsid w:val="00321F55"/>
    <w:rsid w:val="0032786E"/>
    <w:rsid w:val="00333359"/>
    <w:rsid w:val="003340E0"/>
    <w:rsid w:val="00335F47"/>
    <w:rsid w:val="00340A4C"/>
    <w:rsid w:val="00340AB0"/>
    <w:rsid w:val="003444DE"/>
    <w:rsid w:val="00347D8E"/>
    <w:rsid w:val="00347DE0"/>
    <w:rsid w:val="003560FF"/>
    <w:rsid w:val="00361167"/>
    <w:rsid w:val="0036215C"/>
    <w:rsid w:val="00370D76"/>
    <w:rsid w:val="00372D27"/>
    <w:rsid w:val="00372E32"/>
    <w:rsid w:val="00373CCF"/>
    <w:rsid w:val="00375F0C"/>
    <w:rsid w:val="00380014"/>
    <w:rsid w:val="00380802"/>
    <w:rsid w:val="00385BAD"/>
    <w:rsid w:val="00392075"/>
    <w:rsid w:val="003945C2"/>
    <w:rsid w:val="00395372"/>
    <w:rsid w:val="003964BF"/>
    <w:rsid w:val="003974CA"/>
    <w:rsid w:val="00397B91"/>
    <w:rsid w:val="003A1DD6"/>
    <w:rsid w:val="003A20D2"/>
    <w:rsid w:val="003A5A91"/>
    <w:rsid w:val="003B1B3D"/>
    <w:rsid w:val="003B2737"/>
    <w:rsid w:val="003B750C"/>
    <w:rsid w:val="003C1DAC"/>
    <w:rsid w:val="003D0840"/>
    <w:rsid w:val="003D226A"/>
    <w:rsid w:val="003D4479"/>
    <w:rsid w:val="003D5833"/>
    <w:rsid w:val="003E0473"/>
    <w:rsid w:val="003E0F8E"/>
    <w:rsid w:val="003E1AC9"/>
    <w:rsid w:val="003E3525"/>
    <w:rsid w:val="003F3114"/>
    <w:rsid w:val="003F5AAD"/>
    <w:rsid w:val="003F6812"/>
    <w:rsid w:val="00400EF5"/>
    <w:rsid w:val="004022CE"/>
    <w:rsid w:val="0040602C"/>
    <w:rsid w:val="00407B9A"/>
    <w:rsid w:val="004115EB"/>
    <w:rsid w:val="004136FA"/>
    <w:rsid w:val="00414A4E"/>
    <w:rsid w:val="0041584C"/>
    <w:rsid w:val="00420203"/>
    <w:rsid w:val="004240B5"/>
    <w:rsid w:val="00425A7A"/>
    <w:rsid w:val="00430677"/>
    <w:rsid w:val="004335DE"/>
    <w:rsid w:val="00433BB7"/>
    <w:rsid w:val="004379CC"/>
    <w:rsid w:val="00437C76"/>
    <w:rsid w:val="004401FE"/>
    <w:rsid w:val="00443349"/>
    <w:rsid w:val="00456AFA"/>
    <w:rsid w:val="00460434"/>
    <w:rsid w:val="00460613"/>
    <w:rsid w:val="004638ED"/>
    <w:rsid w:val="00481A5B"/>
    <w:rsid w:val="004851C7"/>
    <w:rsid w:val="00486A54"/>
    <w:rsid w:val="0049160F"/>
    <w:rsid w:val="0049633E"/>
    <w:rsid w:val="0049752F"/>
    <w:rsid w:val="004975AC"/>
    <w:rsid w:val="004A2986"/>
    <w:rsid w:val="004A2F53"/>
    <w:rsid w:val="004A3216"/>
    <w:rsid w:val="004A326E"/>
    <w:rsid w:val="004A4435"/>
    <w:rsid w:val="004A656E"/>
    <w:rsid w:val="004B3EFB"/>
    <w:rsid w:val="004B442C"/>
    <w:rsid w:val="004B75BC"/>
    <w:rsid w:val="004B7DC5"/>
    <w:rsid w:val="004C267A"/>
    <w:rsid w:val="004C5001"/>
    <w:rsid w:val="004C629A"/>
    <w:rsid w:val="004D2139"/>
    <w:rsid w:val="004D3147"/>
    <w:rsid w:val="004D3A70"/>
    <w:rsid w:val="004D3EA3"/>
    <w:rsid w:val="004D4FF3"/>
    <w:rsid w:val="004D5F47"/>
    <w:rsid w:val="004D6C43"/>
    <w:rsid w:val="004E1132"/>
    <w:rsid w:val="004E2B85"/>
    <w:rsid w:val="004E4267"/>
    <w:rsid w:val="004E4410"/>
    <w:rsid w:val="004E50C2"/>
    <w:rsid w:val="004F1268"/>
    <w:rsid w:val="004F1941"/>
    <w:rsid w:val="004F5435"/>
    <w:rsid w:val="004F6399"/>
    <w:rsid w:val="004F6A35"/>
    <w:rsid w:val="0050231B"/>
    <w:rsid w:val="00505B5B"/>
    <w:rsid w:val="005062C5"/>
    <w:rsid w:val="00506D7A"/>
    <w:rsid w:val="0050746B"/>
    <w:rsid w:val="0051055C"/>
    <w:rsid w:val="00511983"/>
    <w:rsid w:val="00514CE9"/>
    <w:rsid w:val="00515393"/>
    <w:rsid w:val="00515845"/>
    <w:rsid w:val="0052028E"/>
    <w:rsid w:val="00522BB5"/>
    <w:rsid w:val="005236F8"/>
    <w:rsid w:val="005267F0"/>
    <w:rsid w:val="00527A5F"/>
    <w:rsid w:val="005313A0"/>
    <w:rsid w:val="005338EC"/>
    <w:rsid w:val="00535B0B"/>
    <w:rsid w:val="0054047D"/>
    <w:rsid w:val="00540790"/>
    <w:rsid w:val="00542A17"/>
    <w:rsid w:val="00542E0B"/>
    <w:rsid w:val="00547039"/>
    <w:rsid w:val="00554FCE"/>
    <w:rsid w:val="00557BF0"/>
    <w:rsid w:val="00566CE3"/>
    <w:rsid w:val="00573FCE"/>
    <w:rsid w:val="005766E5"/>
    <w:rsid w:val="00577690"/>
    <w:rsid w:val="005A0812"/>
    <w:rsid w:val="005A1D11"/>
    <w:rsid w:val="005A4310"/>
    <w:rsid w:val="005A532A"/>
    <w:rsid w:val="005A6784"/>
    <w:rsid w:val="005B0618"/>
    <w:rsid w:val="005B133E"/>
    <w:rsid w:val="005B2C7D"/>
    <w:rsid w:val="005C52CC"/>
    <w:rsid w:val="005D2C2F"/>
    <w:rsid w:val="005D47BE"/>
    <w:rsid w:val="005D7ACE"/>
    <w:rsid w:val="005E0164"/>
    <w:rsid w:val="005E597F"/>
    <w:rsid w:val="005E64D0"/>
    <w:rsid w:val="005F1FB9"/>
    <w:rsid w:val="005F69A9"/>
    <w:rsid w:val="005F73B7"/>
    <w:rsid w:val="00604B23"/>
    <w:rsid w:val="00605D36"/>
    <w:rsid w:val="0061131B"/>
    <w:rsid w:val="0061152B"/>
    <w:rsid w:val="00617696"/>
    <w:rsid w:val="00617972"/>
    <w:rsid w:val="006217BC"/>
    <w:rsid w:val="00632838"/>
    <w:rsid w:val="00634A24"/>
    <w:rsid w:val="0064111D"/>
    <w:rsid w:val="00642FCA"/>
    <w:rsid w:val="00645E57"/>
    <w:rsid w:val="00651C7D"/>
    <w:rsid w:val="00652C6D"/>
    <w:rsid w:val="00653F75"/>
    <w:rsid w:val="006605BD"/>
    <w:rsid w:val="006658A5"/>
    <w:rsid w:val="00667237"/>
    <w:rsid w:val="006731AB"/>
    <w:rsid w:val="006735B2"/>
    <w:rsid w:val="0068389E"/>
    <w:rsid w:val="00691EBA"/>
    <w:rsid w:val="00692CD9"/>
    <w:rsid w:val="00694115"/>
    <w:rsid w:val="006952C5"/>
    <w:rsid w:val="00697EFD"/>
    <w:rsid w:val="006A143B"/>
    <w:rsid w:val="006A1D41"/>
    <w:rsid w:val="006A3D2D"/>
    <w:rsid w:val="006A559E"/>
    <w:rsid w:val="006B0952"/>
    <w:rsid w:val="006B3044"/>
    <w:rsid w:val="006B3DD0"/>
    <w:rsid w:val="006B58D0"/>
    <w:rsid w:val="006B6661"/>
    <w:rsid w:val="006B76AF"/>
    <w:rsid w:val="006C35CA"/>
    <w:rsid w:val="006C6A2F"/>
    <w:rsid w:val="006D0764"/>
    <w:rsid w:val="006D1DFC"/>
    <w:rsid w:val="006D479E"/>
    <w:rsid w:val="006E0448"/>
    <w:rsid w:val="006E08D4"/>
    <w:rsid w:val="006E3EDF"/>
    <w:rsid w:val="006E41A3"/>
    <w:rsid w:val="006E4372"/>
    <w:rsid w:val="006E76F3"/>
    <w:rsid w:val="006E7F0F"/>
    <w:rsid w:val="006F1126"/>
    <w:rsid w:val="006F112C"/>
    <w:rsid w:val="006F11DE"/>
    <w:rsid w:val="006F1683"/>
    <w:rsid w:val="006F1EEF"/>
    <w:rsid w:val="006F1F75"/>
    <w:rsid w:val="006F39F3"/>
    <w:rsid w:val="006F48BC"/>
    <w:rsid w:val="006F4B8E"/>
    <w:rsid w:val="00700BDE"/>
    <w:rsid w:val="00701B02"/>
    <w:rsid w:val="007022F4"/>
    <w:rsid w:val="0070348E"/>
    <w:rsid w:val="00703B68"/>
    <w:rsid w:val="00703EAC"/>
    <w:rsid w:val="007179DA"/>
    <w:rsid w:val="0072451F"/>
    <w:rsid w:val="00724A75"/>
    <w:rsid w:val="007268FB"/>
    <w:rsid w:val="00726B98"/>
    <w:rsid w:val="007275FB"/>
    <w:rsid w:val="00727926"/>
    <w:rsid w:val="00731384"/>
    <w:rsid w:val="00740005"/>
    <w:rsid w:val="00743157"/>
    <w:rsid w:val="00744291"/>
    <w:rsid w:val="0074634F"/>
    <w:rsid w:val="007464E6"/>
    <w:rsid w:val="00750BB5"/>
    <w:rsid w:val="007531F0"/>
    <w:rsid w:val="00753E94"/>
    <w:rsid w:val="00755516"/>
    <w:rsid w:val="00756D07"/>
    <w:rsid w:val="007576FA"/>
    <w:rsid w:val="00760511"/>
    <w:rsid w:val="007621E7"/>
    <w:rsid w:val="00765172"/>
    <w:rsid w:val="0076744A"/>
    <w:rsid w:val="00771C49"/>
    <w:rsid w:val="00773045"/>
    <w:rsid w:val="0077396A"/>
    <w:rsid w:val="00773D8D"/>
    <w:rsid w:val="007751BF"/>
    <w:rsid w:val="0077660C"/>
    <w:rsid w:val="0077788B"/>
    <w:rsid w:val="007810AA"/>
    <w:rsid w:val="00781687"/>
    <w:rsid w:val="00784F14"/>
    <w:rsid w:val="00787104"/>
    <w:rsid w:val="007903F4"/>
    <w:rsid w:val="00791A23"/>
    <w:rsid w:val="00793BBE"/>
    <w:rsid w:val="0079584A"/>
    <w:rsid w:val="007A2F70"/>
    <w:rsid w:val="007A4C54"/>
    <w:rsid w:val="007A79AE"/>
    <w:rsid w:val="007B3CB5"/>
    <w:rsid w:val="007B44AA"/>
    <w:rsid w:val="007B68D0"/>
    <w:rsid w:val="007C10D6"/>
    <w:rsid w:val="007C3016"/>
    <w:rsid w:val="007C60AD"/>
    <w:rsid w:val="007C6BB6"/>
    <w:rsid w:val="007C6C93"/>
    <w:rsid w:val="007C6F7F"/>
    <w:rsid w:val="007D2BF2"/>
    <w:rsid w:val="007D4A6E"/>
    <w:rsid w:val="007D7F6E"/>
    <w:rsid w:val="007E0648"/>
    <w:rsid w:val="007E5E85"/>
    <w:rsid w:val="007E7526"/>
    <w:rsid w:val="007E7DD9"/>
    <w:rsid w:val="008013CE"/>
    <w:rsid w:val="008034F5"/>
    <w:rsid w:val="0080380F"/>
    <w:rsid w:val="008079FB"/>
    <w:rsid w:val="008112D0"/>
    <w:rsid w:val="00811ACA"/>
    <w:rsid w:val="00813861"/>
    <w:rsid w:val="00817E0A"/>
    <w:rsid w:val="00822C57"/>
    <w:rsid w:val="00823C5C"/>
    <w:rsid w:val="00830A28"/>
    <w:rsid w:val="00833E94"/>
    <w:rsid w:val="00835EC1"/>
    <w:rsid w:val="00840D78"/>
    <w:rsid w:val="00846871"/>
    <w:rsid w:val="00847F47"/>
    <w:rsid w:val="00851300"/>
    <w:rsid w:val="00852692"/>
    <w:rsid w:val="00860BA6"/>
    <w:rsid w:val="008621E3"/>
    <w:rsid w:val="00862A4F"/>
    <w:rsid w:val="008630A1"/>
    <w:rsid w:val="00864E5B"/>
    <w:rsid w:val="00866F28"/>
    <w:rsid w:val="00871D18"/>
    <w:rsid w:val="00874D91"/>
    <w:rsid w:val="00880ADB"/>
    <w:rsid w:val="00882287"/>
    <w:rsid w:val="0088257F"/>
    <w:rsid w:val="008866B4"/>
    <w:rsid w:val="00886CA8"/>
    <w:rsid w:val="00890FF2"/>
    <w:rsid w:val="00895564"/>
    <w:rsid w:val="008962ED"/>
    <w:rsid w:val="0089732F"/>
    <w:rsid w:val="008A12F2"/>
    <w:rsid w:val="008A5758"/>
    <w:rsid w:val="008A6B62"/>
    <w:rsid w:val="008A72C0"/>
    <w:rsid w:val="008B0548"/>
    <w:rsid w:val="008B1616"/>
    <w:rsid w:val="008B225D"/>
    <w:rsid w:val="008B3129"/>
    <w:rsid w:val="008B3B79"/>
    <w:rsid w:val="008B3BE0"/>
    <w:rsid w:val="008B55B4"/>
    <w:rsid w:val="008B5DF8"/>
    <w:rsid w:val="008B66A4"/>
    <w:rsid w:val="008C12F0"/>
    <w:rsid w:val="008C22B4"/>
    <w:rsid w:val="008C26CF"/>
    <w:rsid w:val="008C480C"/>
    <w:rsid w:val="008C6F56"/>
    <w:rsid w:val="008D0BCC"/>
    <w:rsid w:val="008D1679"/>
    <w:rsid w:val="008D2488"/>
    <w:rsid w:val="008D539A"/>
    <w:rsid w:val="008E02D5"/>
    <w:rsid w:val="008E3ECE"/>
    <w:rsid w:val="008E54C0"/>
    <w:rsid w:val="008F4E71"/>
    <w:rsid w:val="008F53D4"/>
    <w:rsid w:val="008F5E51"/>
    <w:rsid w:val="00902C2B"/>
    <w:rsid w:val="00903BEE"/>
    <w:rsid w:val="0091422C"/>
    <w:rsid w:val="00916590"/>
    <w:rsid w:val="0092269A"/>
    <w:rsid w:val="00926AEC"/>
    <w:rsid w:val="009272FB"/>
    <w:rsid w:val="00927EF9"/>
    <w:rsid w:val="00930B65"/>
    <w:rsid w:val="00931EBA"/>
    <w:rsid w:val="00933AB6"/>
    <w:rsid w:val="00934F6C"/>
    <w:rsid w:val="00937B99"/>
    <w:rsid w:val="009427DB"/>
    <w:rsid w:val="00946B13"/>
    <w:rsid w:val="009528CD"/>
    <w:rsid w:val="0095688A"/>
    <w:rsid w:val="0095755C"/>
    <w:rsid w:val="00963BBB"/>
    <w:rsid w:val="00965A90"/>
    <w:rsid w:val="00965D87"/>
    <w:rsid w:val="00966C02"/>
    <w:rsid w:val="00967001"/>
    <w:rsid w:val="00975408"/>
    <w:rsid w:val="00976311"/>
    <w:rsid w:val="00981ACB"/>
    <w:rsid w:val="00983717"/>
    <w:rsid w:val="00983A9B"/>
    <w:rsid w:val="00983F34"/>
    <w:rsid w:val="0098558E"/>
    <w:rsid w:val="00992870"/>
    <w:rsid w:val="00992D24"/>
    <w:rsid w:val="009963DB"/>
    <w:rsid w:val="009A345F"/>
    <w:rsid w:val="009A3C98"/>
    <w:rsid w:val="009A5D98"/>
    <w:rsid w:val="009A7ECC"/>
    <w:rsid w:val="009B2CFD"/>
    <w:rsid w:val="009C211D"/>
    <w:rsid w:val="009C2BE0"/>
    <w:rsid w:val="009C426B"/>
    <w:rsid w:val="009C53AA"/>
    <w:rsid w:val="009C5A73"/>
    <w:rsid w:val="009C7D74"/>
    <w:rsid w:val="009D002A"/>
    <w:rsid w:val="009D0829"/>
    <w:rsid w:val="009D2351"/>
    <w:rsid w:val="009D3525"/>
    <w:rsid w:val="009D4766"/>
    <w:rsid w:val="009D50F0"/>
    <w:rsid w:val="009D5E6D"/>
    <w:rsid w:val="009D71BE"/>
    <w:rsid w:val="009E0F75"/>
    <w:rsid w:val="009E1A8D"/>
    <w:rsid w:val="009E6B0E"/>
    <w:rsid w:val="009E7C63"/>
    <w:rsid w:val="009F0910"/>
    <w:rsid w:val="009F1124"/>
    <w:rsid w:val="009F2D08"/>
    <w:rsid w:val="009F3026"/>
    <w:rsid w:val="009F5A52"/>
    <w:rsid w:val="009F621B"/>
    <w:rsid w:val="009F6A18"/>
    <w:rsid w:val="00A02FB0"/>
    <w:rsid w:val="00A12751"/>
    <w:rsid w:val="00A1317F"/>
    <w:rsid w:val="00A14401"/>
    <w:rsid w:val="00A144A6"/>
    <w:rsid w:val="00A144FB"/>
    <w:rsid w:val="00A159FC"/>
    <w:rsid w:val="00A2380D"/>
    <w:rsid w:val="00A25331"/>
    <w:rsid w:val="00A347F2"/>
    <w:rsid w:val="00A368CC"/>
    <w:rsid w:val="00A43EB4"/>
    <w:rsid w:val="00A45536"/>
    <w:rsid w:val="00A467F7"/>
    <w:rsid w:val="00A46985"/>
    <w:rsid w:val="00A47990"/>
    <w:rsid w:val="00A50145"/>
    <w:rsid w:val="00A502D9"/>
    <w:rsid w:val="00A54400"/>
    <w:rsid w:val="00A5727B"/>
    <w:rsid w:val="00A5798A"/>
    <w:rsid w:val="00A61A94"/>
    <w:rsid w:val="00A643D8"/>
    <w:rsid w:val="00A66811"/>
    <w:rsid w:val="00A67592"/>
    <w:rsid w:val="00A703EB"/>
    <w:rsid w:val="00A72AF1"/>
    <w:rsid w:val="00A76932"/>
    <w:rsid w:val="00A80A63"/>
    <w:rsid w:val="00A81A32"/>
    <w:rsid w:val="00A875BE"/>
    <w:rsid w:val="00A9148A"/>
    <w:rsid w:val="00A94D74"/>
    <w:rsid w:val="00A96702"/>
    <w:rsid w:val="00AA1AE2"/>
    <w:rsid w:val="00AA429C"/>
    <w:rsid w:val="00AA70B2"/>
    <w:rsid w:val="00AA7396"/>
    <w:rsid w:val="00AA799B"/>
    <w:rsid w:val="00AB3C1B"/>
    <w:rsid w:val="00AB3D6D"/>
    <w:rsid w:val="00AB668F"/>
    <w:rsid w:val="00AB698C"/>
    <w:rsid w:val="00AC3517"/>
    <w:rsid w:val="00AC437F"/>
    <w:rsid w:val="00AC4F9A"/>
    <w:rsid w:val="00AC53FB"/>
    <w:rsid w:val="00AC7037"/>
    <w:rsid w:val="00AD430C"/>
    <w:rsid w:val="00AD506C"/>
    <w:rsid w:val="00AD5FB4"/>
    <w:rsid w:val="00AD7DFD"/>
    <w:rsid w:val="00AE0D11"/>
    <w:rsid w:val="00AE1A09"/>
    <w:rsid w:val="00AE292E"/>
    <w:rsid w:val="00AE3F9B"/>
    <w:rsid w:val="00B01719"/>
    <w:rsid w:val="00B01820"/>
    <w:rsid w:val="00B03629"/>
    <w:rsid w:val="00B05283"/>
    <w:rsid w:val="00B0624C"/>
    <w:rsid w:val="00B07209"/>
    <w:rsid w:val="00B1046E"/>
    <w:rsid w:val="00B16F8E"/>
    <w:rsid w:val="00B2050A"/>
    <w:rsid w:val="00B258F8"/>
    <w:rsid w:val="00B27FE9"/>
    <w:rsid w:val="00B30FA3"/>
    <w:rsid w:val="00B314AB"/>
    <w:rsid w:val="00B32EC8"/>
    <w:rsid w:val="00B34E2E"/>
    <w:rsid w:val="00B367DA"/>
    <w:rsid w:val="00B40B40"/>
    <w:rsid w:val="00B459B2"/>
    <w:rsid w:val="00B51190"/>
    <w:rsid w:val="00B511B8"/>
    <w:rsid w:val="00B52B69"/>
    <w:rsid w:val="00B56AE3"/>
    <w:rsid w:val="00B66A3B"/>
    <w:rsid w:val="00B717D9"/>
    <w:rsid w:val="00B725B7"/>
    <w:rsid w:val="00B72B58"/>
    <w:rsid w:val="00B76003"/>
    <w:rsid w:val="00B77631"/>
    <w:rsid w:val="00B776B3"/>
    <w:rsid w:val="00B8051A"/>
    <w:rsid w:val="00B80E2C"/>
    <w:rsid w:val="00B8652E"/>
    <w:rsid w:val="00B866AD"/>
    <w:rsid w:val="00B8783A"/>
    <w:rsid w:val="00B91ECE"/>
    <w:rsid w:val="00B96361"/>
    <w:rsid w:val="00B96FE8"/>
    <w:rsid w:val="00B97EFD"/>
    <w:rsid w:val="00BA5A97"/>
    <w:rsid w:val="00BB1A62"/>
    <w:rsid w:val="00BC1B19"/>
    <w:rsid w:val="00BC382C"/>
    <w:rsid w:val="00BC3971"/>
    <w:rsid w:val="00BC5ABF"/>
    <w:rsid w:val="00BC6158"/>
    <w:rsid w:val="00BC7FE4"/>
    <w:rsid w:val="00BD18FD"/>
    <w:rsid w:val="00BD2735"/>
    <w:rsid w:val="00BD2BDA"/>
    <w:rsid w:val="00BD4ECF"/>
    <w:rsid w:val="00BD680A"/>
    <w:rsid w:val="00BD6A24"/>
    <w:rsid w:val="00BD6DD4"/>
    <w:rsid w:val="00BE6B99"/>
    <w:rsid w:val="00BE79FE"/>
    <w:rsid w:val="00BE7E57"/>
    <w:rsid w:val="00BF22A4"/>
    <w:rsid w:val="00BF33EA"/>
    <w:rsid w:val="00C055F3"/>
    <w:rsid w:val="00C0737D"/>
    <w:rsid w:val="00C10F26"/>
    <w:rsid w:val="00C12339"/>
    <w:rsid w:val="00C12A21"/>
    <w:rsid w:val="00C15F68"/>
    <w:rsid w:val="00C23A21"/>
    <w:rsid w:val="00C24937"/>
    <w:rsid w:val="00C30204"/>
    <w:rsid w:val="00C34FB9"/>
    <w:rsid w:val="00C37400"/>
    <w:rsid w:val="00C37828"/>
    <w:rsid w:val="00C37AD7"/>
    <w:rsid w:val="00C40D7D"/>
    <w:rsid w:val="00C45D19"/>
    <w:rsid w:val="00C4621F"/>
    <w:rsid w:val="00C465FD"/>
    <w:rsid w:val="00C47C4E"/>
    <w:rsid w:val="00C50EE0"/>
    <w:rsid w:val="00C5285D"/>
    <w:rsid w:val="00C53D57"/>
    <w:rsid w:val="00C566AA"/>
    <w:rsid w:val="00C5775E"/>
    <w:rsid w:val="00C632AF"/>
    <w:rsid w:val="00C6413D"/>
    <w:rsid w:val="00C64F96"/>
    <w:rsid w:val="00C65D68"/>
    <w:rsid w:val="00C66DF5"/>
    <w:rsid w:val="00C71111"/>
    <w:rsid w:val="00C720FF"/>
    <w:rsid w:val="00C74020"/>
    <w:rsid w:val="00C745AE"/>
    <w:rsid w:val="00C7489B"/>
    <w:rsid w:val="00C8640B"/>
    <w:rsid w:val="00C90C8D"/>
    <w:rsid w:val="00C91809"/>
    <w:rsid w:val="00C92022"/>
    <w:rsid w:val="00C95B1A"/>
    <w:rsid w:val="00CA3CD3"/>
    <w:rsid w:val="00CA5F69"/>
    <w:rsid w:val="00CB516A"/>
    <w:rsid w:val="00CB60F3"/>
    <w:rsid w:val="00CB7B68"/>
    <w:rsid w:val="00CC05E5"/>
    <w:rsid w:val="00CC0A58"/>
    <w:rsid w:val="00CC2949"/>
    <w:rsid w:val="00CC4787"/>
    <w:rsid w:val="00CD11C2"/>
    <w:rsid w:val="00CD60E4"/>
    <w:rsid w:val="00CD60FE"/>
    <w:rsid w:val="00CD78E9"/>
    <w:rsid w:val="00CE5D4C"/>
    <w:rsid w:val="00CE681B"/>
    <w:rsid w:val="00CF07BD"/>
    <w:rsid w:val="00CF2E79"/>
    <w:rsid w:val="00CF324E"/>
    <w:rsid w:val="00CF34ED"/>
    <w:rsid w:val="00CF5E5A"/>
    <w:rsid w:val="00CF76F9"/>
    <w:rsid w:val="00D0178B"/>
    <w:rsid w:val="00D056E2"/>
    <w:rsid w:val="00D2047E"/>
    <w:rsid w:val="00D20E2C"/>
    <w:rsid w:val="00D215D1"/>
    <w:rsid w:val="00D22AF4"/>
    <w:rsid w:val="00D24064"/>
    <w:rsid w:val="00D3167E"/>
    <w:rsid w:val="00D338CB"/>
    <w:rsid w:val="00D34D30"/>
    <w:rsid w:val="00D36F2C"/>
    <w:rsid w:val="00D40265"/>
    <w:rsid w:val="00D40BCD"/>
    <w:rsid w:val="00D443B0"/>
    <w:rsid w:val="00D518CC"/>
    <w:rsid w:val="00D53DC3"/>
    <w:rsid w:val="00D56ABE"/>
    <w:rsid w:val="00D5744E"/>
    <w:rsid w:val="00D574D2"/>
    <w:rsid w:val="00D6597F"/>
    <w:rsid w:val="00D65F0F"/>
    <w:rsid w:val="00D66803"/>
    <w:rsid w:val="00D67F2B"/>
    <w:rsid w:val="00D70061"/>
    <w:rsid w:val="00D701B1"/>
    <w:rsid w:val="00D7447D"/>
    <w:rsid w:val="00D805C6"/>
    <w:rsid w:val="00D8497C"/>
    <w:rsid w:val="00D86368"/>
    <w:rsid w:val="00D90CE0"/>
    <w:rsid w:val="00D93D2D"/>
    <w:rsid w:val="00D940FC"/>
    <w:rsid w:val="00DA0729"/>
    <w:rsid w:val="00DA1B00"/>
    <w:rsid w:val="00DB1E41"/>
    <w:rsid w:val="00DB2E05"/>
    <w:rsid w:val="00DC01DA"/>
    <w:rsid w:val="00DC10A3"/>
    <w:rsid w:val="00DC1A89"/>
    <w:rsid w:val="00DC32A5"/>
    <w:rsid w:val="00DC506D"/>
    <w:rsid w:val="00DD221F"/>
    <w:rsid w:val="00DD5155"/>
    <w:rsid w:val="00DE5630"/>
    <w:rsid w:val="00DE6EAE"/>
    <w:rsid w:val="00DF34E9"/>
    <w:rsid w:val="00DF5896"/>
    <w:rsid w:val="00DF63BF"/>
    <w:rsid w:val="00DF704D"/>
    <w:rsid w:val="00E01163"/>
    <w:rsid w:val="00E02E2D"/>
    <w:rsid w:val="00E0590F"/>
    <w:rsid w:val="00E0683E"/>
    <w:rsid w:val="00E11895"/>
    <w:rsid w:val="00E11BC2"/>
    <w:rsid w:val="00E23376"/>
    <w:rsid w:val="00E2553B"/>
    <w:rsid w:val="00E27295"/>
    <w:rsid w:val="00E3560D"/>
    <w:rsid w:val="00E41A84"/>
    <w:rsid w:val="00E43B7C"/>
    <w:rsid w:val="00E44935"/>
    <w:rsid w:val="00E44A2F"/>
    <w:rsid w:val="00E454C9"/>
    <w:rsid w:val="00E515D9"/>
    <w:rsid w:val="00E54ACE"/>
    <w:rsid w:val="00E54B2C"/>
    <w:rsid w:val="00E600F4"/>
    <w:rsid w:val="00E61677"/>
    <w:rsid w:val="00E61A16"/>
    <w:rsid w:val="00E67996"/>
    <w:rsid w:val="00E715EA"/>
    <w:rsid w:val="00E71B56"/>
    <w:rsid w:val="00E72059"/>
    <w:rsid w:val="00E74ACE"/>
    <w:rsid w:val="00E76846"/>
    <w:rsid w:val="00E77D6C"/>
    <w:rsid w:val="00E8034D"/>
    <w:rsid w:val="00E82052"/>
    <w:rsid w:val="00E82337"/>
    <w:rsid w:val="00E86FD6"/>
    <w:rsid w:val="00E900AF"/>
    <w:rsid w:val="00E90CA9"/>
    <w:rsid w:val="00E91BB5"/>
    <w:rsid w:val="00E96ED1"/>
    <w:rsid w:val="00EA1D21"/>
    <w:rsid w:val="00EA3BF7"/>
    <w:rsid w:val="00EA6F7B"/>
    <w:rsid w:val="00EB10A8"/>
    <w:rsid w:val="00EB514D"/>
    <w:rsid w:val="00EB515B"/>
    <w:rsid w:val="00EB54D5"/>
    <w:rsid w:val="00EB5CC9"/>
    <w:rsid w:val="00EC5171"/>
    <w:rsid w:val="00EC56DA"/>
    <w:rsid w:val="00ED0331"/>
    <w:rsid w:val="00ED1EC0"/>
    <w:rsid w:val="00ED2461"/>
    <w:rsid w:val="00ED5EF6"/>
    <w:rsid w:val="00EE0751"/>
    <w:rsid w:val="00EE6CA3"/>
    <w:rsid w:val="00EF0ADE"/>
    <w:rsid w:val="00EF521F"/>
    <w:rsid w:val="00EF6E38"/>
    <w:rsid w:val="00F019A8"/>
    <w:rsid w:val="00F02934"/>
    <w:rsid w:val="00F14094"/>
    <w:rsid w:val="00F144CD"/>
    <w:rsid w:val="00F152BC"/>
    <w:rsid w:val="00F17245"/>
    <w:rsid w:val="00F21322"/>
    <w:rsid w:val="00F218F7"/>
    <w:rsid w:val="00F2257F"/>
    <w:rsid w:val="00F253B7"/>
    <w:rsid w:val="00F30D09"/>
    <w:rsid w:val="00F32A7A"/>
    <w:rsid w:val="00F34258"/>
    <w:rsid w:val="00F34D57"/>
    <w:rsid w:val="00F35E70"/>
    <w:rsid w:val="00F36272"/>
    <w:rsid w:val="00F416DA"/>
    <w:rsid w:val="00F4192B"/>
    <w:rsid w:val="00F42D3E"/>
    <w:rsid w:val="00F436DD"/>
    <w:rsid w:val="00F44658"/>
    <w:rsid w:val="00F47928"/>
    <w:rsid w:val="00F50044"/>
    <w:rsid w:val="00F50CFB"/>
    <w:rsid w:val="00F50FE1"/>
    <w:rsid w:val="00F53AFB"/>
    <w:rsid w:val="00F5565D"/>
    <w:rsid w:val="00F57F21"/>
    <w:rsid w:val="00F647B4"/>
    <w:rsid w:val="00F70032"/>
    <w:rsid w:val="00F708C4"/>
    <w:rsid w:val="00F73B52"/>
    <w:rsid w:val="00F770BD"/>
    <w:rsid w:val="00F84CA8"/>
    <w:rsid w:val="00F859A6"/>
    <w:rsid w:val="00F91DC0"/>
    <w:rsid w:val="00F92CAB"/>
    <w:rsid w:val="00F9439E"/>
    <w:rsid w:val="00F95966"/>
    <w:rsid w:val="00FA2C0D"/>
    <w:rsid w:val="00FA3018"/>
    <w:rsid w:val="00FA3947"/>
    <w:rsid w:val="00FA4AD0"/>
    <w:rsid w:val="00FB11BA"/>
    <w:rsid w:val="00FB1E0E"/>
    <w:rsid w:val="00FB3A20"/>
    <w:rsid w:val="00FC0346"/>
    <w:rsid w:val="00FC32E3"/>
    <w:rsid w:val="00FD2C2F"/>
    <w:rsid w:val="00FD5027"/>
    <w:rsid w:val="00FE0C20"/>
    <w:rsid w:val="00FE1A7E"/>
    <w:rsid w:val="00FE669C"/>
    <w:rsid w:val="00FE6FE4"/>
    <w:rsid w:val="00FE72DA"/>
    <w:rsid w:val="00FF2406"/>
    <w:rsid w:val="00FF410F"/>
    <w:rsid w:val="00FF4314"/>
    <w:rsid w:val="00FF6599"/>
    <w:rsid w:val="00FF6993"/>
    <w:rsid w:val="0F803319"/>
    <w:rsid w:val="0FE60069"/>
    <w:rsid w:val="0FEB4B19"/>
    <w:rsid w:val="1AB53B1B"/>
    <w:rsid w:val="1D4F57CA"/>
    <w:rsid w:val="223C460E"/>
    <w:rsid w:val="26627BE8"/>
    <w:rsid w:val="2D797B51"/>
    <w:rsid w:val="37494FC6"/>
    <w:rsid w:val="4F3116FF"/>
    <w:rsid w:val="4F764EAE"/>
    <w:rsid w:val="58F9466F"/>
    <w:rsid w:val="69E60C1C"/>
    <w:rsid w:val="6B190715"/>
    <w:rsid w:val="719776D2"/>
    <w:rsid w:val="7CB4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5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uiPriority="59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60" w:after="3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link w:val="ac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Times New Roman" w:cs="Tahoma"/>
      <w:kern w:val="3"/>
      <w:sz w:val="24"/>
      <w:szCs w:val="24"/>
    </w:rPr>
  </w:style>
  <w:style w:type="character" w:customStyle="1" w:styleId="extendedtext-short">
    <w:name w:val="extendedtext-short"/>
    <w:basedOn w:val="a0"/>
    <w:uiPriority w:val="99"/>
    <w:qFormat/>
  </w:style>
  <w:style w:type="character" w:customStyle="1" w:styleId="extended-textfull">
    <w:name w:val="extended-text__full"/>
    <w:qFormat/>
    <w:rPr>
      <w:rFonts w:cs="Times New Roman"/>
    </w:rPr>
  </w:style>
  <w:style w:type="paragraph" w:customStyle="1" w:styleId="11">
    <w:name w:val="Абзац списка1"/>
    <w:basedOn w:val="a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a0"/>
    <w:link w:val="Bodytext30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qFormat/>
    <w:pPr>
      <w:widowControl w:val="0"/>
      <w:shd w:val="clear" w:color="auto" w:fill="FFFFFF"/>
      <w:spacing w:after="42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spacing w:before="420" w:after="0" w:line="480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pPr>
      <w:suppressAutoHyphens/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extendedtext-full">
    <w:name w:val="extendedtext-full"/>
    <w:basedOn w:val="a0"/>
    <w:qFormat/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c">
    <w:name w:val="Обычный (веб) Знак"/>
    <w:link w:val="ab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qFormat/>
  </w:style>
  <w:style w:type="character" w:customStyle="1" w:styleId="vkitposttextroot--jrdml">
    <w:name w:val="vkitposttext__root--jrdml"/>
    <w:basedOn w:val="a0"/>
    <w:qFormat/>
  </w:style>
  <w:style w:type="character" w:customStyle="1" w:styleId="20">
    <w:name w:val="Заголовок 2 Знак"/>
    <w:basedOn w:val="a0"/>
    <w:link w:val="2"/>
    <w:uiPriority w:val="9"/>
    <w:semiHidden/>
    <w:rsid w:val="00D40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e">
    <w:name w:val="Body Text"/>
    <w:basedOn w:val="a"/>
    <w:link w:val="af"/>
    <w:rsid w:val="00793BBE"/>
    <w:pPr>
      <w:spacing w:after="0" w:line="240" w:lineRule="auto"/>
      <w:ind w:right="5215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793BBE"/>
    <w:rPr>
      <w:rFonts w:eastAsia="Times New Roman"/>
      <w:sz w:val="28"/>
      <w:lang w:val="x-none" w:eastAsia="x-none"/>
    </w:rPr>
  </w:style>
  <w:style w:type="paragraph" w:styleId="af0">
    <w:name w:val="No Spacing"/>
    <w:link w:val="af1"/>
    <w:uiPriority w:val="1"/>
    <w:qFormat/>
    <w:rsid w:val="00793BBE"/>
    <w:rPr>
      <w:rFonts w:eastAsia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rsid w:val="00793BBE"/>
    <w:rPr>
      <w:rFonts w:eastAsia="Times New Roman"/>
      <w:sz w:val="24"/>
      <w:szCs w:val="24"/>
    </w:rPr>
  </w:style>
  <w:style w:type="paragraph" w:customStyle="1" w:styleId="rtejustify">
    <w:name w:val="rtejustify"/>
    <w:basedOn w:val="a"/>
    <w:rsid w:val="0079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793BBE"/>
    <w:rPr>
      <w:i/>
      <w:iCs/>
    </w:rPr>
  </w:style>
  <w:style w:type="character" w:customStyle="1" w:styleId="markedcontent">
    <w:name w:val="markedcontent"/>
    <w:basedOn w:val="a0"/>
    <w:rsid w:val="004E2B85"/>
  </w:style>
  <w:style w:type="paragraph" w:customStyle="1" w:styleId="ConsPlusNormal">
    <w:name w:val="ConsPlusNormal"/>
    <w:link w:val="ConsPlusNormal0"/>
    <w:rsid w:val="004E2B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E2B85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uiPriority="59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60" w:after="3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link w:val="ac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Times New Roman" w:cs="Tahoma"/>
      <w:kern w:val="3"/>
      <w:sz w:val="24"/>
      <w:szCs w:val="24"/>
    </w:rPr>
  </w:style>
  <w:style w:type="character" w:customStyle="1" w:styleId="extendedtext-short">
    <w:name w:val="extendedtext-short"/>
    <w:basedOn w:val="a0"/>
    <w:uiPriority w:val="99"/>
    <w:qFormat/>
  </w:style>
  <w:style w:type="character" w:customStyle="1" w:styleId="extended-textfull">
    <w:name w:val="extended-text__full"/>
    <w:qFormat/>
    <w:rPr>
      <w:rFonts w:cs="Times New Roman"/>
    </w:rPr>
  </w:style>
  <w:style w:type="paragraph" w:customStyle="1" w:styleId="11">
    <w:name w:val="Абзац списка1"/>
    <w:basedOn w:val="a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a0"/>
    <w:link w:val="Bodytext30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qFormat/>
    <w:pPr>
      <w:widowControl w:val="0"/>
      <w:shd w:val="clear" w:color="auto" w:fill="FFFFFF"/>
      <w:spacing w:after="42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spacing w:before="420" w:after="0" w:line="480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pPr>
      <w:suppressAutoHyphens/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extendedtext-full">
    <w:name w:val="extendedtext-full"/>
    <w:basedOn w:val="a0"/>
    <w:qFormat/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c">
    <w:name w:val="Обычный (веб) Знак"/>
    <w:link w:val="ab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qFormat/>
  </w:style>
  <w:style w:type="character" w:customStyle="1" w:styleId="vkitposttextroot--jrdml">
    <w:name w:val="vkitposttext__root--jrdml"/>
    <w:basedOn w:val="a0"/>
    <w:qFormat/>
  </w:style>
  <w:style w:type="character" w:customStyle="1" w:styleId="20">
    <w:name w:val="Заголовок 2 Знак"/>
    <w:basedOn w:val="a0"/>
    <w:link w:val="2"/>
    <w:uiPriority w:val="9"/>
    <w:semiHidden/>
    <w:rsid w:val="00D40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e">
    <w:name w:val="Body Text"/>
    <w:basedOn w:val="a"/>
    <w:link w:val="af"/>
    <w:rsid w:val="00793BBE"/>
    <w:pPr>
      <w:spacing w:after="0" w:line="240" w:lineRule="auto"/>
      <w:ind w:right="5215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793BBE"/>
    <w:rPr>
      <w:rFonts w:eastAsia="Times New Roman"/>
      <w:sz w:val="28"/>
      <w:lang w:val="x-none" w:eastAsia="x-none"/>
    </w:rPr>
  </w:style>
  <w:style w:type="paragraph" w:styleId="af0">
    <w:name w:val="No Spacing"/>
    <w:link w:val="af1"/>
    <w:uiPriority w:val="1"/>
    <w:qFormat/>
    <w:rsid w:val="00793BBE"/>
    <w:rPr>
      <w:rFonts w:eastAsia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rsid w:val="00793BBE"/>
    <w:rPr>
      <w:rFonts w:eastAsia="Times New Roman"/>
      <w:sz w:val="24"/>
      <w:szCs w:val="24"/>
    </w:rPr>
  </w:style>
  <w:style w:type="paragraph" w:customStyle="1" w:styleId="rtejustify">
    <w:name w:val="rtejustify"/>
    <w:basedOn w:val="a"/>
    <w:rsid w:val="0079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793BBE"/>
    <w:rPr>
      <w:i/>
      <w:iCs/>
    </w:rPr>
  </w:style>
  <w:style w:type="character" w:customStyle="1" w:styleId="markedcontent">
    <w:name w:val="markedcontent"/>
    <w:basedOn w:val="a0"/>
    <w:rsid w:val="004E2B85"/>
  </w:style>
  <w:style w:type="paragraph" w:customStyle="1" w:styleId="ConsPlusNormal">
    <w:name w:val="ConsPlusNormal"/>
    <w:link w:val="ConsPlusNormal0"/>
    <w:rsid w:val="004E2B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E2B85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s6-okulovka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76621-9F69-4B29-A1A3-1F42061D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17</Pages>
  <Words>5619</Words>
  <Characters>32032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Соколова</dc:creator>
  <cp:lastModifiedBy>Елена Соколова</cp:lastModifiedBy>
  <cp:revision>213</cp:revision>
  <cp:lastPrinted>2025-03-20T06:06:00Z</cp:lastPrinted>
  <dcterms:created xsi:type="dcterms:W3CDTF">2025-02-14T11:50:00Z</dcterms:created>
  <dcterms:modified xsi:type="dcterms:W3CDTF">2025-03-20T10:47:00Z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522092FC1A414691BCE6FD91183D2DD5</vt:lpwstr>
  </property>
</Properties>
</file>