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101" w:rsidRPr="00581E5C" w:rsidRDefault="00202101" w:rsidP="00202101">
      <w:pPr>
        <w:jc w:val="center"/>
        <w:rPr>
          <w:rFonts w:ascii="Times New Roman" w:hAnsi="Times New Roman" w:cs="Times New Roman"/>
          <w:b/>
          <w:kern w:val="24"/>
          <w:sz w:val="24"/>
          <w:szCs w:val="24"/>
        </w:rPr>
      </w:pPr>
      <w:r>
        <w:rPr>
          <w:rFonts w:ascii="Times New Roman" w:eastAsia="Times New Roman" w:hAnsi="Times New Roman" w:cs="Times New Roman"/>
          <w:b/>
          <w:color w:val="000000" w:themeColor="text1"/>
          <w:sz w:val="24"/>
          <w:szCs w:val="24"/>
          <w:lang w:eastAsia="ru-RU"/>
        </w:rPr>
        <w:tab/>
      </w:r>
      <w:r w:rsidRPr="00581E5C">
        <w:rPr>
          <w:rFonts w:ascii="Times New Roman" w:hAnsi="Times New Roman" w:cs="Times New Roman"/>
          <w:b/>
          <w:kern w:val="24"/>
          <w:sz w:val="24"/>
          <w:szCs w:val="24"/>
        </w:rPr>
        <w:t>ПОЯСНИТЕЛЬНАЯ ЗАПИСКА</w:t>
      </w:r>
    </w:p>
    <w:p w:rsidR="00202101" w:rsidRPr="00581E5C" w:rsidRDefault="00202101" w:rsidP="00202101">
      <w:pPr>
        <w:jc w:val="center"/>
        <w:rPr>
          <w:rFonts w:ascii="Times New Roman" w:hAnsi="Times New Roman" w:cs="Times New Roman"/>
          <w:b/>
          <w:kern w:val="24"/>
          <w:sz w:val="24"/>
          <w:szCs w:val="24"/>
        </w:rPr>
      </w:pPr>
      <w:r w:rsidRPr="00581E5C">
        <w:rPr>
          <w:rFonts w:ascii="Times New Roman" w:hAnsi="Times New Roman" w:cs="Times New Roman"/>
          <w:b/>
          <w:kern w:val="24"/>
          <w:sz w:val="24"/>
          <w:szCs w:val="24"/>
        </w:rPr>
        <w:t>к проекту решения «Об исполнении бюджета</w:t>
      </w:r>
    </w:p>
    <w:p w:rsidR="00202101" w:rsidRPr="00581E5C" w:rsidRDefault="00202101" w:rsidP="00202101">
      <w:pPr>
        <w:jc w:val="center"/>
        <w:rPr>
          <w:rFonts w:ascii="Times New Roman" w:hAnsi="Times New Roman" w:cs="Times New Roman"/>
          <w:b/>
          <w:kern w:val="24"/>
          <w:sz w:val="24"/>
          <w:szCs w:val="24"/>
        </w:rPr>
      </w:pPr>
      <w:r w:rsidRPr="00581E5C">
        <w:rPr>
          <w:rFonts w:ascii="Times New Roman" w:hAnsi="Times New Roman" w:cs="Times New Roman"/>
          <w:b/>
          <w:kern w:val="24"/>
          <w:sz w:val="24"/>
          <w:szCs w:val="24"/>
        </w:rPr>
        <w:t xml:space="preserve"> Окуловского муниципального района за 202</w:t>
      </w:r>
      <w:r w:rsidR="00783D18">
        <w:rPr>
          <w:rFonts w:ascii="Times New Roman" w:hAnsi="Times New Roman" w:cs="Times New Roman"/>
          <w:b/>
          <w:kern w:val="24"/>
          <w:sz w:val="24"/>
          <w:szCs w:val="24"/>
        </w:rPr>
        <w:t>4</w:t>
      </w:r>
      <w:r w:rsidRPr="00581E5C">
        <w:rPr>
          <w:rFonts w:ascii="Times New Roman" w:hAnsi="Times New Roman" w:cs="Times New Roman"/>
          <w:b/>
          <w:kern w:val="24"/>
          <w:sz w:val="24"/>
          <w:szCs w:val="24"/>
        </w:rPr>
        <w:t xml:space="preserve"> </w:t>
      </w:r>
      <w:proofErr w:type="gramStart"/>
      <w:r w:rsidRPr="00581E5C">
        <w:rPr>
          <w:rFonts w:ascii="Times New Roman" w:hAnsi="Times New Roman" w:cs="Times New Roman"/>
          <w:b/>
          <w:kern w:val="24"/>
          <w:sz w:val="24"/>
          <w:szCs w:val="24"/>
        </w:rPr>
        <w:t>год »</w:t>
      </w:r>
      <w:proofErr w:type="gramEnd"/>
    </w:p>
    <w:p w:rsidR="000C0B22" w:rsidRPr="0049787E" w:rsidRDefault="000C0B22" w:rsidP="000C0B22">
      <w:pPr>
        <w:jc w:val="center"/>
        <w:rPr>
          <w:rFonts w:ascii="Times New Roman" w:eastAsia="Times New Roman" w:hAnsi="Times New Roman" w:cs="Times New Roman"/>
          <w:b/>
          <w:sz w:val="28"/>
          <w:szCs w:val="28"/>
          <w:lang w:eastAsia="ru-RU"/>
        </w:rPr>
      </w:pPr>
      <w:r w:rsidRPr="0049787E">
        <w:rPr>
          <w:rFonts w:ascii="Times New Roman" w:eastAsia="Times New Roman" w:hAnsi="Times New Roman" w:cs="Times New Roman"/>
          <w:b/>
          <w:sz w:val="28"/>
          <w:szCs w:val="28"/>
          <w:lang w:eastAsia="ru-RU"/>
        </w:rPr>
        <w:t>Анализ отчета об исполнении бюджета субъектом бюджетной отчетности.</w:t>
      </w:r>
    </w:p>
    <w:p w:rsidR="000C0B22" w:rsidRPr="00B11870" w:rsidRDefault="000C0B22" w:rsidP="000C0B22">
      <w:pPr>
        <w:spacing w:after="0" w:line="240" w:lineRule="auto"/>
        <w:ind w:firstLine="708"/>
        <w:jc w:val="both"/>
        <w:rPr>
          <w:rFonts w:ascii="Times New Roman" w:eastAsia="Times New Roman" w:hAnsi="Times New Roman" w:cs="Times New Roman"/>
          <w:sz w:val="28"/>
          <w:szCs w:val="28"/>
          <w:lang w:eastAsia="ru-RU"/>
        </w:rPr>
      </w:pPr>
      <w:proofErr w:type="gramStart"/>
      <w:r w:rsidRPr="00783D18">
        <w:rPr>
          <w:rFonts w:ascii="Times New Roman" w:eastAsia="Times New Roman" w:hAnsi="Times New Roman" w:cs="Times New Roman"/>
          <w:sz w:val="28"/>
          <w:szCs w:val="28"/>
          <w:lang w:eastAsia="ru-RU"/>
        </w:rPr>
        <w:t>Бюджет  Окуловского</w:t>
      </w:r>
      <w:proofErr w:type="gramEnd"/>
      <w:r w:rsidRPr="00783D18">
        <w:rPr>
          <w:rFonts w:ascii="Times New Roman" w:eastAsia="Times New Roman" w:hAnsi="Times New Roman" w:cs="Times New Roman"/>
          <w:sz w:val="28"/>
          <w:szCs w:val="28"/>
          <w:lang w:eastAsia="ru-RU"/>
        </w:rPr>
        <w:t xml:space="preserve"> муниципального района  на  20</w:t>
      </w:r>
      <w:r w:rsidR="006906F7" w:rsidRPr="00783D18">
        <w:rPr>
          <w:rFonts w:ascii="Times New Roman" w:eastAsia="Times New Roman" w:hAnsi="Times New Roman" w:cs="Times New Roman"/>
          <w:sz w:val="28"/>
          <w:szCs w:val="28"/>
          <w:lang w:eastAsia="ru-RU"/>
        </w:rPr>
        <w:t>2</w:t>
      </w:r>
      <w:r w:rsidR="00783D18" w:rsidRPr="00783D18">
        <w:rPr>
          <w:rFonts w:ascii="Times New Roman" w:eastAsia="Times New Roman" w:hAnsi="Times New Roman" w:cs="Times New Roman"/>
          <w:sz w:val="28"/>
          <w:szCs w:val="28"/>
          <w:lang w:eastAsia="ru-RU"/>
        </w:rPr>
        <w:t>4</w:t>
      </w:r>
      <w:r w:rsidRPr="00783D18">
        <w:rPr>
          <w:rFonts w:ascii="Times New Roman" w:eastAsia="Times New Roman" w:hAnsi="Times New Roman" w:cs="Times New Roman"/>
          <w:sz w:val="28"/>
          <w:szCs w:val="28"/>
          <w:lang w:eastAsia="ru-RU"/>
        </w:rPr>
        <w:t xml:space="preserve"> год утвержден решением Думы Окуловского муниципального района от </w:t>
      </w:r>
      <w:r w:rsidR="00A41F4A" w:rsidRPr="00783D18">
        <w:rPr>
          <w:rFonts w:ascii="Times New Roman" w:eastAsia="Times New Roman" w:hAnsi="Times New Roman" w:cs="Times New Roman"/>
          <w:sz w:val="28"/>
          <w:szCs w:val="28"/>
          <w:lang w:eastAsia="ru-RU"/>
        </w:rPr>
        <w:t>2</w:t>
      </w:r>
      <w:r w:rsidR="00783D18" w:rsidRPr="00783D18">
        <w:rPr>
          <w:rFonts w:ascii="Times New Roman" w:eastAsia="Times New Roman" w:hAnsi="Times New Roman" w:cs="Times New Roman"/>
          <w:sz w:val="28"/>
          <w:szCs w:val="28"/>
          <w:lang w:eastAsia="ru-RU"/>
        </w:rPr>
        <w:t>6</w:t>
      </w:r>
      <w:r w:rsidR="00A41F4A" w:rsidRPr="00783D18">
        <w:rPr>
          <w:rFonts w:ascii="Times New Roman" w:eastAsia="Times New Roman" w:hAnsi="Times New Roman" w:cs="Times New Roman"/>
          <w:sz w:val="28"/>
          <w:szCs w:val="28"/>
          <w:lang w:eastAsia="ru-RU"/>
        </w:rPr>
        <w:t>.12.20</w:t>
      </w:r>
      <w:r w:rsidR="00783D18" w:rsidRPr="00783D18">
        <w:rPr>
          <w:rFonts w:ascii="Times New Roman" w:eastAsia="Times New Roman" w:hAnsi="Times New Roman" w:cs="Times New Roman"/>
          <w:sz w:val="28"/>
          <w:szCs w:val="28"/>
          <w:lang w:eastAsia="ru-RU"/>
        </w:rPr>
        <w:t>23</w:t>
      </w:r>
      <w:r w:rsidRPr="00783D18">
        <w:rPr>
          <w:rFonts w:ascii="Times New Roman" w:eastAsia="Times New Roman" w:hAnsi="Times New Roman" w:cs="Times New Roman"/>
          <w:sz w:val="28"/>
          <w:szCs w:val="28"/>
          <w:lang w:eastAsia="ru-RU"/>
        </w:rPr>
        <w:t xml:space="preserve"> №</w:t>
      </w:r>
      <w:r w:rsidR="00783D18" w:rsidRPr="00783D18">
        <w:rPr>
          <w:rFonts w:ascii="Times New Roman" w:eastAsia="Times New Roman" w:hAnsi="Times New Roman" w:cs="Times New Roman"/>
          <w:sz w:val="28"/>
          <w:szCs w:val="28"/>
          <w:lang w:eastAsia="ru-RU"/>
        </w:rPr>
        <w:t xml:space="preserve"> 227</w:t>
      </w:r>
      <w:r w:rsidRPr="00783D18">
        <w:rPr>
          <w:rFonts w:ascii="Times New Roman" w:eastAsia="Times New Roman" w:hAnsi="Times New Roman" w:cs="Times New Roman"/>
          <w:sz w:val="28"/>
          <w:szCs w:val="28"/>
          <w:lang w:eastAsia="ru-RU"/>
        </w:rPr>
        <w:t xml:space="preserve"> «</w:t>
      </w:r>
      <w:r w:rsidR="00783D18" w:rsidRPr="00783D18">
        <w:rPr>
          <w:rFonts w:ascii="Times New Roman" w:hAnsi="Times New Roman" w:cs="Times New Roman"/>
          <w:color w:val="333333"/>
          <w:sz w:val="28"/>
          <w:szCs w:val="28"/>
          <w:shd w:val="clear" w:color="auto" w:fill="FFFFFF"/>
        </w:rPr>
        <w:t xml:space="preserve">О бюджете </w:t>
      </w:r>
      <w:proofErr w:type="spellStart"/>
      <w:r w:rsidR="00783D18" w:rsidRPr="00783D18">
        <w:rPr>
          <w:rFonts w:ascii="Times New Roman" w:hAnsi="Times New Roman" w:cs="Times New Roman"/>
          <w:color w:val="333333"/>
          <w:sz w:val="28"/>
          <w:szCs w:val="28"/>
          <w:shd w:val="clear" w:color="auto" w:fill="FFFFFF"/>
        </w:rPr>
        <w:t>Окуловского</w:t>
      </w:r>
      <w:proofErr w:type="spellEnd"/>
      <w:r w:rsidR="00783D18" w:rsidRPr="00783D18">
        <w:rPr>
          <w:rFonts w:ascii="Times New Roman" w:hAnsi="Times New Roman" w:cs="Times New Roman"/>
          <w:color w:val="333333"/>
          <w:sz w:val="28"/>
          <w:szCs w:val="28"/>
          <w:shd w:val="clear" w:color="auto" w:fill="FFFFFF"/>
        </w:rPr>
        <w:t xml:space="preserve"> муниципального района на 2024 год и на плановый период 2025 и 2026 годо</w:t>
      </w:r>
      <w:r w:rsidR="00783D18" w:rsidRPr="00783D18">
        <w:rPr>
          <w:rFonts w:ascii="Times New Roman" w:hAnsi="Times New Roman" w:cs="Times New Roman"/>
          <w:sz w:val="28"/>
          <w:szCs w:val="28"/>
          <w:shd w:val="clear" w:color="auto" w:fill="FFFFFF"/>
        </w:rPr>
        <w:t>в</w:t>
      </w:r>
      <w:r w:rsidRPr="00B11870">
        <w:rPr>
          <w:rFonts w:ascii="Times New Roman" w:eastAsia="Times New Roman" w:hAnsi="Times New Roman" w:cs="Times New Roman"/>
          <w:sz w:val="28"/>
          <w:szCs w:val="28"/>
          <w:lang w:eastAsia="ru-RU"/>
        </w:rPr>
        <w:t xml:space="preserve">» в объеме: по доходам  - в сумме </w:t>
      </w:r>
      <w:r w:rsidR="00B11870" w:rsidRPr="00B11870">
        <w:rPr>
          <w:rFonts w:ascii="Times New Roman" w:eastAsia="Times New Roman" w:hAnsi="Times New Roman" w:cs="Times New Roman"/>
          <w:sz w:val="28"/>
          <w:szCs w:val="28"/>
          <w:lang w:eastAsia="ru-RU"/>
        </w:rPr>
        <w:t>721</w:t>
      </w:r>
      <w:r w:rsidRPr="00B11870">
        <w:rPr>
          <w:rFonts w:ascii="Times New Roman" w:eastAsia="Times New Roman" w:hAnsi="Times New Roman" w:cs="Times New Roman"/>
          <w:sz w:val="28"/>
          <w:szCs w:val="28"/>
          <w:lang w:eastAsia="ru-RU"/>
        </w:rPr>
        <w:t xml:space="preserve"> млн. </w:t>
      </w:r>
      <w:r w:rsidR="00B11870" w:rsidRPr="00B11870">
        <w:rPr>
          <w:rFonts w:ascii="Times New Roman" w:eastAsia="Times New Roman" w:hAnsi="Times New Roman" w:cs="Times New Roman"/>
          <w:sz w:val="28"/>
          <w:szCs w:val="28"/>
          <w:lang w:eastAsia="ru-RU"/>
        </w:rPr>
        <w:t>513,12932</w:t>
      </w:r>
      <w:r w:rsidRPr="00B11870">
        <w:rPr>
          <w:rFonts w:ascii="Times New Roman" w:eastAsia="Times New Roman" w:hAnsi="Times New Roman" w:cs="Times New Roman"/>
          <w:sz w:val="28"/>
          <w:szCs w:val="28"/>
          <w:lang w:eastAsia="ru-RU"/>
        </w:rPr>
        <w:t xml:space="preserve"> </w:t>
      </w:r>
      <w:proofErr w:type="spellStart"/>
      <w:r w:rsidRPr="00B11870">
        <w:rPr>
          <w:rFonts w:ascii="Times New Roman" w:eastAsia="Times New Roman" w:hAnsi="Times New Roman" w:cs="Times New Roman"/>
          <w:sz w:val="28"/>
          <w:szCs w:val="28"/>
          <w:lang w:eastAsia="ru-RU"/>
        </w:rPr>
        <w:t>тыс.рублей</w:t>
      </w:r>
      <w:proofErr w:type="spellEnd"/>
      <w:r w:rsidRPr="00B11870">
        <w:rPr>
          <w:rFonts w:ascii="Times New Roman" w:eastAsia="Times New Roman" w:hAnsi="Times New Roman" w:cs="Times New Roman"/>
          <w:sz w:val="28"/>
          <w:szCs w:val="28"/>
          <w:lang w:eastAsia="ru-RU"/>
        </w:rPr>
        <w:t xml:space="preserve"> и расходам в сумме  </w:t>
      </w:r>
      <w:r w:rsidR="001D53C2" w:rsidRPr="00B11870">
        <w:rPr>
          <w:rFonts w:ascii="Times New Roman" w:eastAsia="Times New Roman" w:hAnsi="Times New Roman" w:cs="Times New Roman"/>
          <w:sz w:val="28"/>
          <w:szCs w:val="28"/>
          <w:lang w:eastAsia="ru-RU"/>
        </w:rPr>
        <w:t xml:space="preserve"> </w:t>
      </w:r>
      <w:r w:rsidR="00B11870" w:rsidRPr="00B11870">
        <w:rPr>
          <w:rFonts w:ascii="Times New Roman" w:eastAsia="Times New Roman" w:hAnsi="Times New Roman" w:cs="Times New Roman"/>
          <w:sz w:val="28"/>
          <w:szCs w:val="28"/>
          <w:lang w:eastAsia="ru-RU"/>
        </w:rPr>
        <w:t>741</w:t>
      </w:r>
      <w:r w:rsidRPr="00B11870">
        <w:rPr>
          <w:rFonts w:ascii="Times New Roman" w:eastAsia="Times New Roman" w:hAnsi="Times New Roman" w:cs="Times New Roman"/>
          <w:sz w:val="28"/>
          <w:szCs w:val="28"/>
          <w:lang w:eastAsia="ru-RU"/>
        </w:rPr>
        <w:t xml:space="preserve"> млн. </w:t>
      </w:r>
      <w:r w:rsidR="00B11870" w:rsidRPr="00B11870">
        <w:rPr>
          <w:rFonts w:ascii="Times New Roman" w:eastAsia="Times New Roman" w:hAnsi="Times New Roman" w:cs="Times New Roman"/>
          <w:sz w:val="28"/>
          <w:szCs w:val="28"/>
          <w:lang w:eastAsia="ru-RU"/>
        </w:rPr>
        <w:t>996,25532</w:t>
      </w:r>
      <w:r w:rsidRPr="00B11870">
        <w:rPr>
          <w:rFonts w:ascii="Times New Roman" w:eastAsia="Times New Roman" w:hAnsi="Times New Roman" w:cs="Times New Roman"/>
          <w:sz w:val="28"/>
          <w:szCs w:val="28"/>
          <w:lang w:eastAsia="ru-RU"/>
        </w:rPr>
        <w:t xml:space="preserve"> тыс.рублей; прогно</w:t>
      </w:r>
      <w:r w:rsidR="00BC7586" w:rsidRPr="00B11870">
        <w:rPr>
          <w:rFonts w:ascii="Times New Roman" w:eastAsia="Times New Roman" w:hAnsi="Times New Roman" w:cs="Times New Roman"/>
          <w:sz w:val="28"/>
          <w:szCs w:val="28"/>
          <w:lang w:eastAsia="ru-RU"/>
        </w:rPr>
        <w:t>зируемый  дефицит бюджета на 202</w:t>
      </w:r>
      <w:r w:rsidR="00B11870" w:rsidRPr="00B11870">
        <w:rPr>
          <w:rFonts w:ascii="Times New Roman" w:eastAsia="Times New Roman" w:hAnsi="Times New Roman" w:cs="Times New Roman"/>
          <w:sz w:val="28"/>
          <w:szCs w:val="28"/>
          <w:lang w:eastAsia="ru-RU"/>
        </w:rPr>
        <w:t>4</w:t>
      </w:r>
      <w:r w:rsidRPr="00B11870">
        <w:rPr>
          <w:rFonts w:ascii="Times New Roman" w:eastAsia="Times New Roman" w:hAnsi="Times New Roman" w:cs="Times New Roman"/>
          <w:sz w:val="28"/>
          <w:szCs w:val="28"/>
          <w:lang w:eastAsia="ru-RU"/>
        </w:rPr>
        <w:t xml:space="preserve"> год  установлен в сумме   </w:t>
      </w:r>
      <w:r w:rsidR="00B11870" w:rsidRPr="00B11870">
        <w:rPr>
          <w:rFonts w:ascii="Times New Roman" w:eastAsia="Times New Roman" w:hAnsi="Times New Roman" w:cs="Times New Roman"/>
          <w:sz w:val="28"/>
          <w:szCs w:val="28"/>
          <w:lang w:eastAsia="ru-RU"/>
        </w:rPr>
        <w:t>20</w:t>
      </w:r>
      <w:r w:rsidR="0084750D" w:rsidRPr="00B11870">
        <w:rPr>
          <w:rFonts w:ascii="Times New Roman" w:eastAsia="Times New Roman" w:hAnsi="Times New Roman" w:cs="Times New Roman"/>
          <w:sz w:val="28"/>
          <w:szCs w:val="28"/>
          <w:lang w:eastAsia="ru-RU"/>
        </w:rPr>
        <w:t xml:space="preserve"> </w:t>
      </w:r>
      <w:r w:rsidRPr="00B11870">
        <w:rPr>
          <w:rFonts w:ascii="Times New Roman" w:eastAsia="Times New Roman" w:hAnsi="Times New Roman" w:cs="Times New Roman"/>
          <w:sz w:val="28"/>
          <w:szCs w:val="28"/>
          <w:lang w:eastAsia="ru-RU"/>
        </w:rPr>
        <w:t>млн.</w:t>
      </w:r>
      <w:r w:rsidR="00B11870">
        <w:rPr>
          <w:rFonts w:ascii="Times New Roman" w:eastAsia="Times New Roman" w:hAnsi="Times New Roman" w:cs="Times New Roman"/>
          <w:sz w:val="28"/>
          <w:szCs w:val="28"/>
          <w:lang w:eastAsia="ru-RU"/>
        </w:rPr>
        <w:t xml:space="preserve"> </w:t>
      </w:r>
      <w:r w:rsidR="00B11870" w:rsidRPr="00B11870">
        <w:rPr>
          <w:rFonts w:ascii="Times New Roman" w:eastAsia="Times New Roman" w:hAnsi="Times New Roman" w:cs="Times New Roman"/>
          <w:sz w:val="28"/>
          <w:szCs w:val="28"/>
          <w:lang w:eastAsia="ru-RU"/>
        </w:rPr>
        <w:t>483,126</w:t>
      </w:r>
      <w:r w:rsidRPr="00B11870">
        <w:rPr>
          <w:rFonts w:ascii="Times New Roman" w:eastAsia="Times New Roman" w:hAnsi="Times New Roman" w:cs="Times New Roman"/>
          <w:sz w:val="28"/>
          <w:szCs w:val="28"/>
          <w:lang w:eastAsia="ru-RU"/>
        </w:rPr>
        <w:t xml:space="preserve"> тыс. рублей.</w:t>
      </w:r>
    </w:p>
    <w:p w:rsidR="006906F7" w:rsidRPr="00BF3FB9" w:rsidRDefault="000C0B22" w:rsidP="00BF3FB9">
      <w:pPr>
        <w:spacing w:after="0" w:line="240" w:lineRule="auto"/>
        <w:ind w:firstLine="708"/>
        <w:jc w:val="both"/>
        <w:rPr>
          <w:rFonts w:ascii="Times New Roman" w:eastAsia="Times New Roman" w:hAnsi="Times New Roman" w:cs="Times New Roman"/>
          <w:sz w:val="28"/>
          <w:szCs w:val="28"/>
          <w:lang w:eastAsia="ru-RU"/>
        </w:rPr>
      </w:pPr>
      <w:r w:rsidRPr="00783D18">
        <w:rPr>
          <w:rFonts w:ascii="Times New Roman" w:eastAsia="Times New Roman" w:hAnsi="Times New Roman" w:cs="Times New Roman"/>
          <w:color w:val="FF0000"/>
          <w:sz w:val="28"/>
          <w:szCs w:val="28"/>
          <w:lang w:eastAsia="ru-RU"/>
        </w:rPr>
        <w:t xml:space="preserve"> </w:t>
      </w:r>
      <w:r w:rsidRPr="00B11870">
        <w:rPr>
          <w:rFonts w:ascii="Times New Roman" w:eastAsia="Times New Roman" w:hAnsi="Times New Roman" w:cs="Times New Roman"/>
          <w:sz w:val="28"/>
          <w:szCs w:val="28"/>
          <w:lang w:eastAsia="ru-RU"/>
        </w:rPr>
        <w:t>За 20</w:t>
      </w:r>
      <w:r w:rsidR="006906F7" w:rsidRPr="00B11870">
        <w:rPr>
          <w:rFonts w:ascii="Times New Roman" w:eastAsia="Times New Roman" w:hAnsi="Times New Roman" w:cs="Times New Roman"/>
          <w:sz w:val="28"/>
          <w:szCs w:val="28"/>
          <w:lang w:eastAsia="ru-RU"/>
        </w:rPr>
        <w:t>2</w:t>
      </w:r>
      <w:r w:rsidR="00B11870" w:rsidRPr="00B11870">
        <w:rPr>
          <w:rFonts w:ascii="Times New Roman" w:eastAsia="Times New Roman" w:hAnsi="Times New Roman" w:cs="Times New Roman"/>
          <w:sz w:val="28"/>
          <w:szCs w:val="28"/>
          <w:lang w:eastAsia="ru-RU"/>
        </w:rPr>
        <w:t>4</w:t>
      </w:r>
      <w:r w:rsidRPr="00B11870">
        <w:rPr>
          <w:rFonts w:ascii="Times New Roman" w:eastAsia="Times New Roman" w:hAnsi="Times New Roman" w:cs="Times New Roman"/>
          <w:sz w:val="28"/>
          <w:szCs w:val="28"/>
          <w:lang w:eastAsia="ru-RU"/>
        </w:rPr>
        <w:t xml:space="preserve"> год </w:t>
      </w:r>
      <w:r w:rsidR="00B11870" w:rsidRPr="00B11870">
        <w:rPr>
          <w:rFonts w:ascii="Times New Roman" w:eastAsia="Times New Roman" w:hAnsi="Times New Roman" w:cs="Times New Roman"/>
          <w:sz w:val="28"/>
          <w:szCs w:val="28"/>
          <w:lang w:eastAsia="ru-RU"/>
        </w:rPr>
        <w:t>7</w:t>
      </w:r>
      <w:r w:rsidRPr="00B11870">
        <w:rPr>
          <w:rFonts w:ascii="Times New Roman" w:eastAsia="Times New Roman" w:hAnsi="Times New Roman" w:cs="Times New Roman"/>
          <w:sz w:val="28"/>
          <w:szCs w:val="28"/>
          <w:lang w:eastAsia="ru-RU"/>
        </w:rPr>
        <w:t xml:space="preserve"> раз вносились изменения в решение о бюджете</w:t>
      </w:r>
      <w:r w:rsidRPr="00783D18">
        <w:rPr>
          <w:rFonts w:ascii="Times New Roman" w:eastAsia="Times New Roman" w:hAnsi="Times New Roman" w:cs="Times New Roman"/>
          <w:color w:val="FF0000"/>
          <w:sz w:val="28"/>
          <w:szCs w:val="28"/>
          <w:lang w:eastAsia="ru-RU"/>
        </w:rPr>
        <w:t xml:space="preserve">. </w:t>
      </w:r>
      <w:r w:rsidRPr="00B11870">
        <w:rPr>
          <w:rFonts w:ascii="Times New Roman" w:eastAsia="Times New Roman" w:hAnsi="Times New Roman" w:cs="Times New Roman"/>
          <w:sz w:val="28"/>
          <w:szCs w:val="28"/>
          <w:lang w:eastAsia="ru-RU"/>
        </w:rPr>
        <w:t xml:space="preserve">Уточненный объем </w:t>
      </w:r>
      <w:proofErr w:type="gramStart"/>
      <w:r w:rsidRPr="00B11870">
        <w:rPr>
          <w:rFonts w:ascii="Times New Roman" w:eastAsia="Times New Roman" w:hAnsi="Times New Roman" w:cs="Times New Roman"/>
          <w:sz w:val="28"/>
          <w:szCs w:val="28"/>
          <w:lang w:eastAsia="ru-RU"/>
        </w:rPr>
        <w:t>бюджета  муниципального</w:t>
      </w:r>
      <w:proofErr w:type="gramEnd"/>
      <w:r w:rsidRPr="00B11870">
        <w:rPr>
          <w:rFonts w:ascii="Times New Roman" w:eastAsia="Times New Roman" w:hAnsi="Times New Roman" w:cs="Times New Roman"/>
          <w:sz w:val="28"/>
          <w:szCs w:val="28"/>
          <w:lang w:eastAsia="ru-RU"/>
        </w:rPr>
        <w:t xml:space="preserve"> района  за  20</w:t>
      </w:r>
      <w:r w:rsidR="006906F7" w:rsidRPr="00B11870">
        <w:rPr>
          <w:rFonts w:ascii="Times New Roman" w:eastAsia="Times New Roman" w:hAnsi="Times New Roman" w:cs="Times New Roman"/>
          <w:sz w:val="28"/>
          <w:szCs w:val="28"/>
          <w:lang w:eastAsia="ru-RU"/>
        </w:rPr>
        <w:t>2</w:t>
      </w:r>
      <w:r w:rsidR="00B11870" w:rsidRPr="00B11870">
        <w:rPr>
          <w:rFonts w:ascii="Times New Roman" w:eastAsia="Times New Roman" w:hAnsi="Times New Roman" w:cs="Times New Roman"/>
          <w:sz w:val="28"/>
          <w:szCs w:val="28"/>
          <w:lang w:eastAsia="ru-RU"/>
        </w:rPr>
        <w:t>4</w:t>
      </w:r>
      <w:r w:rsidRPr="00B11870">
        <w:rPr>
          <w:rFonts w:ascii="Times New Roman" w:eastAsia="Times New Roman" w:hAnsi="Times New Roman" w:cs="Times New Roman"/>
          <w:sz w:val="28"/>
          <w:szCs w:val="28"/>
          <w:lang w:eastAsia="ru-RU"/>
        </w:rPr>
        <w:t xml:space="preserve"> год  установлен по доходам в сумме </w:t>
      </w:r>
      <w:r w:rsidR="00B11870" w:rsidRPr="00B11870">
        <w:rPr>
          <w:rFonts w:ascii="Times New Roman" w:hAnsi="Times New Roman" w:cs="Times New Roman"/>
          <w:bCs/>
          <w:sz w:val="28"/>
          <w:szCs w:val="28"/>
        </w:rPr>
        <w:t>772 млн.907,40374</w:t>
      </w:r>
      <w:r w:rsidRPr="00B11870">
        <w:rPr>
          <w:rFonts w:ascii="Times New Roman" w:eastAsia="Times New Roman" w:hAnsi="Times New Roman" w:cs="Times New Roman"/>
          <w:sz w:val="28"/>
          <w:szCs w:val="28"/>
          <w:lang w:eastAsia="ru-RU"/>
        </w:rPr>
        <w:t xml:space="preserve"> тыс. рублей,</w:t>
      </w:r>
      <w:r w:rsidRPr="00783D18">
        <w:rPr>
          <w:rFonts w:ascii="Times New Roman" w:eastAsia="Times New Roman" w:hAnsi="Times New Roman" w:cs="Times New Roman"/>
          <w:color w:val="FF0000"/>
          <w:sz w:val="28"/>
          <w:szCs w:val="28"/>
          <w:lang w:eastAsia="ru-RU"/>
        </w:rPr>
        <w:t xml:space="preserve"> </w:t>
      </w:r>
      <w:r w:rsidRPr="007E3B97">
        <w:rPr>
          <w:rFonts w:ascii="Times New Roman" w:eastAsia="Times New Roman" w:hAnsi="Times New Roman" w:cs="Times New Roman"/>
          <w:sz w:val="28"/>
          <w:szCs w:val="28"/>
          <w:lang w:eastAsia="ru-RU"/>
        </w:rPr>
        <w:t xml:space="preserve">по расходам в сумме </w:t>
      </w:r>
      <w:r w:rsidR="00581E5C" w:rsidRPr="007E3B97">
        <w:rPr>
          <w:rFonts w:ascii="Times New Roman" w:eastAsia="Times New Roman" w:hAnsi="Times New Roman" w:cs="Times New Roman"/>
          <w:sz w:val="28"/>
          <w:szCs w:val="28"/>
          <w:lang w:eastAsia="ru-RU"/>
        </w:rPr>
        <w:t xml:space="preserve"> </w:t>
      </w:r>
      <w:r w:rsidR="00D811D6" w:rsidRPr="007E3B97">
        <w:rPr>
          <w:rFonts w:ascii="Times New Roman" w:eastAsia="Times New Roman" w:hAnsi="Times New Roman" w:cs="Times New Roman"/>
          <w:sz w:val="28"/>
          <w:szCs w:val="28"/>
          <w:lang w:eastAsia="ru-RU"/>
        </w:rPr>
        <w:t>820 м</w:t>
      </w:r>
      <w:r w:rsidR="00581E5C" w:rsidRPr="007E3B97">
        <w:rPr>
          <w:rFonts w:ascii="Times New Roman" w:eastAsia="Times New Roman" w:hAnsi="Times New Roman" w:cs="Times New Roman"/>
          <w:sz w:val="28"/>
          <w:szCs w:val="28"/>
          <w:lang w:eastAsia="ru-RU"/>
        </w:rPr>
        <w:t>л</w:t>
      </w:r>
      <w:r w:rsidR="00D811D6" w:rsidRPr="007E3B97">
        <w:rPr>
          <w:rFonts w:ascii="Times New Roman" w:eastAsia="Times New Roman" w:hAnsi="Times New Roman" w:cs="Times New Roman"/>
          <w:sz w:val="28"/>
          <w:szCs w:val="28"/>
          <w:lang w:eastAsia="ru-RU"/>
        </w:rPr>
        <w:t>н</w:t>
      </w:r>
      <w:r w:rsidRPr="007E3B97">
        <w:rPr>
          <w:rFonts w:ascii="Times New Roman" w:eastAsia="Times New Roman" w:hAnsi="Times New Roman" w:cs="Times New Roman"/>
          <w:sz w:val="28"/>
          <w:szCs w:val="28"/>
          <w:lang w:eastAsia="ru-RU"/>
        </w:rPr>
        <w:t xml:space="preserve">. </w:t>
      </w:r>
      <w:r w:rsidR="00D811D6" w:rsidRPr="007E3B97">
        <w:rPr>
          <w:rFonts w:ascii="Times New Roman" w:eastAsia="Times New Roman" w:hAnsi="Times New Roman" w:cs="Times New Roman"/>
          <w:sz w:val="28"/>
          <w:szCs w:val="28"/>
          <w:lang w:eastAsia="ru-RU"/>
        </w:rPr>
        <w:t>801, 99427</w:t>
      </w:r>
      <w:r w:rsidR="00581E5C" w:rsidRPr="007E3B97">
        <w:rPr>
          <w:rFonts w:ascii="Times New Roman" w:eastAsia="Times New Roman" w:hAnsi="Times New Roman" w:cs="Times New Roman"/>
          <w:sz w:val="28"/>
          <w:szCs w:val="28"/>
          <w:lang w:eastAsia="ru-RU"/>
        </w:rPr>
        <w:t xml:space="preserve"> </w:t>
      </w:r>
      <w:r w:rsidRPr="007E3B97">
        <w:rPr>
          <w:rFonts w:ascii="Times New Roman" w:eastAsia="Times New Roman" w:hAnsi="Times New Roman" w:cs="Times New Roman"/>
          <w:sz w:val="28"/>
          <w:szCs w:val="28"/>
          <w:lang w:eastAsia="ru-RU"/>
        </w:rPr>
        <w:t xml:space="preserve">тыс. рублей. Дефицит бюджета муниципального </w:t>
      </w:r>
      <w:proofErr w:type="gramStart"/>
      <w:r w:rsidRPr="007E3B97">
        <w:rPr>
          <w:rFonts w:ascii="Times New Roman" w:eastAsia="Times New Roman" w:hAnsi="Times New Roman" w:cs="Times New Roman"/>
          <w:sz w:val="28"/>
          <w:szCs w:val="28"/>
          <w:lang w:eastAsia="ru-RU"/>
        </w:rPr>
        <w:t>района  за</w:t>
      </w:r>
      <w:proofErr w:type="gramEnd"/>
      <w:r w:rsidRPr="007E3B97">
        <w:rPr>
          <w:rFonts w:ascii="Times New Roman" w:eastAsia="Times New Roman" w:hAnsi="Times New Roman" w:cs="Times New Roman"/>
          <w:sz w:val="28"/>
          <w:szCs w:val="28"/>
          <w:lang w:eastAsia="ru-RU"/>
        </w:rPr>
        <w:t xml:space="preserve">  20</w:t>
      </w:r>
      <w:r w:rsidR="006906F7" w:rsidRPr="007E3B97">
        <w:rPr>
          <w:rFonts w:ascii="Times New Roman" w:eastAsia="Times New Roman" w:hAnsi="Times New Roman" w:cs="Times New Roman"/>
          <w:sz w:val="28"/>
          <w:szCs w:val="28"/>
          <w:lang w:eastAsia="ru-RU"/>
        </w:rPr>
        <w:t>2</w:t>
      </w:r>
      <w:r w:rsidR="007E3B97">
        <w:rPr>
          <w:rFonts w:ascii="Times New Roman" w:eastAsia="Times New Roman" w:hAnsi="Times New Roman" w:cs="Times New Roman"/>
          <w:sz w:val="28"/>
          <w:szCs w:val="28"/>
          <w:lang w:eastAsia="ru-RU"/>
        </w:rPr>
        <w:t>4</w:t>
      </w:r>
      <w:r w:rsidRPr="007E3B97">
        <w:rPr>
          <w:rFonts w:ascii="Times New Roman" w:eastAsia="Times New Roman" w:hAnsi="Times New Roman" w:cs="Times New Roman"/>
          <w:sz w:val="28"/>
          <w:szCs w:val="28"/>
          <w:lang w:eastAsia="ru-RU"/>
        </w:rPr>
        <w:t xml:space="preserve"> год   установлен в сумме </w:t>
      </w:r>
      <w:r w:rsidR="00581E5C" w:rsidRPr="007E3B97">
        <w:rPr>
          <w:rFonts w:ascii="Times New Roman" w:eastAsia="Times New Roman" w:hAnsi="Times New Roman" w:cs="Times New Roman"/>
          <w:sz w:val="28"/>
          <w:szCs w:val="28"/>
          <w:lang w:eastAsia="ru-RU"/>
        </w:rPr>
        <w:t>4</w:t>
      </w:r>
      <w:r w:rsidR="007E3B97" w:rsidRPr="007E3B97">
        <w:rPr>
          <w:rFonts w:ascii="Times New Roman" w:eastAsia="Times New Roman" w:hAnsi="Times New Roman" w:cs="Times New Roman"/>
          <w:sz w:val="28"/>
          <w:szCs w:val="28"/>
          <w:lang w:eastAsia="ru-RU"/>
        </w:rPr>
        <w:t>7</w:t>
      </w:r>
      <w:r w:rsidRPr="007E3B97">
        <w:rPr>
          <w:rFonts w:ascii="Times New Roman" w:eastAsia="Times New Roman" w:hAnsi="Times New Roman" w:cs="Times New Roman"/>
          <w:sz w:val="28"/>
          <w:szCs w:val="28"/>
          <w:lang w:eastAsia="ru-RU"/>
        </w:rPr>
        <w:t xml:space="preserve"> млн. </w:t>
      </w:r>
      <w:r w:rsidR="007E3B97" w:rsidRPr="007E3B97">
        <w:rPr>
          <w:rFonts w:ascii="Times New Roman" w:eastAsia="Times New Roman" w:hAnsi="Times New Roman" w:cs="Times New Roman"/>
          <w:sz w:val="28"/>
          <w:szCs w:val="28"/>
          <w:lang w:eastAsia="ru-RU"/>
        </w:rPr>
        <w:t>894,59053</w:t>
      </w:r>
      <w:r w:rsidR="00581E5C" w:rsidRPr="007E3B97">
        <w:rPr>
          <w:rFonts w:ascii="Times New Roman" w:eastAsia="Times New Roman" w:hAnsi="Times New Roman" w:cs="Times New Roman"/>
          <w:sz w:val="28"/>
          <w:szCs w:val="28"/>
          <w:lang w:eastAsia="ru-RU"/>
        </w:rPr>
        <w:t xml:space="preserve"> </w:t>
      </w:r>
      <w:r w:rsidRPr="007E3B97">
        <w:rPr>
          <w:rFonts w:ascii="Times New Roman" w:eastAsia="Times New Roman" w:hAnsi="Times New Roman" w:cs="Times New Roman"/>
          <w:sz w:val="28"/>
          <w:szCs w:val="28"/>
          <w:lang w:eastAsia="ru-RU"/>
        </w:rPr>
        <w:t>тыс. рублей.</w:t>
      </w:r>
    </w:p>
    <w:p w:rsidR="00783D18" w:rsidRPr="00F96F74" w:rsidRDefault="00783D18" w:rsidP="00783D18">
      <w:pPr>
        <w:spacing w:after="0" w:line="240" w:lineRule="auto"/>
        <w:ind w:firstLine="708"/>
        <w:jc w:val="center"/>
        <w:rPr>
          <w:rFonts w:ascii="Times New Roman" w:eastAsia="Times New Roman" w:hAnsi="Times New Roman" w:cs="Times New Roman"/>
          <w:b/>
          <w:sz w:val="28"/>
          <w:szCs w:val="28"/>
          <w:lang w:eastAsia="ru-RU"/>
        </w:rPr>
      </w:pPr>
      <w:r w:rsidRPr="00F96F74">
        <w:rPr>
          <w:rFonts w:ascii="Times New Roman" w:eastAsia="Times New Roman" w:hAnsi="Times New Roman" w:cs="Times New Roman"/>
          <w:b/>
          <w:sz w:val="28"/>
          <w:szCs w:val="28"/>
          <w:lang w:eastAsia="ru-RU"/>
        </w:rPr>
        <w:t>Доходы</w:t>
      </w:r>
    </w:p>
    <w:p w:rsidR="00783D18" w:rsidRPr="009B70FD" w:rsidRDefault="00783D18" w:rsidP="00783D18">
      <w:pPr>
        <w:spacing w:after="0" w:line="240" w:lineRule="auto"/>
        <w:ind w:firstLine="708"/>
        <w:jc w:val="center"/>
        <w:rPr>
          <w:rFonts w:ascii="Times New Roman" w:eastAsia="Times New Roman" w:hAnsi="Times New Roman" w:cs="Times New Roman"/>
          <w:b/>
          <w:sz w:val="28"/>
          <w:szCs w:val="28"/>
          <w:highlight w:val="yellow"/>
          <w:lang w:eastAsia="ru-RU"/>
        </w:rPr>
      </w:pPr>
    </w:p>
    <w:p w:rsidR="00BF3FB9" w:rsidRPr="009B70FD" w:rsidRDefault="00BF3FB9" w:rsidP="00BF3FB9">
      <w:pPr>
        <w:spacing w:after="0" w:line="240" w:lineRule="auto"/>
        <w:ind w:firstLine="708"/>
        <w:jc w:val="both"/>
        <w:rPr>
          <w:rFonts w:ascii="Times New Roman" w:eastAsia="Times New Roman" w:hAnsi="Times New Roman" w:cs="Times New Roman"/>
          <w:b/>
          <w:sz w:val="28"/>
          <w:szCs w:val="28"/>
          <w:highlight w:val="yellow"/>
          <w:lang w:eastAsia="ru-RU"/>
        </w:rPr>
      </w:pPr>
      <w:r w:rsidRPr="00C0133F">
        <w:rPr>
          <w:rFonts w:ascii="Times New Roman" w:eastAsia="Times New Roman" w:hAnsi="Times New Roman" w:cs="Times New Roman"/>
          <w:sz w:val="28"/>
          <w:szCs w:val="28"/>
          <w:lang w:eastAsia="ru-RU"/>
        </w:rPr>
        <w:t>За 2024 год</w:t>
      </w:r>
      <w:r>
        <w:rPr>
          <w:rFonts w:ascii="Times New Roman" w:eastAsia="Times New Roman" w:hAnsi="Times New Roman" w:cs="Times New Roman"/>
          <w:b/>
          <w:sz w:val="28"/>
          <w:szCs w:val="28"/>
          <w:lang w:eastAsia="ru-RU"/>
        </w:rPr>
        <w:t xml:space="preserve"> </w:t>
      </w:r>
      <w:r w:rsidRPr="00D26C6B">
        <w:rPr>
          <w:rFonts w:ascii="Times New Roman" w:eastAsia="Times New Roman" w:hAnsi="Times New Roman" w:cs="Times New Roman"/>
          <w:sz w:val="28"/>
          <w:szCs w:val="28"/>
        </w:rPr>
        <w:t xml:space="preserve">доходы бюджета </w:t>
      </w:r>
      <w:proofErr w:type="spellStart"/>
      <w:r w:rsidRPr="00D26C6B">
        <w:rPr>
          <w:rFonts w:ascii="Times New Roman" w:eastAsia="Times New Roman" w:hAnsi="Times New Roman" w:cs="Times New Roman"/>
          <w:sz w:val="28"/>
          <w:szCs w:val="28"/>
        </w:rPr>
        <w:t>Окуловского</w:t>
      </w:r>
      <w:proofErr w:type="spellEnd"/>
      <w:r w:rsidRPr="00D26C6B">
        <w:rPr>
          <w:rFonts w:ascii="Times New Roman" w:eastAsia="Times New Roman" w:hAnsi="Times New Roman" w:cs="Times New Roman"/>
          <w:sz w:val="28"/>
          <w:szCs w:val="28"/>
        </w:rPr>
        <w:t xml:space="preserve"> муниципального района</w:t>
      </w:r>
      <w:r>
        <w:rPr>
          <w:rFonts w:ascii="Times New Roman" w:eastAsia="Times New Roman" w:hAnsi="Times New Roman" w:cs="Times New Roman"/>
          <w:sz w:val="28"/>
          <w:szCs w:val="28"/>
        </w:rPr>
        <w:t xml:space="preserve"> составили 820 млн. 170,7 </w:t>
      </w:r>
      <w:proofErr w:type="spellStart"/>
      <w:proofErr w:type="gramStart"/>
      <w:r>
        <w:rPr>
          <w:rFonts w:ascii="Times New Roman" w:eastAsia="Times New Roman" w:hAnsi="Times New Roman" w:cs="Times New Roman"/>
          <w:sz w:val="28"/>
          <w:szCs w:val="28"/>
        </w:rPr>
        <w:t>тыс.рублей</w:t>
      </w:r>
      <w:proofErr w:type="spellEnd"/>
      <w:proofErr w:type="gramEnd"/>
      <w:r>
        <w:rPr>
          <w:rFonts w:ascii="Times New Roman" w:eastAsia="Times New Roman" w:hAnsi="Times New Roman" w:cs="Times New Roman"/>
          <w:sz w:val="28"/>
          <w:szCs w:val="28"/>
        </w:rPr>
        <w:t xml:space="preserve">. По отношению к плановому показателю (772 млн. 907,4 </w:t>
      </w:r>
      <w:proofErr w:type="spellStart"/>
      <w:proofErr w:type="gramStart"/>
      <w:r>
        <w:rPr>
          <w:rFonts w:ascii="Times New Roman" w:eastAsia="Times New Roman" w:hAnsi="Times New Roman" w:cs="Times New Roman"/>
          <w:sz w:val="28"/>
          <w:szCs w:val="28"/>
        </w:rPr>
        <w:t>тыс.рублей</w:t>
      </w:r>
      <w:proofErr w:type="spellEnd"/>
      <w:proofErr w:type="gramEnd"/>
      <w:r>
        <w:rPr>
          <w:rFonts w:ascii="Times New Roman" w:eastAsia="Times New Roman" w:hAnsi="Times New Roman" w:cs="Times New Roman"/>
          <w:sz w:val="28"/>
          <w:szCs w:val="28"/>
        </w:rPr>
        <w:t>) исполнение составило 106,1 процента.</w:t>
      </w:r>
    </w:p>
    <w:p w:rsidR="00BF3FB9" w:rsidRPr="00D26C6B" w:rsidRDefault="00BF3FB9" w:rsidP="00BF3FB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Налоговые и неналоговые </w:t>
      </w:r>
      <w:r w:rsidRPr="00D26C6B">
        <w:rPr>
          <w:rFonts w:ascii="Times New Roman" w:eastAsia="Times New Roman" w:hAnsi="Times New Roman" w:cs="Times New Roman"/>
          <w:sz w:val="28"/>
          <w:szCs w:val="28"/>
        </w:rPr>
        <w:t xml:space="preserve">доходы бюджета </w:t>
      </w:r>
      <w:proofErr w:type="spellStart"/>
      <w:r w:rsidRPr="00D26C6B">
        <w:rPr>
          <w:rFonts w:ascii="Times New Roman" w:eastAsia="Times New Roman" w:hAnsi="Times New Roman" w:cs="Times New Roman"/>
          <w:sz w:val="28"/>
          <w:szCs w:val="28"/>
        </w:rPr>
        <w:t>Окуловского</w:t>
      </w:r>
      <w:proofErr w:type="spellEnd"/>
      <w:r w:rsidRPr="00D26C6B">
        <w:rPr>
          <w:rFonts w:ascii="Times New Roman" w:eastAsia="Times New Roman" w:hAnsi="Times New Roman" w:cs="Times New Roman"/>
          <w:sz w:val="28"/>
          <w:szCs w:val="28"/>
        </w:rPr>
        <w:t xml:space="preserve"> муниципального района</w:t>
      </w:r>
      <w:r>
        <w:rPr>
          <w:rFonts w:ascii="Times New Roman" w:eastAsia="Times New Roman" w:hAnsi="Times New Roman" w:cs="Times New Roman"/>
          <w:sz w:val="28"/>
          <w:szCs w:val="28"/>
        </w:rPr>
        <w:t xml:space="preserve"> при плане</w:t>
      </w:r>
      <w:r w:rsidRPr="00D26C6B">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4</w:t>
      </w:r>
      <w:r w:rsidRPr="00D26C6B">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 xml:space="preserve">а </w:t>
      </w:r>
      <w:r w:rsidRPr="00A37FF9">
        <w:rPr>
          <w:rFonts w:ascii="Times New Roman" w:eastAsia="Times New Roman" w:hAnsi="Times New Roman" w:cs="Times New Roman"/>
          <w:sz w:val="28"/>
          <w:szCs w:val="28"/>
        </w:rPr>
        <w:t>346 млн. 955,6 тыс. рублей поступило 394 млн. 243,0</w:t>
      </w:r>
      <w:r>
        <w:rPr>
          <w:rFonts w:ascii="Times New Roman" w:eastAsia="Times New Roman" w:hAnsi="Times New Roman" w:cs="Times New Roman"/>
          <w:sz w:val="28"/>
          <w:szCs w:val="28"/>
        </w:rPr>
        <w:t xml:space="preserve"> </w:t>
      </w:r>
      <w:r w:rsidRPr="00A37FF9">
        <w:rPr>
          <w:rFonts w:ascii="Times New Roman" w:eastAsia="Times New Roman" w:hAnsi="Times New Roman" w:cs="Times New Roman"/>
          <w:sz w:val="28"/>
          <w:szCs w:val="28"/>
        </w:rPr>
        <w:t>тыс. рублей</w:t>
      </w:r>
      <w:r w:rsidRPr="00D26C6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или 113,6% к плану и</w:t>
      </w:r>
      <w:r w:rsidRPr="00D45139">
        <w:rPr>
          <w:rFonts w:ascii="Times New Roman" w:eastAsia="Times New Roman" w:hAnsi="Times New Roman" w:cs="Times New Roman"/>
          <w:sz w:val="28"/>
          <w:szCs w:val="28"/>
        </w:rPr>
        <w:t xml:space="preserve"> </w:t>
      </w:r>
      <w:r w:rsidRPr="00D26C6B">
        <w:rPr>
          <w:rFonts w:ascii="Times New Roman" w:eastAsia="Times New Roman" w:hAnsi="Times New Roman" w:cs="Times New Roman"/>
          <w:sz w:val="28"/>
          <w:szCs w:val="28"/>
        </w:rPr>
        <w:t>выше аналогичного периода 202</w:t>
      </w:r>
      <w:r>
        <w:rPr>
          <w:rFonts w:ascii="Times New Roman" w:eastAsia="Times New Roman" w:hAnsi="Times New Roman" w:cs="Times New Roman"/>
          <w:sz w:val="28"/>
          <w:szCs w:val="28"/>
        </w:rPr>
        <w:t>3</w:t>
      </w:r>
      <w:r w:rsidRPr="00D26C6B">
        <w:rPr>
          <w:rFonts w:ascii="Times New Roman" w:eastAsia="Times New Roman" w:hAnsi="Times New Roman" w:cs="Times New Roman"/>
          <w:sz w:val="28"/>
          <w:szCs w:val="28"/>
        </w:rPr>
        <w:t xml:space="preserve"> года на </w:t>
      </w:r>
      <w:r>
        <w:rPr>
          <w:rFonts w:ascii="Times New Roman" w:eastAsia="Times New Roman" w:hAnsi="Times New Roman" w:cs="Times New Roman"/>
          <w:sz w:val="28"/>
          <w:szCs w:val="28"/>
        </w:rPr>
        <w:t>59</w:t>
      </w:r>
      <w:r w:rsidRPr="00D26C6B">
        <w:rPr>
          <w:rFonts w:ascii="Times New Roman" w:eastAsia="Times New Roman" w:hAnsi="Times New Roman" w:cs="Times New Roman"/>
          <w:sz w:val="28"/>
          <w:szCs w:val="28"/>
        </w:rPr>
        <w:t xml:space="preserve"> млн. </w:t>
      </w:r>
      <w:r>
        <w:rPr>
          <w:rFonts w:ascii="Times New Roman" w:eastAsia="Times New Roman" w:hAnsi="Times New Roman" w:cs="Times New Roman"/>
          <w:sz w:val="28"/>
          <w:szCs w:val="28"/>
        </w:rPr>
        <w:t>460,9</w:t>
      </w:r>
      <w:r w:rsidRPr="00D26C6B">
        <w:rPr>
          <w:rFonts w:ascii="Times New Roman" w:eastAsia="Times New Roman" w:hAnsi="Times New Roman" w:cs="Times New Roman"/>
          <w:sz w:val="28"/>
          <w:szCs w:val="28"/>
        </w:rPr>
        <w:t xml:space="preserve"> тыс. рублей или на </w:t>
      </w:r>
      <w:r>
        <w:rPr>
          <w:rFonts w:ascii="Times New Roman" w:eastAsia="Times New Roman" w:hAnsi="Times New Roman" w:cs="Times New Roman"/>
          <w:sz w:val="28"/>
          <w:szCs w:val="28"/>
        </w:rPr>
        <w:t>17,8</w:t>
      </w:r>
      <w:r w:rsidRPr="00D26C6B">
        <w:rPr>
          <w:rFonts w:ascii="Times New Roman" w:eastAsia="Times New Roman" w:hAnsi="Times New Roman" w:cs="Times New Roman"/>
          <w:sz w:val="28"/>
          <w:szCs w:val="28"/>
        </w:rPr>
        <w:t>%.</w:t>
      </w:r>
    </w:p>
    <w:p w:rsidR="00BF3FB9" w:rsidRPr="00D26C6B" w:rsidRDefault="00BF3FB9" w:rsidP="00BF3FB9">
      <w:pPr>
        <w:spacing w:after="0" w:line="240" w:lineRule="auto"/>
        <w:ind w:firstLine="708"/>
        <w:jc w:val="both"/>
        <w:rPr>
          <w:rFonts w:ascii="Times New Roman" w:eastAsia="Times New Roman" w:hAnsi="Times New Roman" w:cs="Times New Roman"/>
          <w:sz w:val="28"/>
          <w:szCs w:val="28"/>
        </w:rPr>
      </w:pPr>
      <w:r w:rsidRPr="00A37FF9">
        <w:rPr>
          <w:rFonts w:ascii="Times New Roman" w:eastAsia="Times New Roman" w:hAnsi="Times New Roman" w:cs="Times New Roman"/>
          <w:sz w:val="28"/>
          <w:szCs w:val="28"/>
        </w:rPr>
        <w:t>Основной удельный вес в структуре налоговых и неналоговых доходов занимают налоговые платежи. Их объем составил 373 млн. 448,2 тыс. рублей, что выше показателя 2023 года на 73 млн. 826,9 тыс. рублей или на 24,6%.</w:t>
      </w:r>
    </w:p>
    <w:p w:rsidR="00BF3FB9" w:rsidRDefault="00BF3FB9" w:rsidP="00BF3FB9">
      <w:pPr>
        <w:pStyle w:val="1"/>
        <w:tabs>
          <w:tab w:val="left" w:pos="2340"/>
        </w:tabs>
        <w:spacing w:before="0" w:line="240" w:lineRule="auto"/>
        <w:jc w:val="both"/>
        <w:rPr>
          <w:sz w:val="28"/>
          <w:szCs w:val="28"/>
        </w:rPr>
      </w:pPr>
      <w:r w:rsidRPr="00D26C6B">
        <w:rPr>
          <w:sz w:val="28"/>
          <w:szCs w:val="28"/>
        </w:rPr>
        <w:tab/>
      </w:r>
      <w:r>
        <w:rPr>
          <w:sz w:val="28"/>
          <w:szCs w:val="28"/>
        </w:rPr>
        <w:t>По данным администратора доходов п</w:t>
      </w:r>
      <w:r w:rsidRPr="000E3D60">
        <w:rPr>
          <w:sz w:val="28"/>
          <w:szCs w:val="28"/>
        </w:rPr>
        <w:t xml:space="preserve">оложительная динамика к уровню прошлого года обеспечена по наиболее значимым доходным источникам, таким как, налог на доходы физических лиц (прирост поступлений составил </w:t>
      </w:r>
      <w:r>
        <w:rPr>
          <w:sz w:val="28"/>
          <w:szCs w:val="28"/>
        </w:rPr>
        <w:t xml:space="preserve">47 620,9 </w:t>
      </w:r>
      <w:r w:rsidRPr="000E3D60">
        <w:rPr>
          <w:sz w:val="28"/>
          <w:szCs w:val="28"/>
        </w:rPr>
        <w:t xml:space="preserve">тыс. руб. или </w:t>
      </w:r>
      <w:r>
        <w:rPr>
          <w:sz w:val="28"/>
          <w:szCs w:val="28"/>
        </w:rPr>
        <w:t>19</w:t>
      </w:r>
      <w:r w:rsidRPr="000E3D60">
        <w:rPr>
          <w:sz w:val="28"/>
          <w:szCs w:val="28"/>
        </w:rPr>
        <w:t>,</w:t>
      </w:r>
      <w:r>
        <w:rPr>
          <w:sz w:val="28"/>
          <w:szCs w:val="28"/>
        </w:rPr>
        <w:t>8</w:t>
      </w:r>
      <w:r w:rsidRPr="000E3D60">
        <w:rPr>
          <w:sz w:val="28"/>
          <w:szCs w:val="28"/>
        </w:rPr>
        <w:t xml:space="preserve">%), единый налог, взимаемый в связи с применением упрощенной системы налогообложения (прирост поступлений составил </w:t>
      </w:r>
      <w:r w:rsidRPr="000E3D60">
        <w:rPr>
          <w:sz w:val="28"/>
          <w:szCs w:val="28"/>
        </w:rPr>
        <w:br/>
        <w:t>20 433 тыс. руб. или 43,2%).</w:t>
      </w:r>
    </w:p>
    <w:p w:rsidR="00BF3FB9" w:rsidRPr="008E12C1" w:rsidRDefault="00BF3FB9" w:rsidP="00BF3FB9">
      <w:pPr>
        <w:spacing w:after="0" w:line="240" w:lineRule="auto"/>
        <w:ind w:firstLine="708"/>
        <w:jc w:val="both"/>
        <w:rPr>
          <w:rFonts w:ascii="Times New Roman" w:eastAsia="Times New Roman" w:hAnsi="Times New Roman" w:cs="Times New Roman"/>
          <w:sz w:val="28"/>
          <w:szCs w:val="28"/>
        </w:rPr>
      </w:pPr>
      <w:r w:rsidRPr="008E12C1">
        <w:rPr>
          <w:rFonts w:ascii="Times New Roman" w:eastAsia="Times New Roman" w:hAnsi="Times New Roman" w:cs="Times New Roman"/>
          <w:sz w:val="28"/>
          <w:szCs w:val="28"/>
        </w:rPr>
        <w:t>По налогу на доходы физических лиц обеспечен рост в результате увеличения поступлений ООО «</w:t>
      </w:r>
      <w:proofErr w:type="spellStart"/>
      <w:r w:rsidRPr="008E12C1">
        <w:rPr>
          <w:rFonts w:ascii="Times New Roman" w:eastAsia="Times New Roman" w:hAnsi="Times New Roman" w:cs="Times New Roman"/>
          <w:sz w:val="28"/>
          <w:szCs w:val="28"/>
        </w:rPr>
        <w:t>Окуловская</w:t>
      </w:r>
      <w:proofErr w:type="spellEnd"/>
      <w:r w:rsidRPr="008E12C1">
        <w:rPr>
          <w:rFonts w:ascii="Times New Roman" w:eastAsia="Times New Roman" w:hAnsi="Times New Roman" w:cs="Times New Roman"/>
          <w:sz w:val="28"/>
          <w:szCs w:val="28"/>
        </w:rPr>
        <w:t xml:space="preserve"> бумажная фабрика», ЗАО «</w:t>
      </w:r>
      <w:proofErr w:type="spellStart"/>
      <w:r w:rsidRPr="008E12C1">
        <w:rPr>
          <w:rFonts w:ascii="Times New Roman" w:eastAsia="Times New Roman" w:hAnsi="Times New Roman" w:cs="Times New Roman"/>
          <w:sz w:val="28"/>
          <w:szCs w:val="28"/>
        </w:rPr>
        <w:t>Окуловский</w:t>
      </w:r>
      <w:proofErr w:type="spellEnd"/>
      <w:r w:rsidRPr="008E12C1">
        <w:rPr>
          <w:rFonts w:ascii="Times New Roman" w:eastAsia="Times New Roman" w:hAnsi="Times New Roman" w:cs="Times New Roman"/>
          <w:sz w:val="28"/>
          <w:szCs w:val="28"/>
        </w:rPr>
        <w:t xml:space="preserve"> завод мебельной фурнитуры», ООО «Цифровой контур» (увеличение ФОТ, увеличение премиальных выплат). Одной из основных причин, влияющих на рост поступлений по налогу на доходы физических лиц, является темп роста фонда оплаты труда (по данным </w:t>
      </w:r>
      <w:proofErr w:type="spellStart"/>
      <w:r w:rsidRPr="008E12C1">
        <w:rPr>
          <w:rFonts w:ascii="Times New Roman" w:eastAsia="Times New Roman" w:hAnsi="Times New Roman" w:cs="Times New Roman"/>
          <w:sz w:val="28"/>
          <w:szCs w:val="28"/>
        </w:rPr>
        <w:t>Новгородстата</w:t>
      </w:r>
      <w:proofErr w:type="spellEnd"/>
      <w:r w:rsidRPr="008E12C1">
        <w:rPr>
          <w:rFonts w:ascii="Times New Roman" w:eastAsia="Times New Roman" w:hAnsi="Times New Roman" w:cs="Times New Roman"/>
          <w:sz w:val="28"/>
          <w:szCs w:val="28"/>
        </w:rPr>
        <w:t xml:space="preserve"> за январь-ноябрь 2024 года – 111,3%).</w:t>
      </w:r>
    </w:p>
    <w:p w:rsidR="00BF3FB9" w:rsidRPr="008E12C1" w:rsidRDefault="00BF3FB9" w:rsidP="00BF3FB9">
      <w:pPr>
        <w:spacing w:after="0" w:line="240" w:lineRule="auto"/>
        <w:ind w:firstLine="708"/>
        <w:jc w:val="both"/>
        <w:rPr>
          <w:rFonts w:ascii="Times New Roman" w:eastAsia="Times New Roman" w:hAnsi="Times New Roman" w:cs="Times New Roman"/>
          <w:sz w:val="28"/>
          <w:szCs w:val="28"/>
        </w:rPr>
      </w:pPr>
      <w:r w:rsidRPr="008E12C1">
        <w:rPr>
          <w:rFonts w:ascii="Times New Roman" w:eastAsia="Times New Roman" w:hAnsi="Times New Roman" w:cs="Times New Roman"/>
          <w:sz w:val="28"/>
          <w:szCs w:val="28"/>
        </w:rPr>
        <w:lastRenderedPageBreak/>
        <w:t>По упрощенной системе налогообложения обеспечен рост</w:t>
      </w:r>
      <w:r>
        <w:rPr>
          <w:rFonts w:ascii="Times New Roman" w:eastAsia="Times New Roman" w:hAnsi="Times New Roman" w:cs="Times New Roman"/>
          <w:sz w:val="28"/>
          <w:szCs w:val="28"/>
        </w:rPr>
        <w:t xml:space="preserve"> </w:t>
      </w:r>
      <w:r w:rsidRPr="008E12C1">
        <w:rPr>
          <w:rFonts w:ascii="Times New Roman" w:eastAsia="Times New Roman" w:hAnsi="Times New Roman" w:cs="Times New Roman"/>
          <w:sz w:val="28"/>
          <w:szCs w:val="28"/>
        </w:rPr>
        <w:t xml:space="preserve">в результате увеличения поступлений ИП </w:t>
      </w:r>
      <w:proofErr w:type="spellStart"/>
      <w:r w:rsidRPr="008E12C1">
        <w:rPr>
          <w:rFonts w:ascii="Times New Roman" w:eastAsia="Times New Roman" w:hAnsi="Times New Roman" w:cs="Times New Roman"/>
          <w:sz w:val="28"/>
          <w:szCs w:val="28"/>
        </w:rPr>
        <w:t>Хуршудянов</w:t>
      </w:r>
      <w:proofErr w:type="spellEnd"/>
      <w:r w:rsidRPr="008E12C1">
        <w:rPr>
          <w:rFonts w:ascii="Times New Roman" w:eastAsia="Times New Roman" w:hAnsi="Times New Roman" w:cs="Times New Roman"/>
          <w:sz w:val="28"/>
          <w:szCs w:val="28"/>
        </w:rPr>
        <w:t xml:space="preserve"> В.Г., ИП Петрова Г.А., ИП Аксенов П.Г., ИП Михайлова Л.И., ИП Егоров Д.А. (рост налогооблагаемой базы).</w:t>
      </w:r>
    </w:p>
    <w:p w:rsidR="00BF3FB9" w:rsidRPr="008E12C1" w:rsidRDefault="00BF3FB9" w:rsidP="00BF3FB9">
      <w:pPr>
        <w:spacing w:after="0" w:line="240" w:lineRule="auto"/>
        <w:ind w:firstLine="708"/>
        <w:jc w:val="both"/>
        <w:rPr>
          <w:rFonts w:ascii="Times New Roman" w:eastAsia="Times New Roman" w:hAnsi="Times New Roman" w:cs="Times New Roman"/>
          <w:sz w:val="28"/>
          <w:szCs w:val="28"/>
        </w:rPr>
      </w:pPr>
      <w:r w:rsidRPr="008E12C1">
        <w:rPr>
          <w:rFonts w:ascii="Times New Roman" w:eastAsia="Times New Roman" w:hAnsi="Times New Roman" w:cs="Times New Roman"/>
          <w:sz w:val="28"/>
          <w:szCs w:val="28"/>
        </w:rPr>
        <w:t xml:space="preserve">По единому сельскохозяйственному </w:t>
      </w:r>
      <w:proofErr w:type="spellStart"/>
      <w:r w:rsidRPr="008E12C1">
        <w:rPr>
          <w:rFonts w:ascii="Times New Roman" w:eastAsia="Times New Roman" w:hAnsi="Times New Roman" w:cs="Times New Roman"/>
          <w:sz w:val="28"/>
          <w:szCs w:val="28"/>
        </w:rPr>
        <w:t>налогуна</w:t>
      </w:r>
      <w:proofErr w:type="spellEnd"/>
      <w:r w:rsidRPr="008E12C1">
        <w:rPr>
          <w:rFonts w:ascii="Times New Roman" w:eastAsia="Times New Roman" w:hAnsi="Times New Roman" w:cs="Times New Roman"/>
          <w:sz w:val="28"/>
          <w:szCs w:val="28"/>
        </w:rPr>
        <w:t xml:space="preserve"> 37 тыс. руб. или в 4,7 раза, в результате увеличения поступлений от СПК МТС «Русь», ИП Сундуков Г.К. (рост налоговой базы).</w:t>
      </w:r>
    </w:p>
    <w:p w:rsidR="00BF3FB9" w:rsidRPr="008E12C1" w:rsidRDefault="00BF3FB9" w:rsidP="00BF3FB9">
      <w:pPr>
        <w:spacing w:after="0" w:line="240" w:lineRule="auto"/>
        <w:ind w:firstLine="708"/>
        <w:jc w:val="both"/>
        <w:rPr>
          <w:rFonts w:ascii="Times New Roman" w:eastAsia="Times New Roman" w:hAnsi="Times New Roman" w:cs="Times New Roman"/>
          <w:sz w:val="28"/>
          <w:szCs w:val="28"/>
        </w:rPr>
      </w:pPr>
      <w:r w:rsidRPr="008E12C1">
        <w:rPr>
          <w:rFonts w:ascii="Times New Roman" w:eastAsia="Times New Roman" w:hAnsi="Times New Roman" w:cs="Times New Roman"/>
          <w:sz w:val="28"/>
          <w:szCs w:val="28"/>
        </w:rPr>
        <w:t>Увеличение поступлений по доходам от патентной системы налогообложения по сравнению с 2023 годом составило 1 768 тыс. руб. или в 2,1 раза, в результате переноса срока уплаты платежей по налогу с 31.12.2023 (выходной день) на 09.01.2024</w:t>
      </w:r>
      <w:r>
        <w:rPr>
          <w:rFonts w:ascii="Times New Roman" w:eastAsia="Times New Roman" w:hAnsi="Times New Roman" w:cs="Times New Roman"/>
          <w:sz w:val="28"/>
          <w:szCs w:val="28"/>
        </w:rPr>
        <w:t xml:space="preserve"> </w:t>
      </w:r>
      <w:r w:rsidRPr="008E12C1">
        <w:rPr>
          <w:rFonts w:ascii="Times New Roman" w:eastAsia="Times New Roman" w:hAnsi="Times New Roman" w:cs="Times New Roman"/>
          <w:sz w:val="28"/>
          <w:szCs w:val="28"/>
        </w:rPr>
        <w:t>года.</w:t>
      </w:r>
    </w:p>
    <w:p w:rsidR="00BF3FB9" w:rsidRPr="008E12C1" w:rsidRDefault="00BF3FB9" w:rsidP="00BF3FB9">
      <w:pPr>
        <w:spacing w:after="0" w:line="240" w:lineRule="auto"/>
        <w:ind w:firstLine="708"/>
        <w:jc w:val="both"/>
        <w:rPr>
          <w:rFonts w:ascii="Times New Roman" w:eastAsia="Times New Roman" w:hAnsi="Times New Roman" w:cs="Times New Roman"/>
          <w:sz w:val="28"/>
          <w:szCs w:val="28"/>
        </w:rPr>
      </w:pPr>
      <w:r w:rsidRPr="008E12C1">
        <w:rPr>
          <w:rFonts w:ascii="Times New Roman" w:eastAsia="Times New Roman" w:hAnsi="Times New Roman" w:cs="Times New Roman"/>
          <w:sz w:val="28"/>
          <w:szCs w:val="28"/>
        </w:rPr>
        <w:t xml:space="preserve">Рост поступлений государственной пошлины по делам, рассматриваемым в судах общей юрисдикции, мировыми судьями в 2024 году по сравнению с соответствующим периодом 2023 года составил 3 млн. 286,4 </w:t>
      </w:r>
      <w:proofErr w:type="spellStart"/>
      <w:proofErr w:type="gramStart"/>
      <w:r w:rsidRPr="008E12C1">
        <w:rPr>
          <w:rFonts w:ascii="Times New Roman" w:eastAsia="Times New Roman" w:hAnsi="Times New Roman" w:cs="Times New Roman"/>
          <w:sz w:val="28"/>
          <w:szCs w:val="28"/>
        </w:rPr>
        <w:t>тыс.рублей</w:t>
      </w:r>
      <w:proofErr w:type="spellEnd"/>
      <w:proofErr w:type="gramEnd"/>
      <w:r w:rsidRPr="008E12C1">
        <w:rPr>
          <w:rFonts w:ascii="Times New Roman" w:eastAsia="Times New Roman" w:hAnsi="Times New Roman" w:cs="Times New Roman"/>
          <w:sz w:val="28"/>
          <w:szCs w:val="28"/>
        </w:rPr>
        <w:t xml:space="preserve"> или 84,0%, что связано с изменением размеров государственной пошлины по делам, рассматриваемым в судах общей юрисдикции, мировыми судьями (Федеральный закон от 08.08.2024 №259-ФЗ).</w:t>
      </w:r>
    </w:p>
    <w:p w:rsidR="00BF3FB9" w:rsidRPr="00A37FF9" w:rsidRDefault="00BF3FB9" w:rsidP="00BF3FB9">
      <w:pPr>
        <w:spacing w:after="0" w:line="240" w:lineRule="auto"/>
        <w:ind w:firstLine="708"/>
        <w:jc w:val="both"/>
        <w:rPr>
          <w:rFonts w:ascii="Times New Roman" w:eastAsia="Times New Roman" w:hAnsi="Times New Roman" w:cs="Times New Roman"/>
          <w:sz w:val="28"/>
          <w:szCs w:val="28"/>
        </w:rPr>
      </w:pPr>
      <w:r w:rsidRPr="00A37FF9">
        <w:rPr>
          <w:rFonts w:ascii="Times New Roman" w:eastAsia="Times New Roman" w:hAnsi="Times New Roman" w:cs="Times New Roman"/>
          <w:sz w:val="28"/>
          <w:szCs w:val="28"/>
        </w:rPr>
        <w:t xml:space="preserve">План по неналоговым доходам в бюджете </w:t>
      </w:r>
      <w:proofErr w:type="spellStart"/>
      <w:r w:rsidRPr="00A37FF9">
        <w:rPr>
          <w:rFonts w:ascii="Times New Roman" w:eastAsia="Times New Roman" w:hAnsi="Times New Roman" w:cs="Times New Roman"/>
          <w:sz w:val="28"/>
          <w:szCs w:val="28"/>
        </w:rPr>
        <w:t>Окуловского</w:t>
      </w:r>
      <w:proofErr w:type="spellEnd"/>
      <w:r w:rsidRPr="00A37FF9">
        <w:rPr>
          <w:rFonts w:ascii="Times New Roman" w:eastAsia="Times New Roman" w:hAnsi="Times New Roman" w:cs="Times New Roman"/>
          <w:sz w:val="28"/>
          <w:szCs w:val="28"/>
        </w:rPr>
        <w:t xml:space="preserve"> муниципального района исполнен на 113,6% (план 16 млн. 438,2 тыс. рублей, факт –20 млн. 794,8 тыс. рублей). </w:t>
      </w:r>
    </w:p>
    <w:p w:rsidR="00BF3FB9" w:rsidRDefault="00BF3FB9" w:rsidP="00BF3FB9">
      <w:pPr>
        <w:spacing w:after="0" w:line="240" w:lineRule="auto"/>
        <w:ind w:firstLine="708"/>
        <w:jc w:val="both"/>
        <w:rPr>
          <w:rFonts w:ascii="Times New Roman" w:eastAsia="Times New Roman" w:hAnsi="Times New Roman" w:cs="Times New Roman"/>
          <w:sz w:val="28"/>
          <w:szCs w:val="28"/>
        </w:rPr>
      </w:pPr>
      <w:r w:rsidRPr="00A37FF9">
        <w:rPr>
          <w:rFonts w:ascii="Times New Roman" w:eastAsia="Times New Roman" w:hAnsi="Times New Roman" w:cs="Times New Roman"/>
          <w:sz w:val="28"/>
          <w:szCs w:val="28"/>
        </w:rPr>
        <w:t xml:space="preserve">Рост неналоговых доходов обусловлен ростом поступлений доходов от использования муниципального имущества 2 млн. 376,6 </w:t>
      </w:r>
      <w:proofErr w:type="spellStart"/>
      <w:proofErr w:type="gramStart"/>
      <w:r w:rsidRPr="00A37FF9">
        <w:rPr>
          <w:rFonts w:ascii="Times New Roman" w:eastAsia="Times New Roman" w:hAnsi="Times New Roman" w:cs="Times New Roman"/>
          <w:sz w:val="28"/>
          <w:szCs w:val="28"/>
        </w:rPr>
        <w:t>тыс.рублей</w:t>
      </w:r>
      <w:proofErr w:type="spellEnd"/>
      <w:proofErr w:type="gramEnd"/>
      <w:r w:rsidRPr="00A37FF9">
        <w:rPr>
          <w:rFonts w:ascii="Times New Roman" w:eastAsia="Times New Roman" w:hAnsi="Times New Roman" w:cs="Times New Roman"/>
          <w:sz w:val="28"/>
          <w:szCs w:val="28"/>
        </w:rPr>
        <w:t xml:space="preserve"> или 39,1 % к плану. Рост обеспечен поступлением задолженности налогоплательщиков за предыдущий 2023 год. Кроме того, значительно увеличились поступления от продажи земельных участков. При плане 3 млн. 458 тыс. руб., факт составил 6 млн. 021,5 тыс. руб., или на 174,1 %.</w:t>
      </w:r>
    </w:p>
    <w:p w:rsidR="00783D18" w:rsidRPr="009B70FD" w:rsidRDefault="00783D18" w:rsidP="00783D18">
      <w:pPr>
        <w:spacing w:after="0" w:line="240" w:lineRule="auto"/>
        <w:ind w:firstLine="708"/>
        <w:jc w:val="center"/>
        <w:rPr>
          <w:rFonts w:ascii="Times New Roman" w:eastAsia="Times New Roman" w:hAnsi="Times New Roman" w:cs="Times New Roman"/>
          <w:b/>
          <w:sz w:val="28"/>
          <w:szCs w:val="28"/>
          <w:highlight w:val="yellow"/>
          <w:lang w:eastAsia="ru-RU"/>
        </w:rPr>
      </w:pPr>
    </w:p>
    <w:p w:rsidR="00BF3FB9" w:rsidRPr="00145C86" w:rsidRDefault="00BF3FB9" w:rsidP="00BF3FB9">
      <w:pPr>
        <w:spacing w:after="0" w:line="240" w:lineRule="auto"/>
        <w:ind w:firstLine="708"/>
        <w:jc w:val="center"/>
        <w:rPr>
          <w:rFonts w:ascii="Times New Roman" w:eastAsia="Times New Roman" w:hAnsi="Times New Roman" w:cs="Times New Roman"/>
          <w:b/>
          <w:sz w:val="28"/>
          <w:szCs w:val="28"/>
          <w:lang w:eastAsia="ru-RU"/>
        </w:rPr>
      </w:pPr>
      <w:r w:rsidRPr="00145C86">
        <w:rPr>
          <w:rFonts w:ascii="Times New Roman" w:eastAsia="Times New Roman" w:hAnsi="Times New Roman" w:cs="Times New Roman"/>
          <w:b/>
          <w:sz w:val="28"/>
          <w:szCs w:val="28"/>
          <w:lang w:eastAsia="ru-RU"/>
        </w:rPr>
        <w:t>Безвозмездные поступления</w:t>
      </w:r>
    </w:p>
    <w:p w:rsidR="00BF3FB9" w:rsidRPr="00145C86" w:rsidRDefault="00BF3FB9" w:rsidP="00BF3FB9">
      <w:pPr>
        <w:spacing w:after="0" w:line="240" w:lineRule="auto"/>
        <w:ind w:firstLine="708"/>
        <w:jc w:val="center"/>
        <w:rPr>
          <w:rFonts w:ascii="Times New Roman" w:eastAsia="Times New Roman" w:hAnsi="Times New Roman" w:cs="Times New Roman"/>
          <w:b/>
          <w:sz w:val="28"/>
          <w:szCs w:val="28"/>
          <w:lang w:eastAsia="ru-RU"/>
        </w:rPr>
      </w:pPr>
    </w:p>
    <w:p w:rsidR="00BF3FB9" w:rsidRDefault="00BF3FB9" w:rsidP="00BF3FB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2024 год б</w:t>
      </w:r>
      <w:r w:rsidRPr="00145C86">
        <w:rPr>
          <w:rFonts w:ascii="Times New Roman" w:eastAsia="Times New Roman" w:hAnsi="Times New Roman" w:cs="Times New Roman"/>
          <w:sz w:val="28"/>
          <w:szCs w:val="28"/>
          <w:lang w:eastAsia="ru-RU"/>
        </w:rPr>
        <w:t xml:space="preserve">езвозмездные поступления в бюджет муниципального района составили </w:t>
      </w:r>
      <w:r>
        <w:rPr>
          <w:rFonts w:ascii="Times New Roman" w:eastAsia="Times New Roman" w:hAnsi="Times New Roman" w:cs="Times New Roman"/>
          <w:sz w:val="28"/>
          <w:szCs w:val="28"/>
          <w:lang w:eastAsia="ru-RU"/>
        </w:rPr>
        <w:t>425</w:t>
      </w:r>
      <w:r w:rsidRPr="00145C86">
        <w:rPr>
          <w:rFonts w:ascii="Times New Roman" w:eastAsia="Times New Roman" w:hAnsi="Times New Roman" w:cs="Times New Roman"/>
          <w:sz w:val="28"/>
          <w:szCs w:val="28"/>
          <w:lang w:eastAsia="ru-RU"/>
        </w:rPr>
        <w:t xml:space="preserve"> млн. </w:t>
      </w:r>
      <w:r>
        <w:rPr>
          <w:rFonts w:ascii="Times New Roman" w:eastAsia="Times New Roman" w:hAnsi="Times New Roman" w:cs="Times New Roman"/>
          <w:sz w:val="28"/>
          <w:szCs w:val="28"/>
          <w:lang w:eastAsia="ru-RU"/>
        </w:rPr>
        <w:t>927,7</w:t>
      </w:r>
      <w:r w:rsidRPr="00145C86">
        <w:rPr>
          <w:rFonts w:ascii="Times New Roman" w:eastAsia="Times New Roman" w:hAnsi="Times New Roman" w:cs="Times New Roman"/>
          <w:sz w:val="28"/>
          <w:szCs w:val="28"/>
          <w:lang w:eastAsia="ru-RU"/>
        </w:rPr>
        <w:t xml:space="preserve"> тыс. рублей, </w:t>
      </w:r>
      <w:r>
        <w:rPr>
          <w:rFonts w:ascii="Times New Roman" w:eastAsia="Times New Roman" w:hAnsi="Times New Roman" w:cs="Times New Roman"/>
          <w:sz w:val="28"/>
          <w:szCs w:val="28"/>
          <w:lang w:eastAsia="ru-RU"/>
        </w:rPr>
        <w:t xml:space="preserve">при плане 425 млн. 951,8 тыс. рублей, </w:t>
      </w:r>
      <w:r w:rsidRPr="00145C86">
        <w:rPr>
          <w:rFonts w:ascii="Times New Roman" w:eastAsia="Times New Roman" w:hAnsi="Times New Roman" w:cs="Times New Roman"/>
          <w:sz w:val="28"/>
          <w:szCs w:val="28"/>
          <w:lang w:eastAsia="ru-RU"/>
        </w:rPr>
        <w:t xml:space="preserve">в том числе: дотации – </w:t>
      </w:r>
      <w:r>
        <w:rPr>
          <w:rFonts w:ascii="Times New Roman" w:eastAsia="Times New Roman" w:hAnsi="Times New Roman" w:cs="Times New Roman"/>
          <w:sz w:val="28"/>
          <w:szCs w:val="28"/>
          <w:lang w:eastAsia="ru-RU"/>
        </w:rPr>
        <w:t>4</w:t>
      </w:r>
      <w:r w:rsidRPr="00145C86">
        <w:rPr>
          <w:rFonts w:ascii="Times New Roman" w:eastAsia="Times New Roman" w:hAnsi="Times New Roman" w:cs="Times New Roman"/>
          <w:sz w:val="28"/>
          <w:szCs w:val="28"/>
          <w:lang w:eastAsia="ru-RU"/>
        </w:rPr>
        <w:t xml:space="preserve"> млн. </w:t>
      </w:r>
      <w:r>
        <w:rPr>
          <w:rFonts w:ascii="Times New Roman" w:eastAsia="Times New Roman" w:hAnsi="Times New Roman" w:cs="Times New Roman"/>
          <w:sz w:val="28"/>
          <w:szCs w:val="28"/>
          <w:lang w:eastAsia="ru-RU"/>
        </w:rPr>
        <w:t>305</w:t>
      </w:r>
      <w:r w:rsidRPr="00145C86">
        <w:rPr>
          <w:rFonts w:ascii="Times New Roman" w:eastAsia="Times New Roman" w:hAnsi="Times New Roman" w:cs="Times New Roman"/>
          <w:sz w:val="28"/>
          <w:szCs w:val="28"/>
          <w:lang w:eastAsia="ru-RU"/>
        </w:rPr>
        <w:t xml:space="preserve">,6 тыс. рублей; субсидии – </w:t>
      </w:r>
      <w:r>
        <w:rPr>
          <w:rFonts w:ascii="Times New Roman" w:eastAsia="Times New Roman" w:hAnsi="Times New Roman" w:cs="Times New Roman"/>
          <w:sz w:val="28"/>
          <w:szCs w:val="28"/>
          <w:lang w:eastAsia="ru-RU"/>
        </w:rPr>
        <w:t>94</w:t>
      </w:r>
      <w:r w:rsidRPr="00145C86">
        <w:rPr>
          <w:rFonts w:ascii="Times New Roman" w:eastAsia="Times New Roman" w:hAnsi="Times New Roman" w:cs="Times New Roman"/>
          <w:sz w:val="28"/>
          <w:szCs w:val="28"/>
          <w:lang w:eastAsia="ru-RU"/>
        </w:rPr>
        <w:t xml:space="preserve"> млн. </w:t>
      </w:r>
      <w:r>
        <w:rPr>
          <w:rFonts w:ascii="Times New Roman" w:eastAsia="Times New Roman" w:hAnsi="Times New Roman" w:cs="Times New Roman"/>
          <w:sz w:val="28"/>
          <w:szCs w:val="28"/>
          <w:lang w:eastAsia="ru-RU"/>
        </w:rPr>
        <w:t>971,8</w:t>
      </w:r>
      <w:r w:rsidRPr="00145C86">
        <w:rPr>
          <w:rFonts w:ascii="Times New Roman" w:eastAsia="Times New Roman" w:hAnsi="Times New Roman" w:cs="Times New Roman"/>
          <w:sz w:val="28"/>
          <w:szCs w:val="28"/>
          <w:lang w:eastAsia="ru-RU"/>
        </w:rPr>
        <w:t xml:space="preserve"> тыс. рублей, субвенции – </w:t>
      </w:r>
      <w:r>
        <w:rPr>
          <w:rFonts w:ascii="Times New Roman" w:eastAsia="Times New Roman" w:hAnsi="Times New Roman" w:cs="Times New Roman"/>
          <w:sz w:val="28"/>
          <w:szCs w:val="28"/>
          <w:lang w:eastAsia="ru-RU"/>
        </w:rPr>
        <w:t>292</w:t>
      </w:r>
      <w:r w:rsidRPr="00145C86">
        <w:rPr>
          <w:rFonts w:ascii="Times New Roman" w:eastAsia="Times New Roman" w:hAnsi="Times New Roman" w:cs="Times New Roman"/>
          <w:sz w:val="28"/>
          <w:szCs w:val="28"/>
          <w:lang w:eastAsia="ru-RU"/>
        </w:rPr>
        <w:t xml:space="preserve"> млн. </w:t>
      </w:r>
      <w:r>
        <w:rPr>
          <w:rFonts w:ascii="Times New Roman" w:eastAsia="Times New Roman" w:hAnsi="Times New Roman" w:cs="Times New Roman"/>
          <w:sz w:val="28"/>
          <w:szCs w:val="28"/>
          <w:lang w:eastAsia="ru-RU"/>
        </w:rPr>
        <w:t>563,1</w:t>
      </w:r>
      <w:r w:rsidRPr="00145C86">
        <w:rPr>
          <w:rFonts w:ascii="Times New Roman" w:eastAsia="Times New Roman" w:hAnsi="Times New Roman" w:cs="Times New Roman"/>
          <w:sz w:val="28"/>
          <w:szCs w:val="28"/>
          <w:lang w:eastAsia="ru-RU"/>
        </w:rPr>
        <w:t xml:space="preserve"> тыс. рублей, иные межбюджетные трансферты – </w:t>
      </w:r>
      <w:r>
        <w:rPr>
          <w:rFonts w:ascii="Times New Roman" w:eastAsia="Times New Roman" w:hAnsi="Times New Roman" w:cs="Times New Roman"/>
          <w:sz w:val="28"/>
          <w:szCs w:val="28"/>
          <w:lang w:eastAsia="ru-RU"/>
        </w:rPr>
        <w:t>3</w:t>
      </w:r>
      <w:r w:rsidRPr="00145C86">
        <w:rPr>
          <w:rFonts w:ascii="Times New Roman" w:eastAsia="Times New Roman" w:hAnsi="Times New Roman" w:cs="Times New Roman"/>
          <w:sz w:val="28"/>
          <w:szCs w:val="28"/>
          <w:lang w:eastAsia="ru-RU"/>
        </w:rPr>
        <w:t xml:space="preserve">2 млн. </w:t>
      </w:r>
      <w:r>
        <w:rPr>
          <w:rFonts w:ascii="Times New Roman" w:eastAsia="Times New Roman" w:hAnsi="Times New Roman" w:cs="Times New Roman"/>
          <w:sz w:val="28"/>
          <w:szCs w:val="28"/>
          <w:lang w:eastAsia="ru-RU"/>
        </w:rPr>
        <w:t>616,9</w:t>
      </w:r>
      <w:r w:rsidRPr="00145C86">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д</w:t>
      </w:r>
      <w:r w:rsidRPr="00A811AA">
        <w:rPr>
          <w:rFonts w:ascii="Times New Roman" w:eastAsia="Times New Roman" w:hAnsi="Times New Roman" w:cs="Times New Roman"/>
          <w:sz w:val="28"/>
          <w:szCs w:val="28"/>
          <w:lang w:eastAsia="ru-RU"/>
        </w:rPr>
        <w:t>оходы от возврата автономными учреждениями остатков субсидий прошлых лет</w:t>
      </w:r>
      <w:r>
        <w:rPr>
          <w:rFonts w:ascii="Times New Roman" w:eastAsia="Times New Roman" w:hAnsi="Times New Roman" w:cs="Times New Roman"/>
          <w:sz w:val="28"/>
          <w:szCs w:val="28"/>
          <w:lang w:eastAsia="ru-RU"/>
        </w:rPr>
        <w:t xml:space="preserve"> – 5 млн. 351,3 тыс. рублей, д</w:t>
      </w:r>
      <w:r w:rsidRPr="00A811AA">
        <w:rPr>
          <w:rFonts w:ascii="Times New Roman" w:eastAsia="Times New Roman" w:hAnsi="Times New Roman" w:cs="Times New Roman"/>
          <w:sz w:val="28"/>
          <w:szCs w:val="28"/>
          <w:lang w:eastAsia="ru-RU"/>
        </w:rPr>
        <w:t>оходы от возврата прочих остатков субсидий, субвенций и иных межбюджетных трансфертов, имеющих целевое назначение, прошлых лет из бюджетов поселений</w:t>
      </w:r>
      <w:r>
        <w:rPr>
          <w:rFonts w:ascii="Times New Roman" w:eastAsia="Times New Roman" w:hAnsi="Times New Roman" w:cs="Times New Roman"/>
          <w:sz w:val="28"/>
          <w:szCs w:val="28"/>
          <w:lang w:eastAsia="ru-RU"/>
        </w:rPr>
        <w:t xml:space="preserve"> – 2 млн. 041,7 тыс. рублей, возврат </w:t>
      </w:r>
      <w:r w:rsidRPr="00A811AA">
        <w:rPr>
          <w:rFonts w:ascii="Times New Roman" w:eastAsia="Times New Roman" w:hAnsi="Times New Roman" w:cs="Times New Roman"/>
          <w:sz w:val="28"/>
          <w:szCs w:val="28"/>
          <w:lang w:eastAsia="ru-RU"/>
        </w:rPr>
        <w:t>прочих остатков субсидий, субвенций и иных межбюджетных трансфертов, имеющих целевое назначение, прошлых лет из бюджетов муниципальных районов</w:t>
      </w:r>
      <w:r>
        <w:rPr>
          <w:rFonts w:ascii="Times New Roman" w:eastAsia="Times New Roman" w:hAnsi="Times New Roman" w:cs="Times New Roman"/>
          <w:sz w:val="28"/>
          <w:szCs w:val="28"/>
          <w:lang w:eastAsia="ru-RU"/>
        </w:rPr>
        <w:t xml:space="preserve"> - 5 млн. 922,7 тыс. рублей</w:t>
      </w:r>
      <w:r w:rsidRPr="00145C86">
        <w:rPr>
          <w:rFonts w:ascii="Times New Roman" w:eastAsia="Times New Roman" w:hAnsi="Times New Roman" w:cs="Times New Roman"/>
          <w:sz w:val="28"/>
          <w:szCs w:val="28"/>
          <w:lang w:eastAsia="ru-RU"/>
        </w:rPr>
        <w:t>.</w:t>
      </w:r>
    </w:p>
    <w:p w:rsidR="00BF3FB9" w:rsidRPr="00145C86" w:rsidRDefault="00BF3FB9" w:rsidP="00BF3FB9">
      <w:pPr>
        <w:spacing w:after="0" w:line="240" w:lineRule="auto"/>
        <w:ind w:firstLine="708"/>
        <w:jc w:val="both"/>
        <w:rPr>
          <w:rFonts w:ascii="Times New Roman" w:eastAsia="Times New Roman" w:hAnsi="Times New Roman" w:cs="Times New Roman"/>
          <w:sz w:val="28"/>
          <w:szCs w:val="28"/>
          <w:lang w:eastAsia="ru-RU"/>
        </w:rPr>
      </w:pPr>
      <w:r w:rsidRPr="00CB68D3">
        <w:rPr>
          <w:rFonts w:ascii="Times New Roman" w:eastAsia="Times New Roman" w:hAnsi="Times New Roman" w:cs="Times New Roman"/>
          <w:sz w:val="28"/>
          <w:szCs w:val="28"/>
          <w:lang w:eastAsia="ru-RU"/>
        </w:rPr>
        <w:t>Доходы бюджет</w:t>
      </w:r>
      <w:r>
        <w:rPr>
          <w:rFonts w:ascii="Times New Roman" w:eastAsia="Times New Roman" w:hAnsi="Times New Roman" w:cs="Times New Roman"/>
          <w:sz w:val="28"/>
          <w:szCs w:val="28"/>
          <w:lang w:eastAsia="ru-RU"/>
        </w:rPr>
        <w:t>а</w:t>
      </w:r>
      <w:r w:rsidRPr="00CB68D3">
        <w:rPr>
          <w:rFonts w:ascii="Times New Roman" w:eastAsia="Times New Roman" w:hAnsi="Times New Roman" w:cs="Times New Roman"/>
          <w:sz w:val="28"/>
          <w:szCs w:val="28"/>
          <w:lang w:eastAsia="ru-RU"/>
        </w:rPr>
        <w:t xml:space="preserve"> муниципальн</w:t>
      </w:r>
      <w:r>
        <w:rPr>
          <w:rFonts w:ascii="Times New Roman" w:eastAsia="Times New Roman" w:hAnsi="Times New Roman" w:cs="Times New Roman"/>
          <w:sz w:val="28"/>
          <w:szCs w:val="28"/>
          <w:lang w:eastAsia="ru-RU"/>
        </w:rPr>
        <w:t>ого</w:t>
      </w:r>
      <w:r w:rsidRPr="00CB68D3">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а</w:t>
      </w:r>
      <w:r w:rsidRPr="00CB68D3">
        <w:rPr>
          <w:rFonts w:ascii="Times New Roman" w:eastAsia="Times New Roman" w:hAnsi="Times New Roman" w:cs="Times New Roman"/>
          <w:sz w:val="28"/>
          <w:szCs w:val="28"/>
          <w:lang w:eastAsia="ru-RU"/>
        </w:rPr>
        <w:t xml:space="preserve"> от возврата автономными учреждениями остатков субсидий прошлых лет</w:t>
      </w:r>
      <w:r>
        <w:rPr>
          <w:rFonts w:ascii="Times New Roman" w:eastAsia="Times New Roman" w:hAnsi="Times New Roman" w:cs="Times New Roman"/>
          <w:sz w:val="28"/>
          <w:szCs w:val="28"/>
          <w:lang w:eastAsia="ru-RU"/>
        </w:rPr>
        <w:t xml:space="preserve"> составляют 5 млн. 351,3 тыс. рублей, в</w:t>
      </w:r>
      <w:r w:rsidRPr="00CB68D3">
        <w:rPr>
          <w:rFonts w:ascii="Times New Roman" w:eastAsia="Times New Roman" w:hAnsi="Times New Roman" w:cs="Times New Roman"/>
          <w:sz w:val="28"/>
          <w:szCs w:val="28"/>
          <w:lang w:eastAsia="ru-RU"/>
        </w:rPr>
        <w:t>озврат прочих остатков субсидий, субвенций и иных межбюджетных трансфертов, имеющих целевое назначение, прошлых лет из бюджет</w:t>
      </w:r>
      <w:r>
        <w:rPr>
          <w:rFonts w:ascii="Times New Roman" w:eastAsia="Times New Roman" w:hAnsi="Times New Roman" w:cs="Times New Roman"/>
          <w:sz w:val="28"/>
          <w:szCs w:val="28"/>
          <w:lang w:eastAsia="ru-RU"/>
        </w:rPr>
        <w:t>а</w:t>
      </w:r>
      <w:r w:rsidRPr="00CB68D3">
        <w:rPr>
          <w:rFonts w:ascii="Times New Roman" w:eastAsia="Times New Roman" w:hAnsi="Times New Roman" w:cs="Times New Roman"/>
          <w:sz w:val="28"/>
          <w:szCs w:val="28"/>
          <w:lang w:eastAsia="ru-RU"/>
        </w:rPr>
        <w:t xml:space="preserve"> муниципальн</w:t>
      </w:r>
      <w:r>
        <w:rPr>
          <w:rFonts w:ascii="Times New Roman" w:eastAsia="Times New Roman" w:hAnsi="Times New Roman" w:cs="Times New Roman"/>
          <w:sz w:val="28"/>
          <w:szCs w:val="28"/>
          <w:lang w:eastAsia="ru-RU"/>
        </w:rPr>
        <w:t>ого</w:t>
      </w:r>
      <w:r w:rsidRPr="00CB68D3">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а – 5 млн. 921,6 тыс. рублей.</w:t>
      </w:r>
    </w:p>
    <w:p w:rsidR="00BF3FB9" w:rsidRPr="00145C86" w:rsidRDefault="00BF3FB9" w:rsidP="00BF3FB9">
      <w:pPr>
        <w:spacing w:after="0" w:line="240" w:lineRule="auto"/>
        <w:ind w:firstLine="708"/>
        <w:jc w:val="both"/>
        <w:rPr>
          <w:rFonts w:ascii="Times New Roman" w:eastAsia="Times New Roman" w:hAnsi="Times New Roman" w:cs="Times New Roman"/>
          <w:sz w:val="28"/>
          <w:szCs w:val="28"/>
          <w:lang w:eastAsia="ru-RU"/>
        </w:rPr>
      </w:pPr>
    </w:p>
    <w:p w:rsidR="00BF3FB9" w:rsidRPr="00650D82" w:rsidRDefault="00BF3FB9" w:rsidP="00BF3FB9">
      <w:pPr>
        <w:spacing w:after="0" w:line="240" w:lineRule="auto"/>
        <w:ind w:firstLine="708"/>
        <w:jc w:val="center"/>
        <w:rPr>
          <w:rFonts w:ascii="Times New Roman" w:eastAsia="Times New Roman" w:hAnsi="Times New Roman" w:cs="Times New Roman"/>
          <w:b/>
          <w:sz w:val="28"/>
          <w:szCs w:val="28"/>
          <w:lang w:eastAsia="ru-RU"/>
        </w:rPr>
      </w:pPr>
      <w:r w:rsidRPr="00650D82">
        <w:rPr>
          <w:rFonts w:ascii="Times New Roman" w:eastAsia="Times New Roman" w:hAnsi="Times New Roman" w:cs="Times New Roman"/>
          <w:b/>
          <w:sz w:val="28"/>
          <w:szCs w:val="28"/>
          <w:lang w:eastAsia="ru-RU"/>
        </w:rPr>
        <w:lastRenderedPageBreak/>
        <w:t>Расходы бюджета муниципального района</w:t>
      </w:r>
    </w:p>
    <w:p w:rsidR="00BF3FB9" w:rsidRPr="00650D82" w:rsidRDefault="00BF3FB9" w:rsidP="00BF3FB9">
      <w:pPr>
        <w:spacing w:after="0" w:line="240" w:lineRule="auto"/>
        <w:ind w:firstLine="708"/>
        <w:jc w:val="both"/>
        <w:rPr>
          <w:rFonts w:ascii="Times New Roman" w:eastAsia="Times New Roman" w:hAnsi="Times New Roman" w:cs="Times New Roman"/>
          <w:sz w:val="28"/>
          <w:szCs w:val="28"/>
          <w:lang w:eastAsia="ru-RU"/>
        </w:rPr>
      </w:pPr>
    </w:p>
    <w:p w:rsidR="00BF3FB9" w:rsidRPr="000366A7" w:rsidRDefault="00BF3FB9" w:rsidP="00BF3FB9">
      <w:pPr>
        <w:spacing w:after="0" w:line="240" w:lineRule="auto"/>
        <w:ind w:firstLine="708"/>
        <w:jc w:val="both"/>
        <w:rPr>
          <w:rFonts w:ascii="Times New Roman" w:eastAsia="Times New Roman" w:hAnsi="Times New Roman" w:cs="Times New Roman"/>
          <w:sz w:val="28"/>
          <w:szCs w:val="28"/>
          <w:lang w:eastAsia="ru-RU"/>
        </w:rPr>
      </w:pPr>
      <w:r w:rsidRPr="00D46599">
        <w:rPr>
          <w:rFonts w:ascii="Times New Roman" w:eastAsia="Times New Roman" w:hAnsi="Times New Roman" w:cs="Times New Roman"/>
          <w:sz w:val="28"/>
          <w:szCs w:val="28"/>
          <w:lang w:eastAsia="ru-RU"/>
        </w:rPr>
        <w:t xml:space="preserve">Расходная часть бюджета муниципального района за отчетный год </w:t>
      </w:r>
      <w:r w:rsidRPr="006C488A">
        <w:rPr>
          <w:rFonts w:ascii="Times New Roman" w:eastAsia="Times New Roman" w:hAnsi="Times New Roman" w:cs="Times New Roman"/>
          <w:sz w:val="28"/>
          <w:szCs w:val="28"/>
          <w:lang w:eastAsia="ru-RU"/>
        </w:rPr>
        <w:t xml:space="preserve">исполнена на 97,5% к плану. Профинансировано бюджетных мероприятий на сумму   800 млн. 036,7 тыс. рублей, снижение расходов к факту за 2023 год </w:t>
      </w:r>
      <w:r w:rsidRPr="000366A7">
        <w:rPr>
          <w:rFonts w:ascii="Times New Roman" w:eastAsia="Times New Roman" w:hAnsi="Times New Roman" w:cs="Times New Roman"/>
          <w:sz w:val="28"/>
          <w:szCs w:val="28"/>
          <w:lang w:eastAsia="ru-RU"/>
        </w:rPr>
        <w:t>составил 25,3% (исполнено за 2023 год – 1 070 млн. 693,8 тыс. рублей).</w:t>
      </w:r>
    </w:p>
    <w:p w:rsidR="00BF3FB9" w:rsidRPr="000366A7" w:rsidRDefault="00BF3FB9" w:rsidP="00BF3FB9">
      <w:pPr>
        <w:spacing w:after="0" w:line="240" w:lineRule="auto"/>
        <w:ind w:firstLine="708"/>
        <w:jc w:val="both"/>
        <w:rPr>
          <w:rFonts w:ascii="Times New Roman" w:eastAsia="Times New Roman" w:hAnsi="Times New Roman" w:cs="Times New Roman"/>
          <w:sz w:val="28"/>
          <w:szCs w:val="28"/>
          <w:lang w:eastAsia="ru-RU"/>
        </w:rPr>
      </w:pPr>
      <w:r w:rsidRPr="000366A7">
        <w:rPr>
          <w:rFonts w:ascii="Times New Roman" w:eastAsia="Times New Roman" w:hAnsi="Times New Roman" w:cs="Times New Roman"/>
          <w:sz w:val="28"/>
          <w:szCs w:val="28"/>
          <w:lang w:eastAsia="ru-RU"/>
        </w:rPr>
        <w:t>В      разрезе     основных     отраслей      исполнение     расходов по отношению к годовым назначениям характеризуется следующим образом:</w:t>
      </w:r>
    </w:p>
    <w:p w:rsidR="00BF3FB9" w:rsidRPr="00195E9A" w:rsidRDefault="00BF3FB9" w:rsidP="00BF3FB9">
      <w:pPr>
        <w:spacing w:after="0" w:line="240" w:lineRule="auto"/>
        <w:ind w:firstLine="708"/>
        <w:jc w:val="both"/>
        <w:rPr>
          <w:rFonts w:ascii="Times New Roman" w:eastAsia="Times New Roman" w:hAnsi="Times New Roman" w:cs="Times New Roman"/>
          <w:sz w:val="28"/>
          <w:szCs w:val="28"/>
          <w:lang w:eastAsia="ru-RU"/>
        </w:rPr>
      </w:pPr>
      <w:r w:rsidRPr="00195E9A">
        <w:rPr>
          <w:rFonts w:ascii="Times New Roman" w:eastAsia="Times New Roman" w:hAnsi="Times New Roman" w:cs="Times New Roman"/>
          <w:sz w:val="28"/>
          <w:szCs w:val="28"/>
          <w:lang w:eastAsia="ru-RU"/>
        </w:rPr>
        <w:t>общегосударственные вопросы – 93,7%,</w:t>
      </w:r>
    </w:p>
    <w:p w:rsidR="00BF3FB9" w:rsidRPr="00195E9A" w:rsidRDefault="00BF3FB9" w:rsidP="00BF3FB9">
      <w:pPr>
        <w:spacing w:after="0" w:line="240" w:lineRule="auto"/>
        <w:ind w:firstLine="708"/>
        <w:jc w:val="both"/>
        <w:rPr>
          <w:rFonts w:ascii="Times New Roman" w:eastAsia="Times New Roman" w:hAnsi="Times New Roman" w:cs="Times New Roman"/>
          <w:sz w:val="28"/>
          <w:szCs w:val="28"/>
          <w:lang w:eastAsia="ru-RU"/>
        </w:rPr>
      </w:pPr>
      <w:r w:rsidRPr="00195E9A">
        <w:rPr>
          <w:rFonts w:ascii="Times New Roman" w:eastAsia="Times New Roman" w:hAnsi="Times New Roman" w:cs="Times New Roman"/>
          <w:sz w:val="28"/>
          <w:szCs w:val="28"/>
          <w:lang w:eastAsia="ru-RU"/>
        </w:rPr>
        <w:t>национальная оборона – 100,0%,</w:t>
      </w:r>
    </w:p>
    <w:p w:rsidR="00BF3FB9" w:rsidRPr="00195E9A" w:rsidRDefault="00BF3FB9" w:rsidP="00BF3FB9">
      <w:pPr>
        <w:spacing w:after="0" w:line="240" w:lineRule="auto"/>
        <w:ind w:firstLine="708"/>
        <w:jc w:val="both"/>
        <w:rPr>
          <w:rFonts w:ascii="Times New Roman" w:eastAsia="Times New Roman" w:hAnsi="Times New Roman" w:cs="Times New Roman"/>
          <w:sz w:val="28"/>
          <w:szCs w:val="28"/>
          <w:lang w:eastAsia="ru-RU"/>
        </w:rPr>
      </w:pPr>
      <w:r w:rsidRPr="00195E9A">
        <w:rPr>
          <w:rFonts w:ascii="Times New Roman" w:eastAsia="Times New Roman" w:hAnsi="Times New Roman" w:cs="Times New Roman"/>
          <w:sz w:val="28"/>
          <w:szCs w:val="28"/>
          <w:lang w:eastAsia="ru-RU"/>
        </w:rPr>
        <w:t>национальная безопасность</w:t>
      </w:r>
    </w:p>
    <w:p w:rsidR="00BF3FB9" w:rsidRPr="00195E9A" w:rsidRDefault="00BF3FB9" w:rsidP="00BF3FB9">
      <w:pPr>
        <w:spacing w:after="0" w:line="240" w:lineRule="auto"/>
        <w:ind w:firstLine="708"/>
        <w:jc w:val="both"/>
        <w:rPr>
          <w:rFonts w:ascii="Times New Roman" w:eastAsia="Times New Roman" w:hAnsi="Times New Roman" w:cs="Times New Roman"/>
          <w:sz w:val="28"/>
          <w:szCs w:val="28"/>
          <w:lang w:eastAsia="ru-RU"/>
        </w:rPr>
      </w:pPr>
      <w:r w:rsidRPr="00195E9A">
        <w:rPr>
          <w:rFonts w:ascii="Times New Roman" w:eastAsia="Times New Roman" w:hAnsi="Times New Roman" w:cs="Times New Roman"/>
          <w:sz w:val="28"/>
          <w:szCs w:val="28"/>
          <w:lang w:eastAsia="ru-RU"/>
        </w:rPr>
        <w:t xml:space="preserve"> и правоохранительная деятельность – 94,9%,</w:t>
      </w:r>
    </w:p>
    <w:p w:rsidR="00BF3FB9" w:rsidRPr="00195E9A" w:rsidRDefault="00BF3FB9" w:rsidP="00BF3FB9">
      <w:pPr>
        <w:spacing w:after="0" w:line="240" w:lineRule="auto"/>
        <w:ind w:firstLine="708"/>
        <w:jc w:val="both"/>
        <w:rPr>
          <w:rFonts w:ascii="Times New Roman" w:eastAsia="Times New Roman" w:hAnsi="Times New Roman" w:cs="Times New Roman"/>
          <w:sz w:val="28"/>
          <w:szCs w:val="28"/>
          <w:lang w:eastAsia="ru-RU"/>
        </w:rPr>
      </w:pPr>
      <w:r w:rsidRPr="00195E9A">
        <w:rPr>
          <w:rFonts w:ascii="Times New Roman" w:eastAsia="Times New Roman" w:hAnsi="Times New Roman" w:cs="Times New Roman"/>
          <w:sz w:val="28"/>
          <w:szCs w:val="28"/>
          <w:lang w:eastAsia="ru-RU"/>
        </w:rPr>
        <w:t>национальная экономика – 81,9%,</w:t>
      </w:r>
    </w:p>
    <w:p w:rsidR="00BF3FB9" w:rsidRPr="00195E9A" w:rsidRDefault="00BF3FB9" w:rsidP="00BF3FB9">
      <w:pPr>
        <w:spacing w:after="0" w:line="240" w:lineRule="auto"/>
        <w:ind w:firstLine="708"/>
        <w:jc w:val="both"/>
        <w:rPr>
          <w:rFonts w:ascii="Times New Roman" w:eastAsia="Times New Roman" w:hAnsi="Times New Roman" w:cs="Times New Roman"/>
          <w:sz w:val="28"/>
          <w:szCs w:val="28"/>
          <w:lang w:eastAsia="ru-RU"/>
        </w:rPr>
      </w:pPr>
      <w:r w:rsidRPr="00195E9A">
        <w:rPr>
          <w:rFonts w:ascii="Times New Roman" w:eastAsia="Times New Roman" w:hAnsi="Times New Roman" w:cs="Times New Roman"/>
          <w:sz w:val="28"/>
          <w:szCs w:val="28"/>
          <w:lang w:eastAsia="ru-RU"/>
        </w:rPr>
        <w:t>жилищно-коммунальное хозяйство – 94,2%,</w:t>
      </w:r>
    </w:p>
    <w:p w:rsidR="00BF3FB9" w:rsidRPr="00195E9A" w:rsidRDefault="00BF3FB9" w:rsidP="00BF3FB9">
      <w:pPr>
        <w:spacing w:after="0" w:line="240" w:lineRule="auto"/>
        <w:ind w:firstLine="708"/>
        <w:jc w:val="both"/>
        <w:rPr>
          <w:rFonts w:ascii="Times New Roman" w:eastAsia="Times New Roman" w:hAnsi="Times New Roman" w:cs="Times New Roman"/>
          <w:sz w:val="28"/>
          <w:szCs w:val="28"/>
          <w:lang w:eastAsia="ru-RU"/>
        </w:rPr>
      </w:pPr>
      <w:r w:rsidRPr="00195E9A">
        <w:rPr>
          <w:rFonts w:ascii="Times New Roman" w:eastAsia="Times New Roman" w:hAnsi="Times New Roman" w:cs="Times New Roman"/>
          <w:sz w:val="28"/>
          <w:szCs w:val="28"/>
          <w:lang w:eastAsia="ru-RU"/>
        </w:rPr>
        <w:t>образование – 99,6%,</w:t>
      </w:r>
    </w:p>
    <w:p w:rsidR="00BF3FB9" w:rsidRPr="00195E9A" w:rsidRDefault="00BF3FB9" w:rsidP="00BF3FB9">
      <w:pPr>
        <w:spacing w:after="0" w:line="240" w:lineRule="auto"/>
        <w:ind w:firstLine="708"/>
        <w:jc w:val="both"/>
        <w:rPr>
          <w:rFonts w:ascii="Times New Roman" w:eastAsia="Times New Roman" w:hAnsi="Times New Roman" w:cs="Times New Roman"/>
          <w:sz w:val="28"/>
          <w:szCs w:val="28"/>
          <w:lang w:eastAsia="ru-RU"/>
        </w:rPr>
      </w:pPr>
      <w:r w:rsidRPr="00195E9A">
        <w:rPr>
          <w:rFonts w:ascii="Times New Roman" w:eastAsia="Times New Roman" w:hAnsi="Times New Roman" w:cs="Times New Roman"/>
          <w:sz w:val="28"/>
          <w:szCs w:val="28"/>
          <w:lang w:eastAsia="ru-RU"/>
        </w:rPr>
        <w:t>культура – 98,4%,</w:t>
      </w:r>
    </w:p>
    <w:p w:rsidR="00BF3FB9" w:rsidRPr="00195E9A" w:rsidRDefault="00BF3FB9" w:rsidP="00BF3FB9">
      <w:pPr>
        <w:spacing w:after="0" w:line="240" w:lineRule="auto"/>
        <w:ind w:firstLine="708"/>
        <w:jc w:val="both"/>
        <w:rPr>
          <w:rFonts w:ascii="Times New Roman" w:eastAsia="Times New Roman" w:hAnsi="Times New Roman" w:cs="Times New Roman"/>
          <w:sz w:val="28"/>
          <w:szCs w:val="28"/>
          <w:lang w:eastAsia="ru-RU"/>
        </w:rPr>
      </w:pPr>
      <w:r w:rsidRPr="00195E9A">
        <w:rPr>
          <w:rFonts w:ascii="Times New Roman" w:eastAsia="Times New Roman" w:hAnsi="Times New Roman" w:cs="Times New Roman"/>
          <w:sz w:val="28"/>
          <w:szCs w:val="28"/>
          <w:lang w:eastAsia="ru-RU"/>
        </w:rPr>
        <w:t>социальная политика – 96,0%,</w:t>
      </w:r>
    </w:p>
    <w:p w:rsidR="00BF3FB9" w:rsidRPr="00195E9A" w:rsidRDefault="00BF3FB9" w:rsidP="00BF3FB9">
      <w:pPr>
        <w:spacing w:after="0" w:line="240" w:lineRule="auto"/>
        <w:ind w:firstLine="708"/>
        <w:jc w:val="both"/>
        <w:rPr>
          <w:rFonts w:ascii="Times New Roman" w:eastAsia="Times New Roman" w:hAnsi="Times New Roman" w:cs="Times New Roman"/>
          <w:sz w:val="28"/>
          <w:szCs w:val="28"/>
          <w:lang w:eastAsia="ru-RU"/>
        </w:rPr>
      </w:pPr>
      <w:r w:rsidRPr="00195E9A">
        <w:rPr>
          <w:rFonts w:ascii="Times New Roman" w:eastAsia="Times New Roman" w:hAnsi="Times New Roman" w:cs="Times New Roman"/>
          <w:sz w:val="28"/>
          <w:szCs w:val="28"/>
          <w:lang w:eastAsia="ru-RU"/>
        </w:rPr>
        <w:t>физическая культура – 98,5%,</w:t>
      </w:r>
    </w:p>
    <w:p w:rsidR="00BF3FB9" w:rsidRPr="00195E9A" w:rsidRDefault="00BF3FB9" w:rsidP="00BF3FB9">
      <w:pPr>
        <w:spacing w:after="0" w:line="240" w:lineRule="auto"/>
        <w:ind w:firstLine="708"/>
        <w:jc w:val="both"/>
        <w:rPr>
          <w:rFonts w:ascii="Times New Roman" w:eastAsia="Times New Roman" w:hAnsi="Times New Roman" w:cs="Times New Roman"/>
          <w:sz w:val="28"/>
          <w:szCs w:val="28"/>
          <w:lang w:eastAsia="ru-RU"/>
        </w:rPr>
      </w:pPr>
      <w:r w:rsidRPr="00195E9A">
        <w:rPr>
          <w:rFonts w:ascii="Times New Roman" w:eastAsia="Times New Roman" w:hAnsi="Times New Roman" w:cs="Times New Roman"/>
          <w:sz w:val="28"/>
          <w:szCs w:val="28"/>
          <w:lang w:eastAsia="ru-RU"/>
        </w:rPr>
        <w:t>обслуживание муниципального долга – 98,3%,</w:t>
      </w:r>
    </w:p>
    <w:p w:rsidR="00BF3FB9" w:rsidRPr="00195E9A" w:rsidRDefault="00BF3FB9" w:rsidP="00BF3FB9">
      <w:pPr>
        <w:spacing w:after="0" w:line="240" w:lineRule="auto"/>
        <w:ind w:firstLine="708"/>
        <w:jc w:val="both"/>
        <w:rPr>
          <w:rFonts w:ascii="Times New Roman" w:eastAsia="Times New Roman" w:hAnsi="Times New Roman" w:cs="Times New Roman"/>
          <w:sz w:val="28"/>
          <w:szCs w:val="28"/>
          <w:lang w:eastAsia="ru-RU"/>
        </w:rPr>
      </w:pPr>
      <w:r w:rsidRPr="00195E9A">
        <w:rPr>
          <w:rFonts w:ascii="Times New Roman" w:eastAsia="Times New Roman" w:hAnsi="Times New Roman" w:cs="Times New Roman"/>
          <w:sz w:val="28"/>
          <w:szCs w:val="28"/>
          <w:lang w:eastAsia="ru-RU"/>
        </w:rPr>
        <w:t>межбюджетные трансферты поселениям – 95,1%.</w:t>
      </w:r>
    </w:p>
    <w:p w:rsidR="00BF3FB9" w:rsidRPr="000E2CE5" w:rsidRDefault="00BF3FB9" w:rsidP="00BF3FB9">
      <w:pPr>
        <w:spacing w:after="0" w:line="240" w:lineRule="auto"/>
        <w:ind w:firstLine="708"/>
        <w:jc w:val="both"/>
        <w:rPr>
          <w:rFonts w:ascii="Times New Roman" w:eastAsia="Times New Roman" w:hAnsi="Times New Roman" w:cs="Times New Roman"/>
          <w:sz w:val="28"/>
          <w:szCs w:val="28"/>
          <w:lang w:eastAsia="ru-RU"/>
        </w:rPr>
      </w:pPr>
      <w:r w:rsidRPr="00195E9A">
        <w:rPr>
          <w:rFonts w:ascii="Times New Roman" w:eastAsia="Times New Roman" w:hAnsi="Times New Roman" w:cs="Times New Roman"/>
          <w:sz w:val="28"/>
          <w:szCs w:val="28"/>
          <w:lang w:eastAsia="ru-RU"/>
        </w:rPr>
        <w:t xml:space="preserve">Наибольший удельный вес в общем объёме расходов бюджета </w:t>
      </w:r>
      <w:proofErr w:type="spellStart"/>
      <w:r w:rsidRPr="00195E9A">
        <w:rPr>
          <w:rFonts w:ascii="Times New Roman" w:eastAsia="Times New Roman" w:hAnsi="Times New Roman" w:cs="Times New Roman"/>
          <w:sz w:val="28"/>
          <w:szCs w:val="28"/>
          <w:lang w:eastAsia="ru-RU"/>
        </w:rPr>
        <w:t>Окуловского</w:t>
      </w:r>
      <w:proofErr w:type="spellEnd"/>
      <w:r w:rsidRPr="00195E9A">
        <w:rPr>
          <w:rFonts w:ascii="Times New Roman" w:eastAsia="Times New Roman" w:hAnsi="Times New Roman" w:cs="Times New Roman"/>
          <w:sz w:val="28"/>
          <w:szCs w:val="28"/>
          <w:lang w:eastAsia="ru-RU"/>
        </w:rPr>
        <w:t xml:space="preserve"> </w:t>
      </w:r>
      <w:r w:rsidRPr="00D809A2">
        <w:rPr>
          <w:rFonts w:ascii="Times New Roman" w:eastAsia="Times New Roman" w:hAnsi="Times New Roman" w:cs="Times New Roman"/>
          <w:sz w:val="28"/>
          <w:szCs w:val="28"/>
          <w:lang w:eastAsia="ru-RU"/>
        </w:rPr>
        <w:t xml:space="preserve">муниципального района составляют расходы на образование – 442 млн. 028,1 тыс. </w:t>
      </w:r>
      <w:r w:rsidRPr="000E2CE5">
        <w:rPr>
          <w:rFonts w:ascii="Times New Roman" w:eastAsia="Times New Roman" w:hAnsi="Times New Roman" w:cs="Times New Roman"/>
          <w:sz w:val="28"/>
          <w:szCs w:val="28"/>
          <w:lang w:eastAsia="ru-RU"/>
        </w:rPr>
        <w:t>рублей (55,3%), культуру – 99 млн. 686,0 тыс. рублей (12,5%), межбюджетные трансферты бюджетам поселений – 47 млн. 117,6 тыс. рублей (5,9%), общегосударственные расходы – 101 млн. 135,9 тыс. рублей (12,6%).</w:t>
      </w:r>
    </w:p>
    <w:p w:rsidR="00BF3FB9" w:rsidRPr="000E2CE5" w:rsidRDefault="00BF3FB9" w:rsidP="00BF3FB9">
      <w:pPr>
        <w:spacing w:after="0" w:line="240" w:lineRule="auto"/>
        <w:ind w:firstLine="708"/>
        <w:jc w:val="both"/>
        <w:rPr>
          <w:rFonts w:ascii="Times New Roman" w:eastAsia="Times New Roman" w:hAnsi="Times New Roman" w:cs="Times New Roman"/>
          <w:sz w:val="28"/>
          <w:szCs w:val="28"/>
          <w:lang w:eastAsia="ru-RU"/>
        </w:rPr>
      </w:pPr>
      <w:r w:rsidRPr="000E2CE5">
        <w:rPr>
          <w:rFonts w:ascii="Times New Roman" w:eastAsia="Times New Roman" w:hAnsi="Times New Roman" w:cs="Times New Roman"/>
          <w:sz w:val="28"/>
          <w:szCs w:val="28"/>
          <w:lang w:eastAsia="ru-RU"/>
        </w:rPr>
        <w:t xml:space="preserve"> По разделу «Межбюджетные трансферты» выделено в 2024 году бюджетам поселений:</w:t>
      </w:r>
    </w:p>
    <w:p w:rsidR="00BF3FB9" w:rsidRPr="00915BB5" w:rsidRDefault="00BF3FB9" w:rsidP="00BF3FB9">
      <w:pPr>
        <w:spacing w:after="0" w:line="240" w:lineRule="auto"/>
        <w:ind w:firstLine="708"/>
        <w:jc w:val="both"/>
        <w:rPr>
          <w:rFonts w:ascii="Times New Roman" w:eastAsia="Times New Roman" w:hAnsi="Times New Roman" w:cs="Times New Roman"/>
          <w:sz w:val="28"/>
          <w:szCs w:val="28"/>
          <w:lang w:eastAsia="ru-RU"/>
        </w:rPr>
      </w:pPr>
      <w:r w:rsidRPr="00915BB5">
        <w:rPr>
          <w:rFonts w:ascii="Times New Roman" w:eastAsia="Times New Roman" w:hAnsi="Times New Roman" w:cs="Times New Roman"/>
          <w:sz w:val="28"/>
          <w:szCs w:val="28"/>
          <w:lang w:eastAsia="ru-RU"/>
        </w:rPr>
        <w:t>-  дотация на выравнивание бюджетной обеспеченности поселений в сумме 22 млн. 773,0 тыс. рублей за счет субвенции бюджету муниципального района на осуществление государственных полномочий по расчету и предоставлению дотаций на выравнивание бюджетной обеспеченности поселений, или 100</w:t>
      </w:r>
      <w:r>
        <w:rPr>
          <w:rFonts w:ascii="Times New Roman" w:eastAsia="Times New Roman" w:hAnsi="Times New Roman" w:cs="Times New Roman"/>
          <w:sz w:val="28"/>
          <w:szCs w:val="28"/>
          <w:lang w:eastAsia="ru-RU"/>
        </w:rPr>
        <w:t>,0%</w:t>
      </w:r>
      <w:r w:rsidRPr="00915BB5">
        <w:rPr>
          <w:rFonts w:ascii="Times New Roman" w:eastAsia="Times New Roman" w:hAnsi="Times New Roman" w:cs="Times New Roman"/>
          <w:sz w:val="28"/>
          <w:szCs w:val="28"/>
          <w:lang w:eastAsia="ru-RU"/>
        </w:rPr>
        <w:t xml:space="preserve"> к плану;</w:t>
      </w:r>
    </w:p>
    <w:p w:rsidR="00BF3FB9" w:rsidRPr="00320683" w:rsidRDefault="00BF3FB9" w:rsidP="00BF3FB9">
      <w:pPr>
        <w:spacing w:after="0" w:line="240" w:lineRule="auto"/>
        <w:ind w:firstLine="708"/>
        <w:jc w:val="both"/>
        <w:rPr>
          <w:rFonts w:ascii="Times New Roman" w:eastAsia="Times New Roman" w:hAnsi="Times New Roman" w:cs="Times New Roman"/>
          <w:sz w:val="28"/>
          <w:szCs w:val="28"/>
          <w:lang w:eastAsia="ru-RU"/>
        </w:rPr>
      </w:pPr>
      <w:r w:rsidRPr="0032068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20683">
        <w:rPr>
          <w:rFonts w:ascii="Times New Roman" w:eastAsia="Times New Roman" w:hAnsi="Times New Roman" w:cs="Times New Roman"/>
          <w:sz w:val="28"/>
          <w:szCs w:val="28"/>
          <w:lang w:eastAsia="ru-RU"/>
        </w:rPr>
        <w:t xml:space="preserve"> иные межбюджетные трансферты бюджетам поселений на проведение мероприятий, планируемых к реализации в рамках трехсторонних Соглашений о сотрудничестве в области социально-экономического развития муниципального образования "</w:t>
      </w:r>
      <w:proofErr w:type="spellStart"/>
      <w:r w:rsidRPr="00320683">
        <w:rPr>
          <w:rFonts w:ascii="Times New Roman" w:eastAsia="Times New Roman" w:hAnsi="Times New Roman" w:cs="Times New Roman"/>
          <w:sz w:val="28"/>
          <w:szCs w:val="28"/>
          <w:lang w:eastAsia="ru-RU"/>
        </w:rPr>
        <w:t>Окуловский</w:t>
      </w:r>
      <w:proofErr w:type="spellEnd"/>
      <w:r w:rsidRPr="00320683">
        <w:rPr>
          <w:rFonts w:ascii="Times New Roman" w:eastAsia="Times New Roman" w:hAnsi="Times New Roman" w:cs="Times New Roman"/>
          <w:sz w:val="28"/>
          <w:szCs w:val="28"/>
          <w:lang w:eastAsia="ru-RU"/>
        </w:rPr>
        <w:t xml:space="preserve"> муниципальный район Новгородской области", заключенных между Правительством Новгородской области, Администрацией </w:t>
      </w:r>
      <w:proofErr w:type="spellStart"/>
      <w:r w:rsidRPr="00320683">
        <w:rPr>
          <w:rFonts w:ascii="Times New Roman" w:eastAsia="Times New Roman" w:hAnsi="Times New Roman" w:cs="Times New Roman"/>
          <w:sz w:val="28"/>
          <w:szCs w:val="28"/>
          <w:lang w:eastAsia="ru-RU"/>
        </w:rPr>
        <w:t>Окуловского</w:t>
      </w:r>
      <w:proofErr w:type="spellEnd"/>
      <w:r w:rsidRPr="00320683">
        <w:rPr>
          <w:rFonts w:ascii="Times New Roman" w:eastAsia="Times New Roman" w:hAnsi="Times New Roman" w:cs="Times New Roman"/>
          <w:sz w:val="28"/>
          <w:szCs w:val="28"/>
          <w:lang w:eastAsia="ru-RU"/>
        </w:rPr>
        <w:t xml:space="preserve"> муниципального района и группой компаний "СПЛАТ"- 19 млн. 291,6 тыс. рублей;</w:t>
      </w:r>
    </w:p>
    <w:p w:rsidR="00BF3FB9" w:rsidRPr="009D5DBC" w:rsidRDefault="00BF3FB9" w:rsidP="00BF3FB9">
      <w:pPr>
        <w:spacing w:after="0" w:line="240" w:lineRule="auto"/>
        <w:ind w:firstLine="708"/>
        <w:jc w:val="both"/>
        <w:rPr>
          <w:rFonts w:ascii="Times New Roman" w:eastAsia="Times New Roman" w:hAnsi="Times New Roman" w:cs="Times New Roman"/>
          <w:sz w:val="28"/>
          <w:szCs w:val="28"/>
          <w:lang w:eastAsia="ru-RU"/>
        </w:rPr>
      </w:pPr>
      <w:r w:rsidRPr="009D5DBC">
        <w:rPr>
          <w:rFonts w:ascii="Times New Roman" w:eastAsia="Times New Roman" w:hAnsi="Times New Roman" w:cs="Times New Roman"/>
          <w:sz w:val="28"/>
          <w:szCs w:val="28"/>
          <w:lang w:eastAsia="ru-RU"/>
        </w:rPr>
        <w:t xml:space="preserve">- иные межбюджетные трансферты из бюджета </w:t>
      </w:r>
      <w:proofErr w:type="spellStart"/>
      <w:r w:rsidRPr="009D5DBC">
        <w:rPr>
          <w:rFonts w:ascii="Times New Roman" w:eastAsia="Times New Roman" w:hAnsi="Times New Roman" w:cs="Times New Roman"/>
          <w:sz w:val="28"/>
          <w:szCs w:val="28"/>
          <w:lang w:eastAsia="ru-RU"/>
        </w:rPr>
        <w:t>Окуловского</w:t>
      </w:r>
      <w:proofErr w:type="spellEnd"/>
      <w:r w:rsidRPr="009D5DBC">
        <w:rPr>
          <w:rFonts w:ascii="Times New Roman" w:eastAsia="Times New Roman" w:hAnsi="Times New Roman" w:cs="Times New Roman"/>
          <w:sz w:val="28"/>
          <w:szCs w:val="28"/>
          <w:lang w:eastAsia="ru-RU"/>
        </w:rPr>
        <w:t xml:space="preserve"> муниципального района бюджетам поселений, для финансирования расходных обязательств бюджетов поселений, возникающих при выполнении работ по ремонту помещений, занимаемых участковыми пунктами полиции – 40,2 тыс. рублей;</w:t>
      </w:r>
    </w:p>
    <w:p w:rsidR="00BF3FB9" w:rsidRPr="009D5DBC" w:rsidRDefault="00BF3FB9" w:rsidP="00BF3FB9">
      <w:pPr>
        <w:spacing w:after="0" w:line="240" w:lineRule="auto"/>
        <w:ind w:firstLine="708"/>
        <w:jc w:val="both"/>
        <w:rPr>
          <w:rFonts w:ascii="Times New Roman" w:eastAsia="Times New Roman" w:hAnsi="Times New Roman" w:cs="Times New Roman"/>
          <w:sz w:val="28"/>
          <w:szCs w:val="28"/>
          <w:lang w:eastAsia="ru-RU"/>
        </w:rPr>
      </w:pPr>
      <w:r w:rsidRPr="009D5DBC">
        <w:rPr>
          <w:rFonts w:ascii="Times New Roman" w:eastAsia="Times New Roman" w:hAnsi="Times New Roman" w:cs="Times New Roman"/>
          <w:sz w:val="28"/>
          <w:szCs w:val="28"/>
          <w:lang w:eastAsia="ru-RU"/>
        </w:rPr>
        <w:lastRenderedPageBreak/>
        <w:t xml:space="preserve">- иные межбюджетные трансферты из бюджета </w:t>
      </w:r>
      <w:proofErr w:type="spellStart"/>
      <w:r w:rsidRPr="009D5DBC">
        <w:rPr>
          <w:rFonts w:ascii="Times New Roman" w:eastAsia="Times New Roman" w:hAnsi="Times New Roman" w:cs="Times New Roman"/>
          <w:sz w:val="28"/>
          <w:szCs w:val="28"/>
          <w:lang w:eastAsia="ru-RU"/>
        </w:rPr>
        <w:t>Окуловского</w:t>
      </w:r>
      <w:proofErr w:type="spellEnd"/>
      <w:r w:rsidRPr="009D5DBC">
        <w:rPr>
          <w:rFonts w:ascii="Times New Roman" w:eastAsia="Times New Roman" w:hAnsi="Times New Roman" w:cs="Times New Roman"/>
          <w:sz w:val="28"/>
          <w:szCs w:val="28"/>
          <w:lang w:eastAsia="ru-RU"/>
        </w:rPr>
        <w:t xml:space="preserve"> муниципального района бюджетам поселений на повышение эффективности работы народных дружинников – 428,3 тыс. рублей;</w:t>
      </w:r>
    </w:p>
    <w:p w:rsidR="00BF3FB9" w:rsidRPr="009D5DBC" w:rsidRDefault="00BF3FB9" w:rsidP="00BF3FB9">
      <w:pPr>
        <w:spacing w:after="0" w:line="240" w:lineRule="auto"/>
        <w:ind w:firstLine="708"/>
        <w:jc w:val="both"/>
        <w:rPr>
          <w:rFonts w:ascii="Times New Roman" w:eastAsia="Times New Roman" w:hAnsi="Times New Roman" w:cs="Times New Roman"/>
          <w:sz w:val="28"/>
          <w:szCs w:val="28"/>
          <w:lang w:eastAsia="ru-RU"/>
        </w:rPr>
      </w:pPr>
      <w:r w:rsidRPr="009D5DBC">
        <w:rPr>
          <w:rFonts w:ascii="Times New Roman" w:eastAsia="Times New Roman" w:hAnsi="Times New Roman" w:cs="Times New Roman"/>
          <w:sz w:val="28"/>
          <w:szCs w:val="28"/>
          <w:lang w:eastAsia="ru-RU"/>
        </w:rPr>
        <w:t xml:space="preserve">- иные межбюджетные трансферты из бюджета </w:t>
      </w:r>
      <w:proofErr w:type="spellStart"/>
      <w:r w:rsidRPr="009D5DBC">
        <w:rPr>
          <w:rFonts w:ascii="Times New Roman" w:eastAsia="Times New Roman" w:hAnsi="Times New Roman" w:cs="Times New Roman"/>
          <w:sz w:val="28"/>
          <w:szCs w:val="28"/>
          <w:lang w:eastAsia="ru-RU"/>
        </w:rPr>
        <w:t>Окуловского</w:t>
      </w:r>
      <w:proofErr w:type="spellEnd"/>
      <w:r w:rsidRPr="009D5DBC">
        <w:rPr>
          <w:rFonts w:ascii="Times New Roman" w:eastAsia="Times New Roman" w:hAnsi="Times New Roman" w:cs="Times New Roman"/>
          <w:sz w:val="28"/>
          <w:szCs w:val="28"/>
          <w:lang w:eastAsia="ru-RU"/>
        </w:rPr>
        <w:t xml:space="preserve"> муниципального района бюджетам поселений на финансовое обеспечение деятельности, организацию благоустройства и осуществление дорожной деятельности -  145,6 тыс. рублей;</w:t>
      </w:r>
    </w:p>
    <w:p w:rsidR="00BF3FB9" w:rsidRPr="009D5DBC" w:rsidRDefault="00BF3FB9" w:rsidP="00BF3FB9">
      <w:pPr>
        <w:spacing w:after="0" w:line="240" w:lineRule="auto"/>
        <w:ind w:firstLine="708"/>
        <w:jc w:val="both"/>
        <w:rPr>
          <w:rFonts w:ascii="Times New Roman" w:eastAsia="Times New Roman" w:hAnsi="Times New Roman" w:cs="Times New Roman"/>
          <w:sz w:val="28"/>
          <w:szCs w:val="28"/>
          <w:lang w:eastAsia="ru-RU"/>
        </w:rPr>
      </w:pPr>
      <w:r w:rsidRPr="009D5D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D5DBC">
        <w:rPr>
          <w:rFonts w:ascii="Times New Roman" w:eastAsia="Times New Roman" w:hAnsi="Times New Roman" w:cs="Times New Roman"/>
          <w:sz w:val="28"/>
          <w:szCs w:val="28"/>
          <w:lang w:eastAsia="ru-RU"/>
        </w:rPr>
        <w:t>иные межбюджетные трансферты бюджетам поселений на приобретение специализированной коммунальной техники - 1 млн. 478,1 тыс. рублей;</w:t>
      </w:r>
    </w:p>
    <w:p w:rsidR="00BF3FB9" w:rsidRPr="009D5DBC" w:rsidRDefault="00BF3FB9" w:rsidP="00BF3FB9">
      <w:pPr>
        <w:spacing w:after="0" w:line="240" w:lineRule="auto"/>
        <w:ind w:firstLine="708"/>
        <w:jc w:val="both"/>
        <w:rPr>
          <w:rFonts w:ascii="Times New Roman" w:eastAsia="Times New Roman" w:hAnsi="Times New Roman" w:cs="Times New Roman"/>
          <w:sz w:val="28"/>
          <w:szCs w:val="28"/>
          <w:lang w:eastAsia="ru-RU"/>
        </w:rPr>
      </w:pPr>
      <w:r w:rsidRPr="009D5DBC">
        <w:rPr>
          <w:rFonts w:ascii="Times New Roman" w:eastAsia="Times New Roman" w:hAnsi="Times New Roman" w:cs="Times New Roman"/>
          <w:sz w:val="28"/>
          <w:szCs w:val="28"/>
          <w:lang w:eastAsia="ru-RU"/>
        </w:rPr>
        <w:t xml:space="preserve">- иные межбюджетные трансферты из бюджета </w:t>
      </w:r>
      <w:proofErr w:type="spellStart"/>
      <w:r w:rsidRPr="009D5DBC">
        <w:rPr>
          <w:rFonts w:ascii="Times New Roman" w:eastAsia="Times New Roman" w:hAnsi="Times New Roman" w:cs="Times New Roman"/>
          <w:sz w:val="28"/>
          <w:szCs w:val="28"/>
          <w:lang w:eastAsia="ru-RU"/>
        </w:rPr>
        <w:t>Окуловского</w:t>
      </w:r>
      <w:proofErr w:type="spellEnd"/>
      <w:r w:rsidRPr="009D5DBC">
        <w:rPr>
          <w:rFonts w:ascii="Times New Roman" w:eastAsia="Times New Roman" w:hAnsi="Times New Roman" w:cs="Times New Roman"/>
          <w:sz w:val="28"/>
          <w:szCs w:val="28"/>
          <w:lang w:eastAsia="ru-RU"/>
        </w:rPr>
        <w:t xml:space="preserve"> муниципального района бюджетам поселений на осуществление регулярных перевозок пассажиров и багажа автомобильным транспортом общего пользования по регулируемым тарифам – 2 млн. 960,8 тыс. рублей.</w:t>
      </w:r>
    </w:p>
    <w:p w:rsidR="00BF3FB9" w:rsidRPr="000A0A58" w:rsidRDefault="00BF3FB9" w:rsidP="00BF3FB9">
      <w:pPr>
        <w:spacing w:after="0" w:line="240" w:lineRule="auto"/>
        <w:ind w:firstLine="708"/>
        <w:jc w:val="both"/>
        <w:rPr>
          <w:rFonts w:ascii="Times New Roman" w:eastAsia="Times New Roman" w:hAnsi="Times New Roman" w:cs="Times New Roman"/>
          <w:sz w:val="28"/>
          <w:szCs w:val="28"/>
          <w:lang w:eastAsia="ru-RU"/>
        </w:rPr>
      </w:pPr>
      <w:r w:rsidRPr="000A0A58">
        <w:rPr>
          <w:rFonts w:ascii="Times New Roman" w:eastAsia="Times New Roman" w:hAnsi="Times New Roman" w:cs="Times New Roman"/>
          <w:sz w:val="28"/>
          <w:szCs w:val="28"/>
          <w:lang w:eastAsia="ru-RU"/>
        </w:rPr>
        <w:t>Расходы на оплату труда работников муниципальных учреждений за отчетный год составили 333 млн. 444,1 тыс.</w:t>
      </w:r>
      <w:r>
        <w:rPr>
          <w:rFonts w:ascii="Times New Roman" w:eastAsia="Times New Roman" w:hAnsi="Times New Roman" w:cs="Times New Roman"/>
          <w:sz w:val="28"/>
          <w:szCs w:val="28"/>
          <w:lang w:eastAsia="ru-RU"/>
        </w:rPr>
        <w:t xml:space="preserve"> </w:t>
      </w:r>
      <w:r w:rsidRPr="000A0A58">
        <w:rPr>
          <w:rFonts w:ascii="Times New Roman" w:eastAsia="Times New Roman" w:hAnsi="Times New Roman" w:cs="Times New Roman"/>
          <w:sz w:val="28"/>
          <w:szCs w:val="28"/>
          <w:lang w:eastAsia="ru-RU"/>
        </w:rPr>
        <w:t xml:space="preserve">рублей, рост к 2023 году – 15,1 процента (факт 2023 года - 289 млн. 569,7 </w:t>
      </w:r>
      <w:proofErr w:type="spellStart"/>
      <w:proofErr w:type="gramStart"/>
      <w:r w:rsidRPr="000A0A58">
        <w:rPr>
          <w:rFonts w:ascii="Times New Roman" w:eastAsia="Times New Roman" w:hAnsi="Times New Roman" w:cs="Times New Roman"/>
          <w:sz w:val="28"/>
          <w:szCs w:val="28"/>
          <w:lang w:eastAsia="ru-RU"/>
        </w:rPr>
        <w:t>тыс.рублей</w:t>
      </w:r>
      <w:proofErr w:type="spellEnd"/>
      <w:proofErr w:type="gramEnd"/>
      <w:r w:rsidRPr="000A0A58">
        <w:rPr>
          <w:rFonts w:ascii="Times New Roman" w:eastAsia="Times New Roman" w:hAnsi="Times New Roman" w:cs="Times New Roman"/>
          <w:sz w:val="28"/>
          <w:szCs w:val="28"/>
          <w:lang w:eastAsia="ru-RU"/>
        </w:rPr>
        <w:t>). Задолженности по выплате заработной платы работникам муниципальных учреждений района по состоянию на 1 января 2025 года не имеется.</w:t>
      </w:r>
    </w:p>
    <w:p w:rsidR="00BF3FB9" w:rsidRPr="00425F77" w:rsidRDefault="00BF3FB9" w:rsidP="00BF3FB9">
      <w:pPr>
        <w:spacing w:after="0" w:line="240" w:lineRule="auto"/>
        <w:ind w:firstLine="708"/>
        <w:jc w:val="both"/>
        <w:rPr>
          <w:rFonts w:ascii="Times New Roman" w:eastAsia="Times New Roman" w:hAnsi="Times New Roman" w:cs="Times New Roman"/>
          <w:sz w:val="28"/>
          <w:szCs w:val="28"/>
          <w:lang w:eastAsia="ru-RU"/>
        </w:rPr>
      </w:pPr>
      <w:r w:rsidRPr="00425F77">
        <w:rPr>
          <w:rFonts w:ascii="Times New Roman" w:eastAsia="Times New Roman" w:hAnsi="Times New Roman" w:cs="Times New Roman"/>
          <w:sz w:val="28"/>
          <w:szCs w:val="28"/>
          <w:lang w:eastAsia="ru-RU"/>
        </w:rPr>
        <w:t>На реализацию муниципальных программ, финансируемых из бюджета муниципального района направлено 699 млн. 904,1 тыс. рублей при плане 711 млн. 840,5 тыс. рублей, или 98,3</w:t>
      </w:r>
      <w:r>
        <w:rPr>
          <w:rFonts w:ascii="Times New Roman" w:eastAsia="Times New Roman" w:hAnsi="Times New Roman" w:cs="Times New Roman"/>
          <w:sz w:val="28"/>
          <w:szCs w:val="28"/>
          <w:lang w:eastAsia="ru-RU"/>
        </w:rPr>
        <w:t>%</w:t>
      </w:r>
      <w:r w:rsidRPr="00425F77">
        <w:rPr>
          <w:rFonts w:ascii="Times New Roman" w:eastAsia="Times New Roman" w:hAnsi="Times New Roman" w:cs="Times New Roman"/>
          <w:sz w:val="28"/>
          <w:szCs w:val="28"/>
          <w:lang w:eastAsia="ru-RU"/>
        </w:rPr>
        <w:t>. Снижение расходов, осуществляемых в рамках муниципальных программ, за 2024 год по сравнению с отчетными данными за 2023 год составило 29,2</w:t>
      </w:r>
      <w:r>
        <w:rPr>
          <w:rFonts w:ascii="Times New Roman" w:eastAsia="Times New Roman" w:hAnsi="Times New Roman" w:cs="Times New Roman"/>
          <w:sz w:val="28"/>
          <w:szCs w:val="28"/>
          <w:lang w:eastAsia="ru-RU"/>
        </w:rPr>
        <w:t>%</w:t>
      </w:r>
      <w:r w:rsidRPr="00425F77">
        <w:rPr>
          <w:rFonts w:ascii="Times New Roman" w:eastAsia="Times New Roman" w:hAnsi="Times New Roman" w:cs="Times New Roman"/>
          <w:sz w:val="28"/>
          <w:szCs w:val="28"/>
          <w:lang w:eastAsia="ru-RU"/>
        </w:rPr>
        <w:t xml:space="preserve"> (факт 2023 года – 988 млн. 518,6</w:t>
      </w:r>
      <w:r>
        <w:rPr>
          <w:rFonts w:ascii="Times New Roman" w:eastAsia="Times New Roman" w:hAnsi="Times New Roman" w:cs="Times New Roman"/>
          <w:sz w:val="28"/>
          <w:szCs w:val="28"/>
          <w:lang w:eastAsia="ru-RU"/>
        </w:rPr>
        <w:t xml:space="preserve"> </w:t>
      </w:r>
      <w:r w:rsidRPr="00425F77">
        <w:rPr>
          <w:rFonts w:ascii="Times New Roman" w:eastAsia="Times New Roman" w:hAnsi="Times New Roman" w:cs="Times New Roman"/>
          <w:sz w:val="28"/>
          <w:szCs w:val="28"/>
          <w:lang w:eastAsia="ru-RU"/>
        </w:rPr>
        <w:t>тыс. рублей).</w:t>
      </w:r>
    </w:p>
    <w:p w:rsidR="00BF3FB9" w:rsidRPr="009702D2" w:rsidRDefault="00BF3FB9" w:rsidP="00BF3FB9">
      <w:pPr>
        <w:spacing w:after="0" w:line="240" w:lineRule="auto"/>
        <w:ind w:firstLine="708"/>
        <w:jc w:val="both"/>
        <w:rPr>
          <w:rFonts w:ascii="Times New Roman" w:eastAsia="Times New Roman" w:hAnsi="Times New Roman" w:cs="Times New Roman"/>
          <w:sz w:val="28"/>
          <w:szCs w:val="28"/>
          <w:lang w:eastAsia="ru-RU"/>
        </w:rPr>
      </w:pPr>
      <w:r w:rsidRPr="009702D2">
        <w:rPr>
          <w:rFonts w:ascii="Times New Roman" w:eastAsia="Times New Roman" w:hAnsi="Times New Roman" w:cs="Times New Roman"/>
          <w:sz w:val="28"/>
          <w:szCs w:val="28"/>
          <w:lang w:eastAsia="ru-RU"/>
        </w:rPr>
        <w:t xml:space="preserve">Расходы на оплату депутатов, выборных должностных лиц местного самоуправления, осуществляющих свои полномочия на постоянной основе, муниципальных служащих по отношению к общей сумме доходов (собственные + дотация), полученных бюджетом муниципального района за отчетный период составили </w:t>
      </w:r>
      <w:r>
        <w:rPr>
          <w:rFonts w:ascii="Times New Roman" w:eastAsia="Times New Roman" w:hAnsi="Times New Roman" w:cs="Times New Roman"/>
          <w:sz w:val="28"/>
          <w:szCs w:val="28"/>
          <w:lang w:eastAsia="ru-RU"/>
        </w:rPr>
        <w:t>11,38</w:t>
      </w:r>
      <w:r w:rsidRPr="009702D2">
        <w:rPr>
          <w:rFonts w:ascii="Times New Roman" w:eastAsia="Times New Roman" w:hAnsi="Times New Roman" w:cs="Times New Roman"/>
          <w:sz w:val="28"/>
          <w:szCs w:val="28"/>
          <w:lang w:eastAsia="ru-RU"/>
        </w:rPr>
        <w:t>% при нормативе, установленном Постановлением Администрации Новгородской области от 15.12.2023 г. № 556 "Об утверждении методики расчета нормативов 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районов, городских и  сельских поселений области на 2024 год" – 13,98</w:t>
      </w:r>
      <w:r>
        <w:rPr>
          <w:rFonts w:ascii="Times New Roman" w:eastAsia="Times New Roman" w:hAnsi="Times New Roman" w:cs="Times New Roman"/>
          <w:sz w:val="28"/>
          <w:szCs w:val="28"/>
          <w:lang w:eastAsia="ru-RU"/>
        </w:rPr>
        <w:t>%</w:t>
      </w:r>
      <w:r w:rsidRPr="009702D2">
        <w:rPr>
          <w:rFonts w:ascii="Times New Roman" w:eastAsia="Times New Roman" w:hAnsi="Times New Roman" w:cs="Times New Roman"/>
          <w:sz w:val="28"/>
          <w:szCs w:val="28"/>
          <w:lang w:eastAsia="ru-RU"/>
        </w:rPr>
        <w:t xml:space="preserve">. </w:t>
      </w:r>
    </w:p>
    <w:p w:rsidR="00BF3FB9" w:rsidRPr="0009144F" w:rsidRDefault="00BF3FB9" w:rsidP="00BF3FB9">
      <w:pPr>
        <w:spacing w:after="0" w:line="240" w:lineRule="auto"/>
        <w:ind w:firstLine="708"/>
        <w:jc w:val="both"/>
        <w:rPr>
          <w:rFonts w:ascii="Times New Roman" w:eastAsia="Times New Roman" w:hAnsi="Times New Roman" w:cs="Times New Roman"/>
          <w:sz w:val="28"/>
          <w:szCs w:val="28"/>
          <w:lang w:eastAsia="ru-RU"/>
        </w:rPr>
      </w:pPr>
      <w:r w:rsidRPr="0009144F">
        <w:rPr>
          <w:rFonts w:ascii="Times New Roman" w:eastAsia="Times New Roman" w:hAnsi="Times New Roman" w:cs="Times New Roman"/>
          <w:sz w:val="28"/>
          <w:szCs w:val="28"/>
          <w:lang w:eastAsia="ru-RU"/>
        </w:rPr>
        <w:t>Муниципальный долг по состоянию на 1 января 202</w:t>
      </w:r>
      <w:r>
        <w:rPr>
          <w:rFonts w:ascii="Times New Roman" w:eastAsia="Times New Roman" w:hAnsi="Times New Roman" w:cs="Times New Roman"/>
          <w:sz w:val="28"/>
          <w:szCs w:val="28"/>
          <w:lang w:eastAsia="ru-RU"/>
        </w:rPr>
        <w:t>5</w:t>
      </w:r>
      <w:r w:rsidRPr="0009144F">
        <w:rPr>
          <w:rFonts w:ascii="Times New Roman" w:eastAsia="Times New Roman" w:hAnsi="Times New Roman" w:cs="Times New Roman"/>
          <w:sz w:val="28"/>
          <w:szCs w:val="28"/>
          <w:lang w:eastAsia="ru-RU"/>
        </w:rPr>
        <w:t xml:space="preserve"> года составил 6</w:t>
      </w:r>
      <w:r>
        <w:rPr>
          <w:rFonts w:ascii="Times New Roman" w:eastAsia="Times New Roman" w:hAnsi="Times New Roman" w:cs="Times New Roman"/>
          <w:sz w:val="28"/>
          <w:szCs w:val="28"/>
          <w:lang w:eastAsia="ru-RU"/>
        </w:rPr>
        <w:t>7</w:t>
      </w:r>
      <w:r w:rsidRPr="0009144F">
        <w:rPr>
          <w:rFonts w:ascii="Times New Roman" w:eastAsia="Times New Roman" w:hAnsi="Times New Roman" w:cs="Times New Roman"/>
          <w:sz w:val="28"/>
          <w:szCs w:val="28"/>
          <w:lang w:eastAsia="ru-RU"/>
        </w:rPr>
        <w:t xml:space="preserve"> млн. 376,0 тыс. рублей (17,1% от фактического объема налоговых и неналоговых доходов бюджета муниципального района за 2024 год).</w:t>
      </w:r>
    </w:p>
    <w:p w:rsidR="00BF3FB9" w:rsidRPr="0009144F" w:rsidRDefault="00BF3FB9" w:rsidP="00BF3FB9">
      <w:pPr>
        <w:spacing w:after="0" w:line="240" w:lineRule="auto"/>
        <w:ind w:firstLine="708"/>
        <w:jc w:val="both"/>
        <w:rPr>
          <w:rFonts w:ascii="Times New Roman" w:eastAsia="Times New Roman" w:hAnsi="Times New Roman" w:cs="Times New Roman"/>
          <w:sz w:val="28"/>
          <w:szCs w:val="28"/>
          <w:lang w:eastAsia="ru-RU"/>
        </w:rPr>
      </w:pPr>
      <w:r w:rsidRPr="0009144F">
        <w:rPr>
          <w:rFonts w:ascii="Times New Roman" w:eastAsia="Times New Roman" w:hAnsi="Times New Roman" w:cs="Times New Roman"/>
          <w:sz w:val="28"/>
          <w:szCs w:val="28"/>
          <w:lang w:eastAsia="ru-RU"/>
        </w:rPr>
        <w:t>Из общего объема муниципального долга задолженность по бюджетным кредитам составила 67 млн. 376,0 тыс. рублей или 100%, по коммерческим кредитам – 0 тыс. рублей или 0 %.</w:t>
      </w:r>
    </w:p>
    <w:p w:rsidR="00BF3FB9" w:rsidRPr="00770933" w:rsidRDefault="00BF3FB9" w:rsidP="00BF3FB9">
      <w:pPr>
        <w:spacing w:after="0" w:line="240" w:lineRule="auto"/>
        <w:ind w:firstLine="708"/>
        <w:jc w:val="both"/>
        <w:rPr>
          <w:rFonts w:ascii="Times New Roman" w:eastAsia="Times New Roman" w:hAnsi="Times New Roman" w:cs="Times New Roman"/>
          <w:sz w:val="28"/>
          <w:szCs w:val="28"/>
          <w:lang w:eastAsia="ru-RU"/>
        </w:rPr>
      </w:pPr>
      <w:r w:rsidRPr="00770933">
        <w:rPr>
          <w:rFonts w:ascii="Times New Roman" w:eastAsia="Times New Roman" w:hAnsi="Times New Roman" w:cs="Times New Roman"/>
          <w:sz w:val="28"/>
          <w:szCs w:val="28"/>
          <w:lang w:eastAsia="ru-RU"/>
        </w:rPr>
        <w:t xml:space="preserve">Средства Резервного фонда Администрации района за </w:t>
      </w:r>
      <w:r>
        <w:rPr>
          <w:rFonts w:ascii="Times New Roman" w:eastAsia="Times New Roman" w:hAnsi="Times New Roman" w:cs="Times New Roman"/>
          <w:sz w:val="28"/>
          <w:szCs w:val="28"/>
          <w:lang w:eastAsia="ru-RU"/>
        </w:rPr>
        <w:t>отчетный период</w:t>
      </w:r>
      <w:r w:rsidRPr="00770933">
        <w:rPr>
          <w:rFonts w:ascii="Times New Roman" w:eastAsia="Times New Roman" w:hAnsi="Times New Roman" w:cs="Times New Roman"/>
          <w:sz w:val="28"/>
          <w:szCs w:val="28"/>
          <w:lang w:eastAsia="ru-RU"/>
        </w:rPr>
        <w:t xml:space="preserve"> не выделялись.</w:t>
      </w:r>
    </w:p>
    <w:p w:rsidR="00202101" w:rsidRDefault="00202101" w:rsidP="00BF3FB9">
      <w:pPr>
        <w:spacing w:after="0" w:line="240" w:lineRule="auto"/>
        <w:rPr>
          <w:rFonts w:ascii="Times New Roman" w:eastAsia="Times New Roman" w:hAnsi="Times New Roman" w:cs="Times New Roman"/>
          <w:b/>
          <w:sz w:val="28"/>
          <w:szCs w:val="28"/>
          <w:highlight w:val="yellow"/>
          <w:lang w:eastAsia="ru-RU"/>
        </w:rPr>
      </w:pPr>
    </w:p>
    <w:p w:rsidR="00202101" w:rsidRPr="008C5935" w:rsidRDefault="00202101" w:rsidP="00202101">
      <w:pPr>
        <w:pStyle w:val="ConsNonformat"/>
        <w:widowControl/>
        <w:spacing w:line="240" w:lineRule="exact"/>
        <w:ind w:right="0"/>
        <w:rPr>
          <w:rFonts w:ascii="Times New Roman" w:hAnsi="Times New Roman" w:cs="Times New Roman"/>
          <w:b/>
          <w:bCs/>
          <w:color w:val="000000"/>
          <w:sz w:val="28"/>
          <w:szCs w:val="28"/>
        </w:rPr>
      </w:pPr>
      <w:r>
        <w:rPr>
          <w:rFonts w:ascii="Times New Roman" w:hAnsi="Times New Roman" w:cs="Times New Roman"/>
          <w:b/>
          <w:bCs/>
          <w:color w:val="000000"/>
          <w:sz w:val="28"/>
          <w:szCs w:val="28"/>
        </w:rPr>
        <w:t>П</w:t>
      </w:r>
      <w:r w:rsidRPr="008C5935">
        <w:rPr>
          <w:rFonts w:ascii="Times New Roman" w:hAnsi="Times New Roman" w:cs="Times New Roman"/>
          <w:b/>
          <w:bCs/>
          <w:color w:val="000000"/>
          <w:sz w:val="28"/>
          <w:szCs w:val="28"/>
        </w:rPr>
        <w:t>редседател</w:t>
      </w:r>
      <w:r>
        <w:rPr>
          <w:rFonts w:ascii="Times New Roman" w:hAnsi="Times New Roman" w:cs="Times New Roman"/>
          <w:b/>
          <w:bCs/>
          <w:color w:val="000000"/>
          <w:sz w:val="28"/>
          <w:szCs w:val="28"/>
        </w:rPr>
        <w:t>ь</w:t>
      </w:r>
      <w:r w:rsidRPr="008C5935">
        <w:rPr>
          <w:rFonts w:ascii="Times New Roman" w:hAnsi="Times New Roman" w:cs="Times New Roman"/>
          <w:b/>
          <w:bCs/>
          <w:color w:val="000000"/>
          <w:sz w:val="28"/>
          <w:szCs w:val="28"/>
        </w:rPr>
        <w:t xml:space="preserve"> комитета</w:t>
      </w:r>
    </w:p>
    <w:p w:rsidR="00202101" w:rsidRPr="00BF3FB9" w:rsidRDefault="00202101" w:rsidP="00BF3FB9">
      <w:pPr>
        <w:pStyle w:val="ConsNonformat"/>
        <w:widowControl/>
        <w:spacing w:line="240" w:lineRule="exact"/>
        <w:ind w:right="0"/>
        <w:rPr>
          <w:rFonts w:ascii="Times New Roman" w:hAnsi="Times New Roman" w:cs="Times New Roman"/>
          <w:b/>
          <w:bCs/>
          <w:color w:val="000000"/>
          <w:sz w:val="28"/>
          <w:szCs w:val="28"/>
        </w:rPr>
      </w:pPr>
      <w:r w:rsidRPr="00ED4523">
        <w:rPr>
          <w:rFonts w:ascii="Times New Roman" w:hAnsi="Times New Roman" w:cs="Times New Roman"/>
          <w:b/>
          <w:bCs/>
          <w:color w:val="000000"/>
          <w:sz w:val="28"/>
          <w:szCs w:val="28"/>
        </w:rPr>
        <w:t>финансов                                                                                   А.С.Иванова</w:t>
      </w:r>
      <w:bookmarkStart w:id="0" w:name="_GoBack"/>
      <w:bookmarkEnd w:id="0"/>
    </w:p>
    <w:sectPr w:rsidR="00202101" w:rsidRPr="00BF3FB9" w:rsidSect="00603CC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C924F02"/>
    <w:lvl w:ilvl="0">
      <w:numFmt w:val="decimal"/>
      <w:lvlText w:val="*"/>
      <w:lvlJc w:val="left"/>
      <w:pPr>
        <w:ind w:left="0" w:firstLine="0"/>
      </w:pPr>
    </w:lvl>
  </w:abstractNum>
  <w:abstractNum w:abstractNumId="1" w15:restartNumberingAfterBreak="0">
    <w:nsid w:val="036F5CD1"/>
    <w:multiLevelType w:val="hybridMultilevel"/>
    <w:tmpl w:val="25FC9AC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09D3297"/>
    <w:multiLevelType w:val="hybridMultilevel"/>
    <w:tmpl w:val="77488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A569E4"/>
    <w:multiLevelType w:val="singleLevel"/>
    <w:tmpl w:val="1C924F02"/>
    <w:lvl w:ilvl="0">
      <w:numFmt w:val="decimal"/>
      <w:lvlText w:val="*"/>
      <w:lvlJc w:val="left"/>
      <w:pPr>
        <w:ind w:left="0" w:firstLine="0"/>
      </w:pPr>
    </w:lvl>
  </w:abstractNum>
  <w:abstractNum w:abstractNumId="4" w15:restartNumberingAfterBreak="0">
    <w:nsid w:val="63AD331C"/>
    <w:multiLevelType w:val="hybridMultilevel"/>
    <w:tmpl w:val="77488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C40E8B"/>
    <w:multiLevelType w:val="hybridMultilevel"/>
    <w:tmpl w:val="A4025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0"/>
    <w:lvlOverride w:ilvl="0">
      <w:lvl w:ilvl="0">
        <w:numFmt w:val="bullet"/>
        <w:lvlText w:val="-"/>
        <w:legacy w:legacy="1" w:legacySpace="0" w:legacyIndent="374"/>
        <w:lvlJc w:val="left"/>
        <w:pPr>
          <w:ind w:left="0" w:firstLine="0"/>
        </w:pPr>
        <w:rPr>
          <w:rFonts w:ascii="Times New Roman" w:hAnsi="Times New Roman" w:cs="Times New Roman" w:hint="default"/>
        </w:rPr>
      </w:lvl>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characterSpacingControl w:val="doNotCompress"/>
  <w:compat>
    <w:compatSetting w:name="compatibilityMode" w:uri="http://schemas.microsoft.com/office/word" w:val="12"/>
  </w:compat>
  <w:rsids>
    <w:rsidRoot w:val="00597E1D"/>
    <w:rsid w:val="0000249C"/>
    <w:rsid w:val="00005297"/>
    <w:rsid w:val="00006B89"/>
    <w:rsid w:val="000119C4"/>
    <w:rsid w:val="00014E07"/>
    <w:rsid w:val="00031D42"/>
    <w:rsid w:val="000346CE"/>
    <w:rsid w:val="000605ED"/>
    <w:rsid w:val="000609F2"/>
    <w:rsid w:val="0006390D"/>
    <w:rsid w:val="00064263"/>
    <w:rsid w:val="0006729B"/>
    <w:rsid w:val="0007029D"/>
    <w:rsid w:val="00076A0E"/>
    <w:rsid w:val="00076B79"/>
    <w:rsid w:val="000A55EA"/>
    <w:rsid w:val="000B0057"/>
    <w:rsid w:val="000B4DCE"/>
    <w:rsid w:val="000C0B22"/>
    <w:rsid w:val="000D7003"/>
    <w:rsid w:val="000E1D8D"/>
    <w:rsid w:val="000E36AC"/>
    <w:rsid w:val="000E4848"/>
    <w:rsid w:val="000E49A2"/>
    <w:rsid w:val="000F663E"/>
    <w:rsid w:val="001002B6"/>
    <w:rsid w:val="0010160C"/>
    <w:rsid w:val="0010746B"/>
    <w:rsid w:val="00116CA7"/>
    <w:rsid w:val="0012562B"/>
    <w:rsid w:val="001330D1"/>
    <w:rsid w:val="001369F9"/>
    <w:rsid w:val="00145094"/>
    <w:rsid w:val="00157241"/>
    <w:rsid w:val="00161D05"/>
    <w:rsid w:val="00164230"/>
    <w:rsid w:val="00183925"/>
    <w:rsid w:val="00193956"/>
    <w:rsid w:val="00193E5D"/>
    <w:rsid w:val="00193EC1"/>
    <w:rsid w:val="00194258"/>
    <w:rsid w:val="00196FFD"/>
    <w:rsid w:val="001A5032"/>
    <w:rsid w:val="001B0FE8"/>
    <w:rsid w:val="001D0EA7"/>
    <w:rsid w:val="001D25B8"/>
    <w:rsid w:val="001D3B9C"/>
    <w:rsid w:val="001D3CB4"/>
    <w:rsid w:val="001D53C2"/>
    <w:rsid w:val="001D5C0E"/>
    <w:rsid w:val="001E1A20"/>
    <w:rsid w:val="001E4EAD"/>
    <w:rsid w:val="001E6E78"/>
    <w:rsid w:val="001F549A"/>
    <w:rsid w:val="00202101"/>
    <w:rsid w:val="00212567"/>
    <w:rsid w:val="00212714"/>
    <w:rsid w:val="00217024"/>
    <w:rsid w:val="00225B7A"/>
    <w:rsid w:val="00231393"/>
    <w:rsid w:val="00234BDB"/>
    <w:rsid w:val="0024053D"/>
    <w:rsid w:val="00242B2E"/>
    <w:rsid w:val="00244EB8"/>
    <w:rsid w:val="002527A3"/>
    <w:rsid w:val="00257DEA"/>
    <w:rsid w:val="002614B8"/>
    <w:rsid w:val="00264531"/>
    <w:rsid w:val="00265A2E"/>
    <w:rsid w:val="00272727"/>
    <w:rsid w:val="00273A16"/>
    <w:rsid w:val="002849F5"/>
    <w:rsid w:val="00285967"/>
    <w:rsid w:val="00290DCA"/>
    <w:rsid w:val="00291D0A"/>
    <w:rsid w:val="00297377"/>
    <w:rsid w:val="002A347F"/>
    <w:rsid w:val="002A47E5"/>
    <w:rsid w:val="002B270F"/>
    <w:rsid w:val="002B4088"/>
    <w:rsid w:val="002B6C6B"/>
    <w:rsid w:val="002B7026"/>
    <w:rsid w:val="002D09FE"/>
    <w:rsid w:val="002E61F6"/>
    <w:rsid w:val="002E7D4C"/>
    <w:rsid w:val="00302FBF"/>
    <w:rsid w:val="00311574"/>
    <w:rsid w:val="003127C2"/>
    <w:rsid w:val="00313A93"/>
    <w:rsid w:val="00324A77"/>
    <w:rsid w:val="00326111"/>
    <w:rsid w:val="00335500"/>
    <w:rsid w:val="00343ADE"/>
    <w:rsid w:val="00346A08"/>
    <w:rsid w:val="003517B4"/>
    <w:rsid w:val="003553D6"/>
    <w:rsid w:val="00361593"/>
    <w:rsid w:val="00363596"/>
    <w:rsid w:val="00367EBF"/>
    <w:rsid w:val="003752F3"/>
    <w:rsid w:val="00376A92"/>
    <w:rsid w:val="003832B2"/>
    <w:rsid w:val="00385D1B"/>
    <w:rsid w:val="0039098E"/>
    <w:rsid w:val="0039113C"/>
    <w:rsid w:val="003940E4"/>
    <w:rsid w:val="003A32DA"/>
    <w:rsid w:val="003A5667"/>
    <w:rsid w:val="003A6B8A"/>
    <w:rsid w:val="003A6C36"/>
    <w:rsid w:val="003B1CF2"/>
    <w:rsid w:val="003B505F"/>
    <w:rsid w:val="003B5523"/>
    <w:rsid w:val="003B5AA5"/>
    <w:rsid w:val="003C124B"/>
    <w:rsid w:val="003C3C80"/>
    <w:rsid w:val="003C5DF4"/>
    <w:rsid w:val="003E3604"/>
    <w:rsid w:val="003E4E5D"/>
    <w:rsid w:val="00411A6C"/>
    <w:rsid w:val="00415D55"/>
    <w:rsid w:val="00422794"/>
    <w:rsid w:val="00426A7B"/>
    <w:rsid w:val="0044075E"/>
    <w:rsid w:val="004420F7"/>
    <w:rsid w:val="00442405"/>
    <w:rsid w:val="00442B6B"/>
    <w:rsid w:val="004505CF"/>
    <w:rsid w:val="00450D7D"/>
    <w:rsid w:val="00455C68"/>
    <w:rsid w:val="00464358"/>
    <w:rsid w:val="004658EA"/>
    <w:rsid w:val="00474553"/>
    <w:rsid w:val="00477455"/>
    <w:rsid w:val="00484561"/>
    <w:rsid w:val="004905FD"/>
    <w:rsid w:val="0049154C"/>
    <w:rsid w:val="0049787E"/>
    <w:rsid w:val="00497885"/>
    <w:rsid w:val="004A09D0"/>
    <w:rsid w:val="004C3373"/>
    <w:rsid w:val="004C4ECB"/>
    <w:rsid w:val="004D0374"/>
    <w:rsid w:val="004D3297"/>
    <w:rsid w:val="004D7156"/>
    <w:rsid w:val="004E624F"/>
    <w:rsid w:val="004F619E"/>
    <w:rsid w:val="004F632C"/>
    <w:rsid w:val="004F67FC"/>
    <w:rsid w:val="004F77ED"/>
    <w:rsid w:val="005001BB"/>
    <w:rsid w:val="0050040F"/>
    <w:rsid w:val="00504CAB"/>
    <w:rsid w:val="0050667B"/>
    <w:rsid w:val="005206D1"/>
    <w:rsid w:val="0053025A"/>
    <w:rsid w:val="0053345C"/>
    <w:rsid w:val="00534AB7"/>
    <w:rsid w:val="0054300C"/>
    <w:rsid w:val="00543B0C"/>
    <w:rsid w:val="00544299"/>
    <w:rsid w:val="00544FEA"/>
    <w:rsid w:val="00547AE6"/>
    <w:rsid w:val="00552D1C"/>
    <w:rsid w:val="005565A1"/>
    <w:rsid w:val="005571F9"/>
    <w:rsid w:val="00557E19"/>
    <w:rsid w:val="00576386"/>
    <w:rsid w:val="005802CE"/>
    <w:rsid w:val="00581556"/>
    <w:rsid w:val="00581E5C"/>
    <w:rsid w:val="0059154C"/>
    <w:rsid w:val="0059402F"/>
    <w:rsid w:val="0059549E"/>
    <w:rsid w:val="00597E1D"/>
    <w:rsid w:val="005B3356"/>
    <w:rsid w:val="005C3A7D"/>
    <w:rsid w:val="005D1089"/>
    <w:rsid w:val="005E4FC0"/>
    <w:rsid w:val="005F156C"/>
    <w:rsid w:val="005F20E2"/>
    <w:rsid w:val="005F6FAD"/>
    <w:rsid w:val="00603CCE"/>
    <w:rsid w:val="00604840"/>
    <w:rsid w:val="006054C3"/>
    <w:rsid w:val="00611274"/>
    <w:rsid w:val="00613AB2"/>
    <w:rsid w:val="00617E9C"/>
    <w:rsid w:val="0062252E"/>
    <w:rsid w:val="006230E0"/>
    <w:rsid w:val="00636301"/>
    <w:rsid w:val="0064474A"/>
    <w:rsid w:val="0064489F"/>
    <w:rsid w:val="006473F9"/>
    <w:rsid w:val="00660432"/>
    <w:rsid w:val="00665B89"/>
    <w:rsid w:val="00665E39"/>
    <w:rsid w:val="00666387"/>
    <w:rsid w:val="00671B96"/>
    <w:rsid w:val="00675B73"/>
    <w:rsid w:val="00676A81"/>
    <w:rsid w:val="00680B9F"/>
    <w:rsid w:val="006904A9"/>
    <w:rsid w:val="006906F7"/>
    <w:rsid w:val="00691045"/>
    <w:rsid w:val="006960CE"/>
    <w:rsid w:val="006A6A09"/>
    <w:rsid w:val="006A7436"/>
    <w:rsid w:val="006B027A"/>
    <w:rsid w:val="006C5E64"/>
    <w:rsid w:val="006D4F7F"/>
    <w:rsid w:val="006D63EE"/>
    <w:rsid w:val="006E26AF"/>
    <w:rsid w:val="006F2D7A"/>
    <w:rsid w:val="007024E8"/>
    <w:rsid w:val="007052AA"/>
    <w:rsid w:val="00706493"/>
    <w:rsid w:val="0071010C"/>
    <w:rsid w:val="0071214B"/>
    <w:rsid w:val="007225B8"/>
    <w:rsid w:val="00722A1B"/>
    <w:rsid w:val="007260D3"/>
    <w:rsid w:val="00726F97"/>
    <w:rsid w:val="0073205B"/>
    <w:rsid w:val="00741327"/>
    <w:rsid w:val="00743090"/>
    <w:rsid w:val="00750498"/>
    <w:rsid w:val="00755837"/>
    <w:rsid w:val="00763067"/>
    <w:rsid w:val="007631FA"/>
    <w:rsid w:val="00767A6B"/>
    <w:rsid w:val="00777A5E"/>
    <w:rsid w:val="0078348F"/>
    <w:rsid w:val="00783D18"/>
    <w:rsid w:val="00787583"/>
    <w:rsid w:val="007A4F84"/>
    <w:rsid w:val="007B06F1"/>
    <w:rsid w:val="007B7283"/>
    <w:rsid w:val="007B74DD"/>
    <w:rsid w:val="007C0148"/>
    <w:rsid w:val="007C2E72"/>
    <w:rsid w:val="007E3B97"/>
    <w:rsid w:val="007E3C84"/>
    <w:rsid w:val="007F34BD"/>
    <w:rsid w:val="007F7740"/>
    <w:rsid w:val="0081240A"/>
    <w:rsid w:val="008129D5"/>
    <w:rsid w:val="00814293"/>
    <w:rsid w:val="008146B0"/>
    <w:rsid w:val="0081776E"/>
    <w:rsid w:val="008250A9"/>
    <w:rsid w:val="00832675"/>
    <w:rsid w:val="00833839"/>
    <w:rsid w:val="00834D1C"/>
    <w:rsid w:val="00841EC8"/>
    <w:rsid w:val="008421CC"/>
    <w:rsid w:val="00844B07"/>
    <w:rsid w:val="00845C16"/>
    <w:rsid w:val="0084750D"/>
    <w:rsid w:val="00852D65"/>
    <w:rsid w:val="008546F1"/>
    <w:rsid w:val="00856292"/>
    <w:rsid w:val="0086291F"/>
    <w:rsid w:val="00863825"/>
    <w:rsid w:val="00863989"/>
    <w:rsid w:val="008649AE"/>
    <w:rsid w:val="00866A81"/>
    <w:rsid w:val="00871C5E"/>
    <w:rsid w:val="00876CCE"/>
    <w:rsid w:val="008805E7"/>
    <w:rsid w:val="008913B2"/>
    <w:rsid w:val="0089313C"/>
    <w:rsid w:val="008956E0"/>
    <w:rsid w:val="008A2984"/>
    <w:rsid w:val="008B1111"/>
    <w:rsid w:val="008B7F99"/>
    <w:rsid w:val="008C5D9E"/>
    <w:rsid w:val="008C6DB2"/>
    <w:rsid w:val="008D12D3"/>
    <w:rsid w:val="008D50E2"/>
    <w:rsid w:val="008E109E"/>
    <w:rsid w:val="008E2AC1"/>
    <w:rsid w:val="009079F0"/>
    <w:rsid w:val="00910DDF"/>
    <w:rsid w:val="00911399"/>
    <w:rsid w:val="009161CD"/>
    <w:rsid w:val="00920150"/>
    <w:rsid w:val="00924C9B"/>
    <w:rsid w:val="00926111"/>
    <w:rsid w:val="009359FD"/>
    <w:rsid w:val="00935A3C"/>
    <w:rsid w:val="0094617A"/>
    <w:rsid w:val="009505CA"/>
    <w:rsid w:val="00954AA5"/>
    <w:rsid w:val="00955F87"/>
    <w:rsid w:val="00997D84"/>
    <w:rsid w:val="009A0C50"/>
    <w:rsid w:val="009C4D66"/>
    <w:rsid w:val="009D0A7D"/>
    <w:rsid w:val="009D60E5"/>
    <w:rsid w:val="009F34C4"/>
    <w:rsid w:val="009F38DA"/>
    <w:rsid w:val="00A03E89"/>
    <w:rsid w:val="00A064EE"/>
    <w:rsid w:val="00A10916"/>
    <w:rsid w:val="00A13F0D"/>
    <w:rsid w:val="00A229F5"/>
    <w:rsid w:val="00A24ABF"/>
    <w:rsid w:val="00A2584E"/>
    <w:rsid w:val="00A30E19"/>
    <w:rsid w:val="00A346F3"/>
    <w:rsid w:val="00A41F4A"/>
    <w:rsid w:val="00A43431"/>
    <w:rsid w:val="00A53578"/>
    <w:rsid w:val="00A54E9C"/>
    <w:rsid w:val="00A5543F"/>
    <w:rsid w:val="00A55577"/>
    <w:rsid w:val="00A70BCF"/>
    <w:rsid w:val="00A70F05"/>
    <w:rsid w:val="00A8340D"/>
    <w:rsid w:val="00A9037E"/>
    <w:rsid w:val="00A90FEC"/>
    <w:rsid w:val="00A96963"/>
    <w:rsid w:val="00AA0634"/>
    <w:rsid w:val="00AA200D"/>
    <w:rsid w:val="00AA67BC"/>
    <w:rsid w:val="00AB00E7"/>
    <w:rsid w:val="00AB0474"/>
    <w:rsid w:val="00AC379C"/>
    <w:rsid w:val="00AC7B90"/>
    <w:rsid w:val="00AE120E"/>
    <w:rsid w:val="00B062A4"/>
    <w:rsid w:val="00B06455"/>
    <w:rsid w:val="00B11870"/>
    <w:rsid w:val="00B1489A"/>
    <w:rsid w:val="00B17D1E"/>
    <w:rsid w:val="00B23214"/>
    <w:rsid w:val="00B37132"/>
    <w:rsid w:val="00B4184C"/>
    <w:rsid w:val="00B453C0"/>
    <w:rsid w:val="00B76179"/>
    <w:rsid w:val="00B76868"/>
    <w:rsid w:val="00B823BE"/>
    <w:rsid w:val="00B83CFB"/>
    <w:rsid w:val="00B902DF"/>
    <w:rsid w:val="00B94108"/>
    <w:rsid w:val="00BA6E87"/>
    <w:rsid w:val="00BB4414"/>
    <w:rsid w:val="00BC032C"/>
    <w:rsid w:val="00BC487A"/>
    <w:rsid w:val="00BC7586"/>
    <w:rsid w:val="00BE0D3C"/>
    <w:rsid w:val="00BE1BF7"/>
    <w:rsid w:val="00BE22EB"/>
    <w:rsid w:val="00BE453E"/>
    <w:rsid w:val="00BE62D8"/>
    <w:rsid w:val="00BF3FB9"/>
    <w:rsid w:val="00BF43F0"/>
    <w:rsid w:val="00BF46AF"/>
    <w:rsid w:val="00C00949"/>
    <w:rsid w:val="00C01E32"/>
    <w:rsid w:val="00C1033D"/>
    <w:rsid w:val="00C12F0B"/>
    <w:rsid w:val="00C16159"/>
    <w:rsid w:val="00C210A8"/>
    <w:rsid w:val="00C22295"/>
    <w:rsid w:val="00C228A9"/>
    <w:rsid w:val="00C23C5B"/>
    <w:rsid w:val="00C252A5"/>
    <w:rsid w:val="00C3363C"/>
    <w:rsid w:val="00C368B2"/>
    <w:rsid w:val="00C40394"/>
    <w:rsid w:val="00C44560"/>
    <w:rsid w:val="00C61425"/>
    <w:rsid w:val="00C63A09"/>
    <w:rsid w:val="00C64202"/>
    <w:rsid w:val="00C83900"/>
    <w:rsid w:val="00C87BE6"/>
    <w:rsid w:val="00CA3F49"/>
    <w:rsid w:val="00CA6343"/>
    <w:rsid w:val="00CB1B1D"/>
    <w:rsid w:val="00CB2193"/>
    <w:rsid w:val="00CC0B9D"/>
    <w:rsid w:val="00CD0075"/>
    <w:rsid w:val="00CD3A30"/>
    <w:rsid w:val="00CD420F"/>
    <w:rsid w:val="00CE54F2"/>
    <w:rsid w:val="00CF7F79"/>
    <w:rsid w:val="00D032DC"/>
    <w:rsid w:val="00D07DE5"/>
    <w:rsid w:val="00D14BD0"/>
    <w:rsid w:val="00D16ACA"/>
    <w:rsid w:val="00D27E9A"/>
    <w:rsid w:val="00D320BB"/>
    <w:rsid w:val="00D424FC"/>
    <w:rsid w:val="00D46399"/>
    <w:rsid w:val="00D508D6"/>
    <w:rsid w:val="00D50B97"/>
    <w:rsid w:val="00D52631"/>
    <w:rsid w:val="00D53C78"/>
    <w:rsid w:val="00D56D73"/>
    <w:rsid w:val="00D63179"/>
    <w:rsid w:val="00D6503C"/>
    <w:rsid w:val="00D811D6"/>
    <w:rsid w:val="00D81490"/>
    <w:rsid w:val="00D82C81"/>
    <w:rsid w:val="00D82D3C"/>
    <w:rsid w:val="00D9664F"/>
    <w:rsid w:val="00DA5224"/>
    <w:rsid w:val="00DA5593"/>
    <w:rsid w:val="00DB29A6"/>
    <w:rsid w:val="00DC39EA"/>
    <w:rsid w:val="00DD69EA"/>
    <w:rsid w:val="00DD75FD"/>
    <w:rsid w:val="00DF07C9"/>
    <w:rsid w:val="00E01DAB"/>
    <w:rsid w:val="00E03104"/>
    <w:rsid w:val="00E102B9"/>
    <w:rsid w:val="00E1283E"/>
    <w:rsid w:val="00E14E8E"/>
    <w:rsid w:val="00E15CE2"/>
    <w:rsid w:val="00E30DAE"/>
    <w:rsid w:val="00E40B2D"/>
    <w:rsid w:val="00E52AE9"/>
    <w:rsid w:val="00E546E4"/>
    <w:rsid w:val="00E54B8C"/>
    <w:rsid w:val="00E572E2"/>
    <w:rsid w:val="00E60478"/>
    <w:rsid w:val="00E60937"/>
    <w:rsid w:val="00E725FE"/>
    <w:rsid w:val="00E73901"/>
    <w:rsid w:val="00E7449E"/>
    <w:rsid w:val="00E86913"/>
    <w:rsid w:val="00E8770D"/>
    <w:rsid w:val="00E95DC0"/>
    <w:rsid w:val="00E96CF0"/>
    <w:rsid w:val="00EA2208"/>
    <w:rsid w:val="00EB10FB"/>
    <w:rsid w:val="00EB3F70"/>
    <w:rsid w:val="00EC6559"/>
    <w:rsid w:val="00ED3D3E"/>
    <w:rsid w:val="00ED4E98"/>
    <w:rsid w:val="00EE4A5A"/>
    <w:rsid w:val="00EE78E2"/>
    <w:rsid w:val="00EF1F44"/>
    <w:rsid w:val="00EF2AC2"/>
    <w:rsid w:val="00EF540D"/>
    <w:rsid w:val="00F05F76"/>
    <w:rsid w:val="00F06456"/>
    <w:rsid w:val="00F1006C"/>
    <w:rsid w:val="00F10FA7"/>
    <w:rsid w:val="00F34C0D"/>
    <w:rsid w:val="00F423AB"/>
    <w:rsid w:val="00F42A88"/>
    <w:rsid w:val="00F51356"/>
    <w:rsid w:val="00F62CEA"/>
    <w:rsid w:val="00F62D25"/>
    <w:rsid w:val="00F62F36"/>
    <w:rsid w:val="00F74EEF"/>
    <w:rsid w:val="00F77FB3"/>
    <w:rsid w:val="00F826EA"/>
    <w:rsid w:val="00F82B8A"/>
    <w:rsid w:val="00F86025"/>
    <w:rsid w:val="00FA4B1A"/>
    <w:rsid w:val="00FA4F55"/>
    <w:rsid w:val="00FB1659"/>
    <w:rsid w:val="00FB321A"/>
    <w:rsid w:val="00FC3684"/>
    <w:rsid w:val="00FD316A"/>
    <w:rsid w:val="00FD4076"/>
    <w:rsid w:val="00FE1089"/>
    <w:rsid w:val="00FF6A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D2157"/>
  <w15:docId w15:val="{0DDE6963-82B5-452D-BA38-9FAE7890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84C"/>
  </w:style>
  <w:style w:type="paragraph" w:styleId="1">
    <w:name w:val="heading 1"/>
    <w:basedOn w:val="a"/>
    <w:next w:val="a"/>
    <w:link w:val="10"/>
    <w:qFormat/>
    <w:rsid w:val="00AB0474"/>
    <w:pPr>
      <w:keepNext/>
      <w:tabs>
        <w:tab w:val="left" w:pos="490"/>
        <w:tab w:val="left" w:pos="3060"/>
      </w:tabs>
      <w:spacing w:before="120" w:after="0" w:line="240" w:lineRule="exact"/>
      <w:jc w:val="right"/>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227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E3604"/>
    <w:pPr>
      <w:ind w:left="720"/>
      <w:contextualSpacing/>
    </w:pPr>
  </w:style>
  <w:style w:type="character" w:customStyle="1" w:styleId="field-content1">
    <w:name w:val="field-content1"/>
    <w:basedOn w:val="a0"/>
    <w:rsid w:val="00834D1C"/>
  </w:style>
  <w:style w:type="paragraph" w:styleId="a5">
    <w:name w:val="Body Text"/>
    <w:basedOn w:val="a"/>
    <w:link w:val="a6"/>
    <w:uiPriority w:val="99"/>
    <w:rsid w:val="000C0B22"/>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99"/>
    <w:rsid w:val="000C0B22"/>
    <w:rPr>
      <w:rFonts w:ascii="Times New Roman" w:eastAsia="Times New Roman" w:hAnsi="Times New Roman" w:cs="Times New Roman"/>
      <w:sz w:val="28"/>
      <w:szCs w:val="20"/>
      <w:lang w:eastAsia="ru-RU"/>
    </w:rPr>
  </w:style>
  <w:style w:type="paragraph" w:customStyle="1" w:styleId="ConsPlusNormal">
    <w:name w:val="ConsPlusNormal"/>
    <w:uiPriority w:val="99"/>
    <w:rsid w:val="006906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AB0474"/>
    <w:rPr>
      <w:rFonts w:ascii="Times New Roman" w:eastAsia="Times New Roman" w:hAnsi="Times New Roman" w:cs="Times New Roman"/>
      <w:sz w:val="24"/>
      <w:szCs w:val="20"/>
      <w:lang w:eastAsia="ru-RU"/>
    </w:rPr>
  </w:style>
  <w:style w:type="paragraph" w:customStyle="1" w:styleId="ConsNonformat">
    <w:name w:val="ConsNonformat"/>
    <w:rsid w:val="0020210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alloon Text"/>
    <w:basedOn w:val="a"/>
    <w:link w:val="a8"/>
    <w:uiPriority w:val="99"/>
    <w:semiHidden/>
    <w:unhideWhenUsed/>
    <w:rsid w:val="00290DC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90D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426259">
      <w:bodyDiv w:val="1"/>
      <w:marLeft w:val="0"/>
      <w:marRight w:val="0"/>
      <w:marTop w:val="0"/>
      <w:marBottom w:val="0"/>
      <w:divBdr>
        <w:top w:val="none" w:sz="0" w:space="0" w:color="auto"/>
        <w:left w:val="none" w:sz="0" w:space="0" w:color="auto"/>
        <w:bottom w:val="none" w:sz="0" w:space="0" w:color="auto"/>
        <w:right w:val="none" w:sz="0" w:space="0" w:color="auto"/>
      </w:divBdr>
    </w:div>
    <w:div w:id="966281641">
      <w:bodyDiv w:val="1"/>
      <w:marLeft w:val="0"/>
      <w:marRight w:val="0"/>
      <w:marTop w:val="0"/>
      <w:marBottom w:val="0"/>
      <w:divBdr>
        <w:top w:val="none" w:sz="0" w:space="0" w:color="auto"/>
        <w:left w:val="none" w:sz="0" w:space="0" w:color="auto"/>
        <w:bottom w:val="none" w:sz="0" w:space="0" w:color="auto"/>
        <w:right w:val="none" w:sz="0" w:space="0" w:color="auto"/>
      </w:divBdr>
    </w:div>
    <w:div w:id="1024208258">
      <w:bodyDiv w:val="1"/>
      <w:marLeft w:val="0"/>
      <w:marRight w:val="0"/>
      <w:marTop w:val="0"/>
      <w:marBottom w:val="0"/>
      <w:divBdr>
        <w:top w:val="none" w:sz="0" w:space="0" w:color="auto"/>
        <w:left w:val="none" w:sz="0" w:space="0" w:color="auto"/>
        <w:bottom w:val="none" w:sz="0" w:space="0" w:color="auto"/>
        <w:right w:val="none" w:sz="0" w:space="0" w:color="auto"/>
      </w:divBdr>
    </w:div>
    <w:div w:id="196288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D1899-4450-4898-8A62-538DBF36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1519</Words>
  <Characters>8664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Павлова</cp:lastModifiedBy>
  <cp:revision>9</cp:revision>
  <cp:lastPrinted>2025-03-21T11:14:00Z</cp:lastPrinted>
  <dcterms:created xsi:type="dcterms:W3CDTF">2024-03-26T13:49:00Z</dcterms:created>
  <dcterms:modified xsi:type="dcterms:W3CDTF">2025-04-22T05:31:00Z</dcterms:modified>
</cp:coreProperties>
</file>