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B98" w:rsidRPr="00C80B98" w:rsidRDefault="00C80B98" w:rsidP="00875A3F">
      <w:pPr>
        <w:shd w:val="clear" w:color="auto" w:fill="FFFFFF"/>
        <w:spacing w:after="120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  <w:r w:rsidRPr="00C80B98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Расписание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ежедневной </w:t>
      </w:r>
      <w:r w:rsidRPr="00C80B98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электрички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№ </w:t>
      </w:r>
      <w:r w:rsidRPr="00C80B98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>6514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 </w:t>
      </w:r>
      <w:r w:rsidRPr="00C80B98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Малая Вишера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–</w:t>
      </w:r>
      <w:r w:rsidRPr="00C80B98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Санкт-Петербург-</w:t>
      </w:r>
      <w:proofErr w:type="spellStart"/>
      <w:r w:rsidRPr="00C80B98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Главн</w:t>
      </w:r>
      <w:proofErr w:type="spellEnd"/>
      <w:r w:rsidRPr="00C80B98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</w:p>
    <w:tbl>
      <w:tblPr>
        <w:tblW w:w="8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2"/>
        <w:gridCol w:w="2268"/>
        <w:gridCol w:w="3260"/>
      </w:tblGrid>
      <w:tr w:rsidR="00C80B98" w:rsidRPr="00C80B98" w:rsidTr="00875A3F">
        <w:trPr>
          <w:tblHeader/>
        </w:trPr>
        <w:tc>
          <w:tcPr>
            <w:tcW w:w="2982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C80B98" w:rsidRPr="00875A3F" w:rsidRDefault="00B95791" w:rsidP="00875A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5A3F">
              <w:rPr>
                <w:rFonts w:ascii="Times New Roman" w:hAnsi="Times New Roman" w:cs="Times New Roman"/>
                <w:b/>
                <w:sz w:val="18"/>
                <w:szCs w:val="18"/>
              </w:rPr>
              <w:t>Маршрут</w:t>
            </w:r>
          </w:p>
        </w:tc>
        <w:tc>
          <w:tcPr>
            <w:tcW w:w="2268" w:type="dxa"/>
            <w:vAlign w:val="center"/>
          </w:tcPr>
          <w:p w:rsidR="00E14D5F" w:rsidRPr="00875A3F" w:rsidRDefault="00E14D5F" w:rsidP="0087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A3F">
              <w:rPr>
                <w:rFonts w:ascii="Times New Roman" w:eastAsia="Times New Roman" w:hAnsi="Times New Roman" w:cs="Times New Roman"/>
                <w:b/>
                <w:bCs/>
                <w:color w:val="7030A0"/>
                <w:sz w:val="18"/>
                <w:szCs w:val="18"/>
                <w:lang w:eastAsia="ru-RU"/>
              </w:rPr>
              <w:t>Изменённое расписание</w:t>
            </w:r>
          </w:p>
          <w:p w:rsidR="00C80B98" w:rsidRPr="00875A3F" w:rsidRDefault="00E14D5F" w:rsidP="0087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A3F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 11 по 26 апреля</w:t>
            </w:r>
          </w:p>
        </w:tc>
        <w:tc>
          <w:tcPr>
            <w:tcW w:w="3260" w:type="dxa"/>
            <w:vAlign w:val="center"/>
          </w:tcPr>
          <w:p w:rsidR="00B95791" w:rsidRPr="00875A3F" w:rsidRDefault="00C80B98" w:rsidP="00875A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5A3F">
              <w:rPr>
                <w:rFonts w:ascii="Times New Roman" w:hAnsi="Times New Roman" w:cs="Times New Roman"/>
                <w:b/>
                <w:sz w:val="18"/>
                <w:szCs w:val="18"/>
              </w:rPr>
              <w:t>Обычное (базовое)</w:t>
            </w:r>
          </w:p>
          <w:p w:rsidR="00C80B98" w:rsidRPr="00875A3F" w:rsidRDefault="00C80B98" w:rsidP="0087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A3F">
              <w:rPr>
                <w:rFonts w:ascii="Times New Roman" w:hAnsi="Times New Roman" w:cs="Times New Roman"/>
                <w:b/>
                <w:sz w:val="18"/>
                <w:szCs w:val="18"/>
              </w:rPr>
              <w:t>расписание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Малая Вишера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20:49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20:49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Большая Вишера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20:57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20:57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Гряды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21:05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21:05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proofErr w:type="spellStart"/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Дубцы</w:t>
              </w:r>
              <w:proofErr w:type="spellEnd"/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21:10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21:10</w:t>
            </w:r>
          </w:p>
        </w:tc>
      </w:tr>
      <w:bookmarkStart w:id="0" w:name="_GoBack"/>
      <w:bookmarkEnd w:id="0"/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fldChar w:fldCharType="begin"/>
            </w:r>
            <w:r>
              <w:instrText xml:space="preserve"> HYPERLINK "https://www.tutu.ru/spb/station.php?nnst=38504&amp;date=11.04.2024" </w:instrText>
            </w:r>
            <w:r>
              <w:fldChar w:fldCharType="separate"/>
            </w:r>
            <w:r w:rsidR="00C80B98" w:rsidRPr="007F1229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Волхов Мост</w:t>
            </w:r>
            <w:r>
              <w:rPr>
                <w:rStyle w:val="a4"/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21:17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21:17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proofErr w:type="spellStart"/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Волхово</w:t>
              </w:r>
              <w:proofErr w:type="spellEnd"/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21:19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21:19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Чудово-1 (Московское)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21:24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21:24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Торфяное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21:31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21:31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Бабино-2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21:36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21:36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21:40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21:40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proofErr w:type="spellStart"/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Трубниково</w:t>
              </w:r>
              <w:proofErr w:type="spellEnd"/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21:44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21:44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Померанье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21:49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21:49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Любань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21:55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21:55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proofErr w:type="spellStart"/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Болотницкая</w:t>
              </w:r>
              <w:proofErr w:type="spellEnd"/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22:01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22:01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Соколов ручей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22:04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22:04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Рябово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22:07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22:07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Георгиевская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22:11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22:11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Ушаки</w:t>
              </w:r>
            </w:hyperlink>
          </w:p>
        </w:tc>
        <w:tc>
          <w:tcPr>
            <w:tcW w:w="2268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22:16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22:16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</w:t>
              </w:r>
            </w:hyperlink>
          </w:p>
        </w:tc>
        <w:tc>
          <w:tcPr>
            <w:tcW w:w="2268" w:type="dxa"/>
          </w:tcPr>
          <w:p w:rsidR="00C80B98" w:rsidRPr="000D4E5B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22:26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22:25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593DF3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Саблино</w:t>
              </w:r>
            </w:hyperlink>
          </w:p>
        </w:tc>
        <w:tc>
          <w:tcPr>
            <w:tcW w:w="2268" w:type="dxa"/>
          </w:tcPr>
          <w:p w:rsidR="00C80B98" w:rsidRPr="000D4E5B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22:36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22:34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Поповка</w:t>
              </w:r>
            </w:hyperlink>
          </w:p>
        </w:tc>
        <w:tc>
          <w:tcPr>
            <w:tcW w:w="2268" w:type="dxa"/>
          </w:tcPr>
          <w:p w:rsidR="00C80B98" w:rsidRPr="000D4E5B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22:41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22:39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Колпино</w:t>
              </w:r>
            </w:hyperlink>
          </w:p>
        </w:tc>
        <w:tc>
          <w:tcPr>
            <w:tcW w:w="2268" w:type="dxa"/>
          </w:tcPr>
          <w:p w:rsidR="00C80B98" w:rsidRPr="000D4E5B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22:50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22:48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Ижорский Завод</w:t>
              </w:r>
            </w:hyperlink>
          </w:p>
        </w:tc>
        <w:tc>
          <w:tcPr>
            <w:tcW w:w="2268" w:type="dxa"/>
          </w:tcPr>
          <w:p w:rsidR="00C80B98" w:rsidRPr="000D4E5B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22:54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22:51</w:t>
            </w:r>
          </w:p>
        </w:tc>
      </w:tr>
      <w:tr w:rsidR="00C80B98" w:rsidRPr="00C80B98" w:rsidTr="00E14D5F">
        <w:tc>
          <w:tcPr>
            <w:tcW w:w="2982" w:type="dxa"/>
            <w:shd w:val="clear" w:color="auto" w:fill="auto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proofErr w:type="spellStart"/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Металлострой</w:t>
              </w:r>
              <w:proofErr w:type="spellEnd"/>
            </w:hyperlink>
          </w:p>
        </w:tc>
        <w:tc>
          <w:tcPr>
            <w:tcW w:w="2268" w:type="dxa"/>
            <w:shd w:val="clear" w:color="auto" w:fill="auto"/>
          </w:tcPr>
          <w:p w:rsidR="00C80B98" w:rsidRPr="000D4E5B" w:rsidRDefault="00C80B98" w:rsidP="00E14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22:5</w:t>
            </w:r>
            <w:r w:rsidR="00E14D5F"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C80B98" w:rsidRPr="007F1229" w:rsidRDefault="00C80B98" w:rsidP="00E14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22:5</w:t>
            </w:r>
            <w:r w:rsidR="00E14D5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Славянка</w:t>
              </w:r>
            </w:hyperlink>
          </w:p>
        </w:tc>
        <w:tc>
          <w:tcPr>
            <w:tcW w:w="2268" w:type="dxa"/>
          </w:tcPr>
          <w:p w:rsidR="00C80B98" w:rsidRPr="000D4E5B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23:04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22:58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Обухово</w:t>
              </w:r>
            </w:hyperlink>
          </w:p>
        </w:tc>
        <w:tc>
          <w:tcPr>
            <w:tcW w:w="2268" w:type="dxa"/>
          </w:tcPr>
          <w:p w:rsidR="00C80B98" w:rsidRPr="000D4E5B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23:14 — 23:24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23:03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Сортировочная</w:t>
              </w:r>
            </w:hyperlink>
          </w:p>
        </w:tc>
        <w:tc>
          <w:tcPr>
            <w:tcW w:w="2268" w:type="dxa"/>
          </w:tcPr>
          <w:p w:rsidR="00C80B98" w:rsidRPr="000D4E5B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23:28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23:06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Фарфоровская</w:t>
              </w:r>
            </w:hyperlink>
          </w:p>
        </w:tc>
        <w:tc>
          <w:tcPr>
            <w:tcW w:w="2268" w:type="dxa"/>
          </w:tcPr>
          <w:p w:rsidR="00C80B98" w:rsidRPr="000D4E5B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23:31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23:08</w:t>
            </w:r>
          </w:p>
        </w:tc>
      </w:tr>
      <w:tr w:rsidR="00C80B98" w:rsidRPr="00C80B98" w:rsidTr="00C80B98">
        <w:tc>
          <w:tcPr>
            <w:tcW w:w="29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C80B98" w:rsidRPr="007F1229" w:rsidRDefault="00916C44" w:rsidP="007F122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Санкт-Петербург-</w:t>
              </w:r>
              <w:proofErr w:type="spellStart"/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Главн</w:t>
              </w:r>
              <w:proofErr w:type="spellEnd"/>
              <w:r w:rsidR="00C80B98" w:rsidRPr="007F122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</w:hyperlink>
          </w:p>
        </w:tc>
        <w:tc>
          <w:tcPr>
            <w:tcW w:w="2268" w:type="dxa"/>
          </w:tcPr>
          <w:p w:rsidR="00C80B98" w:rsidRPr="000D4E5B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D4E5B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23:45</w:t>
            </w:r>
          </w:p>
        </w:tc>
        <w:tc>
          <w:tcPr>
            <w:tcW w:w="3260" w:type="dxa"/>
          </w:tcPr>
          <w:p w:rsidR="00C80B98" w:rsidRPr="007F1229" w:rsidRDefault="00C80B98" w:rsidP="007F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1229">
              <w:rPr>
                <w:rFonts w:ascii="Times New Roman" w:hAnsi="Times New Roman" w:cs="Times New Roman"/>
                <w:sz w:val="16"/>
                <w:szCs w:val="16"/>
              </w:rPr>
              <w:t>23:18</w:t>
            </w:r>
          </w:p>
        </w:tc>
      </w:tr>
    </w:tbl>
    <w:p w:rsidR="007057C2" w:rsidRPr="00C80B98" w:rsidRDefault="007057C2">
      <w:pPr>
        <w:rPr>
          <w:rFonts w:ascii="Times New Roman" w:hAnsi="Times New Roman" w:cs="Times New Roman"/>
          <w:sz w:val="16"/>
          <w:szCs w:val="16"/>
        </w:rPr>
      </w:pPr>
    </w:p>
    <w:sectPr w:rsidR="007057C2" w:rsidRPr="00C80B98" w:rsidSect="00E14D5F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F8D"/>
    <w:rsid w:val="000D4E5B"/>
    <w:rsid w:val="00593DF3"/>
    <w:rsid w:val="005B3F8D"/>
    <w:rsid w:val="007057C2"/>
    <w:rsid w:val="007F1229"/>
    <w:rsid w:val="00875A3F"/>
    <w:rsid w:val="00916C44"/>
    <w:rsid w:val="00B95791"/>
    <w:rsid w:val="00C80B98"/>
    <w:rsid w:val="00E1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0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8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80B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0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8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80B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01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1870">
          <w:marLeft w:val="60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9497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7568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36561">
              <w:marLeft w:val="702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7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4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8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u.ru/spb/station.php?nnst=38704&amp;date=11.04.2024" TargetMode="External"/><Relationship Id="rId13" Type="http://schemas.openxmlformats.org/officeDocument/2006/relationships/hyperlink" Target="https://www.tutu.ru/spb/station.php?nnst=38004&amp;date=11.04.2024" TargetMode="External"/><Relationship Id="rId18" Type="http://schemas.openxmlformats.org/officeDocument/2006/relationships/hyperlink" Target="https://www.tutu.ru/spb/station.php?nnst=37404&amp;date=11.04.2024" TargetMode="External"/><Relationship Id="rId26" Type="http://schemas.openxmlformats.org/officeDocument/2006/relationships/hyperlink" Target="https://www.tutu.ru/spb/station.php?nnst=36504&amp;date=11.04.20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utu.ru/spb/station.php?nnst=37104&amp;date=11.04.2024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tutu.ru/spb/station.php?nnst=38804&amp;date=11.04.2024" TargetMode="External"/><Relationship Id="rId12" Type="http://schemas.openxmlformats.org/officeDocument/2006/relationships/hyperlink" Target="https://www.tutu.ru/spb/station.php?nnst=38104&amp;date=11.04.2024" TargetMode="External"/><Relationship Id="rId17" Type="http://schemas.openxmlformats.org/officeDocument/2006/relationships/hyperlink" Target="https://www.tutu.ru/spb/station.php?nnst=37504&amp;date=11.04.2024" TargetMode="External"/><Relationship Id="rId25" Type="http://schemas.openxmlformats.org/officeDocument/2006/relationships/hyperlink" Target="https://www.tutu.ru/spb/station.php?nnst=36604&amp;date=11.04.2024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tutu.ru/spb/station.php?nnst=37604&amp;date=11.04.2024" TargetMode="External"/><Relationship Id="rId20" Type="http://schemas.openxmlformats.org/officeDocument/2006/relationships/hyperlink" Target="https://www.tutu.ru/spb/station.php?nnst=37204&amp;date=11.04.2024" TargetMode="External"/><Relationship Id="rId29" Type="http://schemas.openxmlformats.org/officeDocument/2006/relationships/hyperlink" Target="https://www.tutu.ru/spb/station.php?nnst=35404&amp;date=11.04.202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utu.ru/spb/station.php?nnst=39004&amp;date=11.04.2024" TargetMode="External"/><Relationship Id="rId11" Type="http://schemas.openxmlformats.org/officeDocument/2006/relationships/hyperlink" Target="https://www.tutu.ru/spb/station.php?nnst=38204&amp;date=11.04.2024" TargetMode="External"/><Relationship Id="rId24" Type="http://schemas.openxmlformats.org/officeDocument/2006/relationships/hyperlink" Target="https://www.tutu.ru/spb/station.php?nnst=36704&amp;date=11.04.2024" TargetMode="External"/><Relationship Id="rId32" Type="http://schemas.openxmlformats.org/officeDocument/2006/relationships/hyperlink" Target="https://www.tutu.ru/spb/station.php?nnst=35004&amp;date=11.04.2024" TargetMode="External"/><Relationship Id="rId5" Type="http://schemas.openxmlformats.org/officeDocument/2006/relationships/hyperlink" Target="https://www.tutu.ru/spb/station.php?nnst=39204&amp;date=11.04.2024" TargetMode="External"/><Relationship Id="rId15" Type="http://schemas.openxmlformats.org/officeDocument/2006/relationships/hyperlink" Target="https://www.tutu.ru/spb/station.php?nnst=37704&amp;date=11.04.2024" TargetMode="External"/><Relationship Id="rId23" Type="http://schemas.openxmlformats.org/officeDocument/2006/relationships/hyperlink" Target="https://www.tutu.ru/spb/station.php?nnst=36804&amp;date=11.04.2024" TargetMode="External"/><Relationship Id="rId28" Type="http://schemas.openxmlformats.org/officeDocument/2006/relationships/hyperlink" Target="https://www.tutu.ru/spb/station.php?nnst=36304&amp;date=11.04.2024" TargetMode="External"/><Relationship Id="rId10" Type="http://schemas.openxmlformats.org/officeDocument/2006/relationships/hyperlink" Target="https://www.tutu.ru/spb/station.php?nnst=38304&amp;date=11.04.2024" TargetMode="External"/><Relationship Id="rId19" Type="http://schemas.openxmlformats.org/officeDocument/2006/relationships/hyperlink" Target="https://www.tutu.ru/spb/station.php?nnst=37304&amp;date=11.04.2024" TargetMode="External"/><Relationship Id="rId31" Type="http://schemas.openxmlformats.org/officeDocument/2006/relationships/hyperlink" Target="https://www.tutu.ru/spb/station.php?nnst=35204&amp;date=11.04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tu.ru/spb/station.php?nnst=38404&amp;date=11.04.2024" TargetMode="External"/><Relationship Id="rId14" Type="http://schemas.openxmlformats.org/officeDocument/2006/relationships/hyperlink" Target="https://www.tutu.ru/spb/station.php?nnst=37904&amp;date=11.04.2024" TargetMode="External"/><Relationship Id="rId22" Type="http://schemas.openxmlformats.org/officeDocument/2006/relationships/hyperlink" Target="https://www.tutu.ru/spb/station.php?nnst=37004&amp;date=11.04.2024" TargetMode="External"/><Relationship Id="rId27" Type="http://schemas.openxmlformats.org/officeDocument/2006/relationships/hyperlink" Target="https://www.tutu.ru/spb/station.php?nnst=36404&amp;date=11.04.2024" TargetMode="External"/><Relationship Id="rId30" Type="http://schemas.openxmlformats.org/officeDocument/2006/relationships/hyperlink" Target="https://www.tutu.ru/spb/station.php?nnst=35304&amp;date=11.04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Корныльев Геннадий Николаевич</dc:creator>
  <cp:keywords/>
  <dc:description/>
  <cp:lastModifiedBy>Корныльев Геннадий Николаевич</cp:lastModifiedBy>
  <cp:revision>8</cp:revision>
  <dcterms:created xsi:type="dcterms:W3CDTF">2024-04-02T14:13:00Z</dcterms:created>
  <dcterms:modified xsi:type="dcterms:W3CDTF">2024-04-04T07:21:00Z</dcterms:modified>
</cp:coreProperties>
</file>