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E9" w:rsidRDefault="009B2EE9"/>
    <w:p w:rsidR="009B2EE9" w:rsidRPr="009B2EE9" w:rsidRDefault="009B2EE9" w:rsidP="009B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E9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муниципальных программ за 2023 год</w:t>
      </w:r>
    </w:p>
    <w:p w:rsidR="009B2EE9" w:rsidRDefault="009B2EE9"/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07"/>
        <w:gridCol w:w="1080"/>
        <w:gridCol w:w="1980"/>
      </w:tblGrid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B2E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2E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2E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07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1080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spellStart"/>
            <w:proofErr w:type="gramStart"/>
            <w:r w:rsidRPr="009B2EE9">
              <w:rPr>
                <w:rFonts w:ascii="Times New Roman" w:hAnsi="Times New Roman" w:cs="Times New Roman"/>
                <w:b/>
              </w:rPr>
              <w:t>эффек-тивности</w:t>
            </w:r>
            <w:proofErr w:type="spellEnd"/>
            <w:proofErr w:type="gramEnd"/>
            <w:r w:rsidRPr="009B2EE9">
              <w:rPr>
                <w:rFonts w:ascii="Times New Roman" w:hAnsi="Times New Roman" w:cs="Times New Roman"/>
                <w:b/>
              </w:rPr>
              <w:t xml:space="preserve"> в баллах  </w:t>
            </w:r>
          </w:p>
        </w:tc>
        <w:tc>
          <w:tcPr>
            <w:tcW w:w="1980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Эффективность программы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0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Комитет финансов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«Управление муниципальными финансами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2019 - 2025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94,19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9B2EE9">
              <w:rPr>
                <w:rFonts w:ascii="Times New Roman" w:hAnsi="Times New Roman" w:cs="Times New Roman"/>
                <w:b/>
              </w:rPr>
              <w:t xml:space="preserve">Комитет муниципальной службы и организационной работы 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«Развитие муниципальной службы в Администрации Окуловского муниципального района на 2015-2025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93,4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«Развитие информационного общества и формирование электронного правительства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75,2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  <w:b/>
              </w:rPr>
              <w:t xml:space="preserve">Главный специалист по делам ГО и ЧС 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«Профилактика правонарушений и преступлений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«Обеспечение безопасности людей на водных объектах Окуловского муниципального района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pStyle w:val="2"/>
              <w:spacing w:line="280" w:lineRule="atLeast"/>
              <w:ind w:right="-6" w:firstLine="0"/>
              <w:jc w:val="left"/>
              <w:rPr>
                <w:sz w:val="24"/>
                <w:szCs w:val="24"/>
              </w:rPr>
            </w:pPr>
            <w:r w:rsidRPr="009B2EE9">
              <w:rPr>
                <w:bCs/>
                <w:sz w:val="24"/>
                <w:szCs w:val="24"/>
              </w:rPr>
              <w:t>Муниципальная программа «Усиление противопожарной защиты на территории Окуловского городского поселения на 2019-2025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  <w:lang w:eastAsia="ar-SA"/>
              </w:rPr>
              <w:t>Муниципальная программа «Поддержание в постоянной готовности местной системы оповещения Окуловского муниципального района, создание запасов мобильных средств оповещения населения на 2020-2025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7" w:type="dxa"/>
            <w:vAlign w:val="bottom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 и экстремизма на территории Окуловского муниципального района на 2016-2025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pStyle w:val="2"/>
              <w:spacing w:line="280" w:lineRule="atLeast"/>
              <w:ind w:right="-6" w:firstLine="0"/>
              <w:jc w:val="left"/>
              <w:rPr>
                <w:sz w:val="24"/>
                <w:szCs w:val="24"/>
              </w:rPr>
            </w:pPr>
            <w:r w:rsidRPr="009B2EE9">
              <w:rPr>
                <w:sz w:val="24"/>
                <w:szCs w:val="24"/>
              </w:rPr>
              <w:t xml:space="preserve">Муниципальная программа «Берегоукрепительные работы на </w:t>
            </w:r>
            <w:proofErr w:type="spellStart"/>
            <w:r w:rsidRPr="009B2EE9">
              <w:rPr>
                <w:sz w:val="24"/>
                <w:szCs w:val="24"/>
              </w:rPr>
              <w:t>р</w:t>
            </w:r>
            <w:proofErr w:type="gramStart"/>
            <w:r w:rsidRPr="009B2EE9">
              <w:rPr>
                <w:sz w:val="24"/>
                <w:szCs w:val="24"/>
              </w:rPr>
              <w:t>.П</w:t>
            </w:r>
            <w:proofErr w:type="gramEnd"/>
            <w:r w:rsidRPr="009B2EE9">
              <w:rPr>
                <w:sz w:val="24"/>
                <w:szCs w:val="24"/>
              </w:rPr>
              <w:t>еретна</w:t>
            </w:r>
            <w:proofErr w:type="spellEnd"/>
            <w:r w:rsidRPr="009B2EE9">
              <w:rPr>
                <w:sz w:val="24"/>
                <w:szCs w:val="24"/>
              </w:rPr>
              <w:t xml:space="preserve"> возле домов 17,18,21 и 22 по ул.Куйбышева в п.Кулотино Окуловского района Новгородской области для исполнения решения суда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неэффективная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pStyle w:val="2"/>
              <w:spacing w:line="280" w:lineRule="atLeast"/>
              <w:ind w:right="-6" w:firstLine="0"/>
              <w:jc w:val="left"/>
              <w:rPr>
                <w:sz w:val="24"/>
                <w:szCs w:val="24"/>
              </w:rPr>
            </w:pPr>
            <w:r w:rsidRPr="009B2EE9">
              <w:rPr>
                <w:sz w:val="24"/>
                <w:szCs w:val="24"/>
              </w:rPr>
              <w:t>Муниципальная программа «Создание, модернизация и поддержание в постоянной готовности местной системы оповещения Окуловского городского поселения, создание запасов мобильных средств оповещения населения на 2020-2025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pStyle w:val="2"/>
              <w:spacing w:line="280" w:lineRule="atLeast"/>
              <w:ind w:right="-6" w:firstLine="0"/>
              <w:jc w:val="left"/>
              <w:rPr>
                <w:sz w:val="24"/>
                <w:szCs w:val="24"/>
              </w:rPr>
            </w:pPr>
            <w:r w:rsidRPr="009B2EE9">
              <w:rPr>
                <w:sz w:val="24"/>
                <w:szCs w:val="24"/>
              </w:rPr>
              <w:t>Муниципальная программа «Развитие добровольных народных дружин на территории Окуловского городского поселения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85,15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Сектор по молодежной политике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pStyle w:val="2"/>
              <w:spacing w:line="280" w:lineRule="atLeast"/>
              <w:ind w:right="-6" w:firstLine="0"/>
              <w:jc w:val="left"/>
              <w:rPr>
                <w:sz w:val="24"/>
                <w:szCs w:val="24"/>
              </w:rPr>
            </w:pPr>
            <w:r w:rsidRPr="009B2EE9">
              <w:rPr>
                <w:sz w:val="24"/>
                <w:szCs w:val="24"/>
              </w:rPr>
              <w:t>Муниципальная программа «Развитие молодежной политики на территории Окуловского муниципального района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</w:rPr>
              <w:t>Общий отдел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«Развитие  и совершенствование форм поддержки социально ориентированных некоммерческих организаций Окуловского муниципального района на 2023-2030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  <w:b/>
              </w:rPr>
              <w:t>Комитет жилищно-коммунального хозяйства и дорожной деятельности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  «Формирование современной среды на территории Окуловского городского поселения на 2018-2024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«Развитие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«Ремонт и содержание автомобильных дорог общего пользования местного значения в границах Окуловского городского поселения на 2019-2025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99,0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«Улучшение жилищных условий граждан и повышение качества жилищно-коммунальных услуг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2018-2025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80,1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100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«Благоустройство территории Окуловского городского поселения на 2019-2025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84,6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«Обеспечение благоустроенными жилыми помещениями граждан на территории Окуловского городского поселения на  2017-2025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98,7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«Капитальный и текущий ремонт муниципального жилищного фонда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«Улучшение жилищных условий граждан и повышение качества жилищно-коммунальных услуг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городском поселении на 2018-2025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95,9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9B2EE9">
              <w:rPr>
                <w:rFonts w:ascii="Times New Roman" w:hAnsi="Times New Roman" w:cs="Times New Roman"/>
                <w:spacing w:val="-12"/>
                <w:lang w:eastAsia="en-US"/>
              </w:rPr>
              <w:t>Муниципальная программа «Повышение безопасности дорожного движения на территории Окуловского городского поселения на 2016-2025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99,3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  <w:spacing w:val="-12"/>
                <w:lang w:eastAsia="en-US"/>
              </w:rPr>
            </w:pPr>
            <w:r w:rsidRPr="009B2EE9">
              <w:rPr>
                <w:rFonts w:ascii="Times New Roman" w:hAnsi="Times New Roman" w:cs="Times New Roman"/>
                <w:spacing w:val="-12"/>
                <w:lang w:eastAsia="en-US"/>
              </w:rPr>
              <w:t xml:space="preserve">Муниципальная программа «Капитальный и текущий ремонт муниципального жилищного фонда в </w:t>
            </w:r>
            <w:proofErr w:type="spellStart"/>
            <w:r w:rsidRPr="009B2EE9">
              <w:rPr>
                <w:rFonts w:ascii="Times New Roman" w:hAnsi="Times New Roman" w:cs="Times New Roman"/>
                <w:spacing w:val="-12"/>
                <w:lang w:eastAsia="en-US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  <w:spacing w:val="-12"/>
                <w:lang w:eastAsia="en-US"/>
              </w:rPr>
              <w:t xml:space="preserve"> городском поселении на 2016-2025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98,0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pStyle w:val="2"/>
              <w:spacing w:line="280" w:lineRule="atLeast"/>
              <w:ind w:right="-6" w:firstLine="0"/>
              <w:jc w:val="left"/>
              <w:rPr>
                <w:sz w:val="24"/>
                <w:szCs w:val="24"/>
              </w:rPr>
            </w:pPr>
            <w:r w:rsidRPr="009B2EE9">
              <w:rPr>
                <w:sz w:val="24"/>
                <w:szCs w:val="24"/>
              </w:rPr>
              <w:t>Муниципальная программа «Переселение граждан, проживающих на территории Окуловского городского поселения, из аварийного жилищного фонда в 2019-2025 годах»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pStyle w:val="2"/>
              <w:spacing w:line="280" w:lineRule="atLeast"/>
              <w:ind w:right="-6" w:firstLine="0"/>
              <w:jc w:val="left"/>
              <w:rPr>
                <w:sz w:val="24"/>
                <w:szCs w:val="24"/>
              </w:rPr>
            </w:pPr>
            <w:r w:rsidRPr="009B2EE9">
              <w:rPr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в </w:t>
            </w:r>
            <w:proofErr w:type="spellStart"/>
            <w:r w:rsidRPr="009B2EE9">
              <w:rPr>
                <w:sz w:val="24"/>
                <w:szCs w:val="24"/>
              </w:rPr>
              <w:t>Окуловском</w:t>
            </w:r>
            <w:proofErr w:type="spellEnd"/>
            <w:r w:rsidRPr="009B2EE9">
              <w:rPr>
                <w:sz w:val="24"/>
                <w:szCs w:val="24"/>
              </w:rPr>
              <w:t xml:space="preserve"> муниципальном районе на 2020-2023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pStyle w:val="2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2EE9">
              <w:rPr>
                <w:b/>
                <w:sz w:val="24"/>
                <w:szCs w:val="24"/>
              </w:rPr>
              <w:t>Комитет инвестиций предпринимательства и сельского хозяйства</w:t>
            </w:r>
          </w:p>
          <w:p w:rsidR="009B2EE9" w:rsidRPr="009B2EE9" w:rsidRDefault="009B2EE9" w:rsidP="00CA41BC">
            <w:pPr>
              <w:pStyle w:val="2"/>
              <w:spacing w:line="240" w:lineRule="exact"/>
              <w:ind w:firstLine="0"/>
              <w:jc w:val="center"/>
              <w:rPr>
                <w:i/>
              </w:rPr>
            </w:pP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«Развитие сельского хозяйства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2020-2025 годы» 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«Комплексное развитие сельских территорий Окуловского муниципального района на 2021 -2025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Муниципальная программа  «Обеспечение экономического развития Окуловского муниципального района до 2030 года»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  <w:b/>
              </w:rPr>
              <w:t>Комитет по управлению муниципальным имуществом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2015-2025 </w:t>
            </w:r>
            <w:r w:rsidRPr="009B2EE9">
              <w:rPr>
                <w:rFonts w:ascii="Times New Roman" w:hAnsi="Times New Roman" w:cs="Times New Roman"/>
              </w:rPr>
              <w:lastRenderedPageBreak/>
              <w:t>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lastRenderedPageBreak/>
              <w:t>86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lang w:eastAsia="ar-SA"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9B2EE9">
              <w:rPr>
                <w:rFonts w:ascii="Times New Roman" w:hAnsi="Times New Roman" w:cs="Times New Roman"/>
                <w:lang w:eastAsia="ar-SA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  <w:lang w:eastAsia="ar-SA"/>
              </w:rPr>
              <w:t xml:space="preserve"> городском поселении на 2016-2025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73,8</w:t>
            </w:r>
          </w:p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pStyle w:val="2"/>
              <w:spacing w:line="280" w:lineRule="atLeast"/>
              <w:ind w:right="-6" w:firstLine="0"/>
              <w:jc w:val="left"/>
              <w:rPr>
                <w:sz w:val="24"/>
                <w:szCs w:val="24"/>
              </w:rPr>
            </w:pPr>
            <w:r w:rsidRPr="009B2EE9">
              <w:rPr>
                <w:bCs/>
                <w:sz w:val="24"/>
                <w:szCs w:val="24"/>
              </w:rPr>
              <w:t>Муниципальная программа «Снос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9B2EE9">
              <w:rPr>
                <w:bCs/>
                <w:sz w:val="24"/>
                <w:szCs w:val="24"/>
              </w:rPr>
              <w:t>Окуловский</w:t>
            </w:r>
            <w:proofErr w:type="spellEnd"/>
            <w:r w:rsidRPr="009B2EE9">
              <w:rPr>
                <w:bCs/>
                <w:sz w:val="24"/>
                <w:szCs w:val="24"/>
              </w:rPr>
              <w:t xml:space="preserve"> муниципальный район», на 2020-2025 годы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28,2 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неэффективная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pStyle w:val="2"/>
              <w:spacing w:line="240" w:lineRule="exact"/>
              <w:ind w:firstLine="0"/>
              <w:jc w:val="center"/>
            </w:pPr>
            <w:r w:rsidRPr="009B2EE9">
              <w:rPr>
                <w:b/>
                <w:bCs/>
                <w:sz w:val="24"/>
                <w:szCs w:val="24"/>
              </w:rPr>
              <w:t>Комитет образования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до 2026 года»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  <w:bCs/>
              </w:rPr>
              <w:t>Муниципальная программа «Привлечение квалифицированных кадров в сферу образования Окуловского муниципального района на 2023-2025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  <w:b/>
                <w:spacing w:val="-12"/>
                <w:lang w:eastAsia="en-US"/>
              </w:rPr>
              <w:t xml:space="preserve">Комитет культуры </w:t>
            </w:r>
          </w:p>
        </w:tc>
      </w:tr>
      <w:tr w:rsidR="009B2EE9" w:rsidRPr="009B2EE9" w:rsidTr="00CA41BC">
        <w:trPr>
          <w:trHeight w:val="703"/>
        </w:trPr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 xml:space="preserve">Муниципальная программа «Развитие культуры и туризма в  </w:t>
            </w:r>
            <w:proofErr w:type="spellStart"/>
            <w:r w:rsidRPr="009B2EE9">
              <w:rPr>
                <w:rFonts w:ascii="Times New Roman" w:hAnsi="Times New Roman" w:cs="Times New Roman"/>
              </w:rPr>
              <w:t>Окуловском</w:t>
            </w:r>
            <w:proofErr w:type="spellEnd"/>
            <w:r w:rsidRPr="009B2EE9">
              <w:rPr>
                <w:rFonts w:ascii="Times New Roman" w:hAnsi="Times New Roman" w:cs="Times New Roman"/>
              </w:rPr>
              <w:t xml:space="preserve"> муниципальном районе на 2020-2025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rPr>
          <w:trHeight w:val="293"/>
        </w:trPr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  <w:b/>
              </w:rPr>
              <w:t>Управление по физической культуре и спорту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</w:rPr>
            </w:pPr>
            <w:r w:rsidRPr="009B2EE9">
              <w:rPr>
                <w:rStyle w:val="a3"/>
                <w:rFonts w:ascii="Times New Roman" w:hAnsi="Times New Roman" w:cs="Times New Roman"/>
                <w:b w:val="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9B2EE9">
              <w:rPr>
                <w:rStyle w:val="a3"/>
                <w:rFonts w:ascii="Times New Roman" w:hAnsi="Times New Roman" w:cs="Times New Roman"/>
                <w:b w:val="0"/>
              </w:rPr>
              <w:t>Окуловском</w:t>
            </w:r>
            <w:proofErr w:type="spellEnd"/>
            <w:r w:rsidRPr="009B2EE9">
              <w:rPr>
                <w:rStyle w:val="a3"/>
                <w:rFonts w:ascii="Times New Roman" w:hAnsi="Times New Roman" w:cs="Times New Roman"/>
                <w:b w:val="0"/>
              </w:rPr>
              <w:t xml:space="preserve"> муниципальном районе на 2020-2025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9218" w:type="dxa"/>
            <w:gridSpan w:val="4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b/>
                <w:spacing w:val="3"/>
              </w:rPr>
              <w:t>Отдел строительства, градостроительства и архитектуры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lang w:eastAsia="ar-SA"/>
              </w:rPr>
              <w:t>Муниципальная программа «Градостроительная политика на территории Окуловского муниципального района на 2016-2025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9B2EE9" w:rsidRPr="009B2EE9" w:rsidTr="00CA41BC">
        <w:tc>
          <w:tcPr>
            <w:tcW w:w="851" w:type="dxa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07" w:type="dxa"/>
          </w:tcPr>
          <w:p w:rsidR="009B2EE9" w:rsidRPr="009B2EE9" w:rsidRDefault="009B2EE9" w:rsidP="00CA41BC">
            <w:pPr>
              <w:rPr>
                <w:rFonts w:ascii="Times New Roman" w:hAnsi="Times New Roman" w:cs="Times New Roman"/>
                <w:b/>
              </w:rPr>
            </w:pPr>
            <w:r w:rsidRPr="009B2EE9">
              <w:rPr>
                <w:rFonts w:ascii="Times New Roman" w:hAnsi="Times New Roman" w:cs="Times New Roman"/>
                <w:lang w:eastAsia="ar-SA"/>
              </w:rPr>
              <w:t>Муниципальная  программа  «Градостроительная политика на территории Окуловского городского поселения на 2016-2025 годы»</w:t>
            </w:r>
          </w:p>
        </w:tc>
        <w:tc>
          <w:tcPr>
            <w:tcW w:w="10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74,45</w:t>
            </w:r>
          </w:p>
        </w:tc>
        <w:tc>
          <w:tcPr>
            <w:tcW w:w="1980" w:type="dxa"/>
            <w:vAlign w:val="center"/>
          </w:tcPr>
          <w:p w:rsidR="009B2EE9" w:rsidRPr="009B2EE9" w:rsidRDefault="009B2EE9" w:rsidP="00CA41B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B2EE9">
              <w:rPr>
                <w:rFonts w:ascii="Times New Roman" w:hAnsi="Times New Roman" w:cs="Times New Roman"/>
              </w:rPr>
              <w:t>умеренно эффективная</w:t>
            </w:r>
          </w:p>
        </w:tc>
      </w:tr>
    </w:tbl>
    <w:p w:rsidR="00460699" w:rsidRPr="009B2EE9" w:rsidRDefault="00460699">
      <w:pPr>
        <w:rPr>
          <w:rFonts w:ascii="Times New Roman" w:hAnsi="Times New Roman" w:cs="Times New Roman"/>
        </w:rPr>
      </w:pPr>
    </w:p>
    <w:sectPr w:rsidR="00460699" w:rsidRPr="009B2EE9" w:rsidSect="009B2E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EE9"/>
    <w:rsid w:val="00460699"/>
    <w:rsid w:val="009B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2EE9"/>
    <w:rPr>
      <w:b/>
      <w:bCs/>
    </w:rPr>
  </w:style>
  <w:style w:type="paragraph" w:styleId="2">
    <w:name w:val="Body Text Indent 2"/>
    <w:basedOn w:val="a"/>
    <w:link w:val="20"/>
    <w:rsid w:val="009B2EE9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B2E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asivanova</dc:creator>
  <cp:keywords/>
  <dc:description/>
  <cp:lastModifiedBy>asivanova</cp:lastModifiedBy>
  <cp:revision>2</cp:revision>
  <dcterms:created xsi:type="dcterms:W3CDTF">2024-05-29T12:53:00Z</dcterms:created>
  <dcterms:modified xsi:type="dcterms:W3CDTF">2024-05-29T12:56:00Z</dcterms:modified>
</cp:coreProperties>
</file>