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EE" w:rsidRDefault="002C59EE" w:rsidP="002C59EE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вопросов</w:t>
      </w:r>
    </w:p>
    <w:p w:rsidR="002C59EE" w:rsidRDefault="002C59EE" w:rsidP="002C59EE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участников публичных консультаций по концепции создания правового регулирования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C59EE" w:rsidRDefault="002C59EE" w:rsidP="002C59E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Пожалуйста, заполните и направьте данную форму по </w:t>
      </w:r>
      <w:bookmarkStart w:id="0" w:name="_Hlk70687214"/>
      <w:r>
        <w:rPr>
          <w:rFonts w:ascii="Times New Roman" w:hAnsi="Times New Roman"/>
          <w:sz w:val="28"/>
          <w:szCs w:val="28"/>
          <w:lang w:eastAsia="ar-SA"/>
        </w:rPr>
        <w:t xml:space="preserve">электронной почте на адрес: </w:t>
      </w:r>
      <w:hyperlink r:id="rId5" w:history="1"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ekonomikmz</w:t>
        </w:r>
        <w:r w:rsidRPr="0042336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42336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41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или по адресу: </w:t>
      </w:r>
      <w:r>
        <w:rPr>
          <w:rFonts w:ascii="Times New Roman" w:hAnsi="Times New Roman"/>
          <w:color w:val="000000"/>
          <w:sz w:val="28"/>
          <w:szCs w:val="28"/>
        </w:rPr>
        <w:t>174</w:t>
      </w:r>
      <w:r w:rsidRPr="00BB4D38">
        <w:rPr>
          <w:rFonts w:ascii="Times New Roman" w:hAnsi="Times New Roman"/>
          <w:color w:val="000000"/>
          <w:sz w:val="28"/>
          <w:szCs w:val="28"/>
        </w:rPr>
        <w:t>350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, Новгородская область, </w:t>
      </w:r>
      <w:proofErr w:type="spellStart"/>
      <w:r w:rsidRPr="00E120BC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куловка</w:t>
      </w:r>
      <w:proofErr w:type="spellEnd"/>
      <w:r w:rsidRPr="00E120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20BC">
        <w:rPr>
          <w:rFonts w:ascii="Times New Roman" w:hAnsi="Times New Roman"/>
          <w:color w:val="000000"/>
          <w:sz w:val="28"/>
          <w:szCs w:val="28"/>
        </w:rPr>
        <w:t>ул.К</w:t>
      </w:r>
      <w:r>
        <w:rPr>
          <w:rFonts w:ascii="Times New Roman" w:hAnsi="Times New Roman"/>
          <w:color w:val="000000"/>
          <w:sz w:val="28"/>
          <w:szCs w:val="28"/>
        </w:rPr>
        <w:t>ирова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д.6 (каб.</w:t>
      </w:r>
      <w:r w:rsidR="00F16BC7">
        <w:rPr>
          <w:rFonts w:ascii="Times New Roman" w:hAnsi="Times New Roman"/>
          <w:color w:val="000000"/>
          <w:sz w:val="28"/>
          <w:szCs w:val="28"/>
        </w:rPr>
        <w:t>30,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>35)</w:t>
      </w:r>
      <w:r w:rsidRPr="00E120BC">
        <w:rPr>
          <w:rFonts w:ascii="Times New Roman" w:hAnsi="Times New Roman"/>
          <w:color w:val="000000"/>
          <w:sz w:val="28"/>
          <w:szCs w:val="28"/>
        </w:rPr>
        <w:t xml:space="preserve">, комитет </w:t>
      </w:r>
      <w:r>
        <w:rPr>
          <w:rFonts w:ascii="Times New Roman" w:hAnsi="Times New Roman"/>
          <w:color w:val="000000"/>
          <w:sz w:val="28"/>
          <w:szCs w:val="28"/>
        </w:rPr>
        <w:t>инвестиций, предпринимательства и сельского хозяйства</w:t>
      </w:r>
      <w:r w:rsidRPr="00E120BC">
        <w:rPr>
          <w:rFonts w:ascii="Times New Roman" w:hAnsi="Times New Roman"/>
          <w:color w:val="000000"/>
          <w:sz w:val="28"/>
          <w:szCs w:val="28"/>
        </w:rPr>
        <w:t xml:space="preserve">, </w:t>
      </w:r>
      <w:bookmarkEnd w:id="0"/>
      <w:r w:rsidRPr="00E120BC"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F16BC7">
        <w:rPr>
          <w:rFonts w:ascii="Times New Roman" w:hAnsi="Times New Roman"/>
          <w:sz w:val="28"/>
          <w:szCs w:val="28"/>
          <w:lang w:eastAsia="ar-SA"/>
        </w:rPr>
        <w:t>10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F16BC7">
        <w:rPr>
          <w:rFonts w:ascii="Times New Roman" w:hAnsi="Times New Roman"/>
          <w:sz w:val="28"/>
          <w:szCs w:val="28"/>
          <w:lang w:eastAsia="ar-SA"/>
        </w:rPr>
        <w:t>11</w:t>
      </w:r>
      <w:r w:rsidRPr="00E120BC">
        <w:rPr>
          <w:rFonts w:ascii="Times New Roman" w:hAnsi="Times New Roman"/>
          <w:sz w:val="28"/>
          <w:szCs w:val="28"/>
          <w:lang w:eastAsia="ar-SA"/>
        </w:rPr>
        <w:t>.202</w:t>
      </w:r>
      <w:r w:rsidR="00035FDE">
        <w:rPr>
          <w:rFonts w:ascii="Times New Roman" w:hAnsi="Times New Roman"/>
          <w:sz w:val="28"/>
          <w:szCs w:val="28"/>
          <w:lang w:eastAsia="ar-SA"/>
        </w:rPr>
        <w:t>3</w:t>
      </w:r>
      <w:r w:rsidRPr="00E120BC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2C59EE" w:rsidRDefault="002C59EE" w:rsidP="002C59EE">
      <w:pPr>
        <w:autoSpaceDE w:val="0"/>
        <w:autoSpaceDN w:val="0"/>
        <w:adjustRightInd w:val="0"/>
        <w:spacing w:before="120"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Контактная информация: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____________________________________________________________________ 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Сфера деятельности ___________________________________________________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контактного лица 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 контактного телефона 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Является ли предполагаемое регулирование оптимальным способом решения проблемы?___________________________________________________________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Какие риски и негативные последствия могут возникнуть в случае принятия предполагаемого регулирования?________________________________________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Существуют ли альтернативные (менее затратные и (или) более эффективные) способы решения проблемы?_______________________________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Ваше общее мнение по предполагаемому регулированию_________________</w:t>
      </w:r>
    </w:p>
    <w:p w:rsidR="002C59EE" w:rsidRDefault="002C59EE" w:rsidP="002C59EE">
      <w:pPr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</w:t>
      </w:r>
    </w:p>
    <w:p w:rsidR="002C59EE" w:rsidRPr="00A4135E" w:rsidRDefault="002C59EE" w:rsidP="002C59EE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2C59EE" w:rsidRDefault="002C59EE" w:rsidP="002C59EE"/>
    <w:p w:rsidR="00D172BD" w:rsidRDefault="00D172BD"/>
    <w:sectPr w:rsidR="00D172BD" w:rsidSect="004A71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EE"/>
    <w:rsid w:val="00035FDE"/>
    <w:rsid w:val="00114E9A"/>
    <w:rsid w:val="002C59EE"/>
    <w:rsid w:val="00D172BD"/>
    <w:rsid w:val="00F1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9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3</cp:revision>
  <dcterms:created xsi:type="dcterms:W3CDTF">2023-11-03T11:16:00Z</dcterms:created>
  <dcterms:modified xsi:type="dcterms:W3CDTF">2023-11-03T11:18:00Z</dcterms:modified>
</cp:coreProperties>
</file>